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91F6" w14:textId="1CCFB573" w:rsidR="00D5294E" w:rsidRPr="004A1A2B" w:rsidRDefault="00D5294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2020 European Guideline on HIV Testing</w:t>
      </w:r>
    </w:p>
    <w:p w14:paraId="6770BD4A" w14:textId="557E91B7" w:rsidR="00D5294E" w:rsidRPr="004A1A2B" w:rsidRDefault="00D5294E" w:rsidP="00340393">
      <w:pPr>
        <w:spacing w:line="360" w:lineRule="auto"/>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Deniz</w:t>
      </w:r>
      <w:proofErr w:type="spellEnd"/>
      <w:r w:rsidRPr="004A1A2B">
        <w:rPr>
          <w:rFonts w:ascii="Times New Roman" w:hAnsi="Times New Roman" w:cs="Times New Roman"/>
          <w:sz w:val="24"/>
          <w:szCs w:val="24"/>
          <w:lang w:val="en-GB"/>
        </w:rPr>
        <w:t xml:space="preserve"> Gökengin</w:t>
      </w:r>
      <w:r w:rsidRPr="004A1A2B">
        <w:rPr>
          <w:rFonts w:ascii="Times New Roman" w:hAnsi="Times New Roman" w:cs="Times New Roman"/>
          <w:sz w:val="24"/>
          <w:szCs w:val="24"/>
          <w:vertAlign w:val="superscript"/>
          <w:lang w:val="en-GB"/>
        </w:rPr>
        <w:t>1,2</w:t>
      </w:r>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Eleri</w:t>
      </w:r>
      <w:proofErr w:type="spellEnd"/>
      <w:r w:rsidRPr="004A1A2B">
        <w:rPr>
          <w:rFonts w:ascii="Times New Roman" w:hAnsi="Times New Roman" w:cs="Times New Roman"/>
          <w:sz w:val="24"/>
          <w:szCs w:val="24"/>
          <w:lang w:val="en-GB"/>
        </w:rPr>
        <w:t xml:space="preserve"> Wilson-Davies</w:t>
      </w:r>
      <w:r w:rsidRPr="004A1A2B">
        <w:rPr>
          <w:rFonts w:ascii="Times New Roman" w:hAnsi="Times New Roman" w:cs="Times New Roman"/>
          <w:sz w:val="24"/>
          <w:szCs w:val="24"/>
          <w:vertAlign w:val="superscript"/>
          <w:lang w:val="en-GB"/>
        </w:rPr>
        <w:t>3</w:t>
      </w:r>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Arzu</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Nazlı</w:t>
      </w:r>
      <w:proofErr w:type="spellEnd"/>
      <w:r w:rsidRPr="004A1A2B">
        <w:rPr>
          <w:rFonts w:ascii="Times New Roman" w:hAnsi="Times New Roman" w:cs="Times New Roman"/>
          <w:sz w:val="24"/>
          <w:szCs w:val="24"/>
          <w:lang w:val="en-GB"/>
        </w:rPr>
        <w:t xml:space="preserve"> Zeka</w:t>
      </w:r>
      <w:r w:rsidRPr="004A1A2B">
        <w:rPr>
          <w:rFonts w:ascii="Times New Roman" w:hAnsi="Times New Roman" w:cs="Times New Roman"/>
          <w:sz w:val="24"/>
          <w:szCs w:val="24"/>
          <w:vertAlign w:val="superscript"/>
          <w:lang w:val="en-GB"/>
        </w:rPr>
        <w:t>4</w:t>
      </w:r>
      <w:r w:rsidRPr="004A1A2B">
        <w:rPr>
          <w:rFonts w:ascii="Times New Roman" w:hAnsi="Times New Roman" w:cs="Times New Roman"/>
          <w:sz w:val="24"/>
          <w:szCs w:val="24"/>
          <w:lang w:val="en-GB"/>
        </w:rPr>
        <w:t>, Josip Begovac</w:t>
      </w:r>
      <w:r w:rsidRPr="004A1A2B">
        <w:rPr>
          <w:rFonts w:ascii="Times New Roman" w:hAnsi="Times New Roman" w:cs="Times New Roman"/>
          <w:sz w:val="24"/>
          <w:szCs w:val="24"/>
          <w:vertAlign w:val="superscript"/>
          <w:lang w:val="en-GB"/>
        </w:rPr>
        <w:t>5</w:t>
      </w:r>
      <w:r w:rsidRPr="004A1A2B">
        <w:rPr>
          <w:rFonts w:ascii="Times New Roman" w:hAnsi="Times New Roman" w:cs="Times New Roman"/>
          <w:sz w:val="24"/>
          <w:szCs w:val="24"/>
          <w:lang w:val="en-GB"/>
        </w:rPr>
        <w:t>, Nikos Dedes</w:t>
      </w:r>
      <w:r w:rsidR="004246C4">
        <w:rPr>
          <w:rFonts w:ascii="Times New Roman" w:hAnsi="Times New Roman" w:cs="Times New Roman"/>
          <w:sz w:val="24"/>
          <w:szCs w:val="24"/>
          <w:vertAlign w:val="superscript"/>
          <w:lang w:val="en-GB"/>
        </w:rPr>
        <w:t>6</w:t>
      </w:r>
      <w:r w:rsidRPr="004A1A2B">
        <w:rPr>
          <w:rFonts w:ascii="Times New Roman" w:hAnsi="Times New Roman" w:cs="Times New Roman"/>
          <w:sz w:val="24"/>
          <w:szCs w:val="24"/>
          <w:lang w:val="en-GB"/>
        </w:rPr>
        <w:t>, Olga Tarashenko</w:t>
      </w:r>
      <w:r w:rsidR="004246C4">
        <w:rPr>
          <w:rFonts w:ascii="Times New Roman" w:hAnsi="Times New Roman" w:cs="Times New Roman"/>
          <w:sz w:val="24"/>
          <w:szCs w:val="24"/>
          <w:vertAlign w:val="superscript"/>
          <w:lang w:val="en-GB"/>
        </w:rPr>
        <w:t>7</w:t>
      </w:r>
      <w:r w:rsidRPr="004A1A2B">
        <w:rPr>
          <w:rFonts w:ascii="Times New Roman" w:hAnsi="Times New Roman" w:cs="Times New Roman"/>
          <w:sz w:val="24"/>
          <w:szCs w:val="24"/>
          <w:lang w:val="en-GB"/>
        </w:rPr>
        <w:t>, Milena Stevanovic</w:t>
      </w:r>
      <w:r w:rsidR="004246C4">
        <w:rPr>
          <w:rFonts w:ascii="Times New Roman" w:hAnsi="Times New Roman" w:cs="Times New Roman"/>
          <w:sz w:val="24"/>
          <w:szCs w:val="24"/>
          <w:vertAlign w:val="superscript"/>
          <w:lang w:val="en-GB"/>
        </w:rPr>
        <w:t>8</w:t>
      </w:r>
      <w:r w:rsidRPr="004A1A2B">
        <w:rPr>
          <w:rFonts w:ascii="Times New Roman" w:hAnsi="Times New Roman" w:cs="Times New Roman"/>
          <w:sz w:val="24"/>
          <w:szCs w:val="24"/>
          <w:lang w:val="en-GB"/>
        </w:rPr>
        <w:t>, Raj Patel</w:t>
      </w:r>
      <w:r w:rsidR="004246C4">
        <w:rPr>
          <w:rFonts w:ascii="Times New Roman" w:hAnsi="Times New Roman" w:cs="Times New Roman"/>
          <w:sz w:val="24"/>
          <w:szCs w:val="24"/>
          <w:vertAlign w:val="superscript"/>
          <w:lang w:val="en-GB"/>
        </w:rPr>
        <w:t>9</w:t>
      </w:r>
    </w:p>
    <w:p w14:paraId="73B8BA19" w14:textId="617598DB" w:rsidR="00D5294E" w:rsidRPr="004A1A2B" w:rsidRDefault="00D5294E"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1</w:t>
      </w:r>
      <w:r w:rsidRPr="004A1A2B">
        <w:rPr>
          <w:rFonts w:ascii="Times New Roman" w:hAnsi="Times New Roman" w:cs="Times New Roman"/>
          <w:sz w:val="24"/>
          <w:szCs w:val="24"/>
          <w:lang w:val="en-GB"/>
        </w:rPr>
        <w:t>Ege University, Faculty of Medicine, Department of Clinical Microbiology and Infectious Diseases, Izmir, Turkey</w:t>
      </w:r>
    </w:p>
    <w:p w14:paraId="7775E232" w14:textId="7690DBD1" w:rsidR="00D5294E" w:rsidRPr="004A1A2B" w:rsidRDefault="00D5294E"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2</w:t>
      </w:r>
      <w:r w:rsidRPr="004A1A2B">
        <w:rPr>
          <w:rFonts w:ascii="Times New Roman" w:hAnsi="Times New Roman" w:cs="Times New Roman"/>
          <w:sz w:val="24"/>
          <w:szCs w:val="24"/>
          <w:lang w:val="en-GB"/>
        </w:rPr>
        <w:t xml:space="preserve">Ege University HIV/AIDS Research and Practice </w:t>
      </w:r>
      <w:proofErr w:type="spellStart"/>
      <w:r w:rsidRPr="004A1A2B">
        <w:rPr>
          <w:rFonts w:ascii="Times New Roman" w:hAnsi="Times New Roman" w:cs="Times New Roman"/>
          <w:sz w:val="24"/>
          <w:szCs w:val="24"/>
          <w:lang w:val="en-GB"/>
        </w:rPr>
        <w:t>Center</w:t>
      </w:r>
      <w:proofErr w:type="spellEnd"/>
      <w:r w:rsidR="002E2A4A" w:rsidRPr="004A1A2B">
        <w:rPr>
          <w:rFonts w:ascii="Times New Roman" w:hAnsi="Times New Roman" w:cs="Times New Roman"/>
          <w:sz w:val="24"/>
          <w:szCs w:val="24"/>
          <w:lang w:val="en-GB"/>
        </w:rPr>
        <w:t>, Izmir, Turkey</w:t>
      </w:r>
    </w:p>
    <w:p w14:paraId="6CF9C7DB" w14:textId="0B15D86E" w:rsidR="00D5294E" w:rsidRPr="004A1A2B" w:rsidRDefault="00D5294E"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3</w:t>
      </w:r>
      <w:r w:rsidR="00421810">
        <w:rPr>
          <w:rFonts w:ascii="Times New Roman" w:hAnsi="Times New Roman" w:cs="Times New Roman"/>
          <w:sz w:val="24"/>
          <w:szCs w:val="24"/>
          <w:lang w:val="en-GB"/>
        </w:rPr>
        <w:t xml:space="preserve">Southamptom Specialist Virology </w:t>
      </w:r>
      <w:proofErr w:type="spellStart"/>
      <w:r w:rsidR="00421810">
        <w:rPr>
          <w:rFonts w:ascii="Times New Roman" w:hAnsi="Times New Roman" w:cs="Times New Roman"/>
          <w:sz w:val="24"/>
          <w:szCs w:val="24"/>
          <w:lang w:val="en-GB"/>
        </w:rPr>
        <w:t>Center</w:t>
      </w:r>
      <w:proofErr w:type="spellEnd"/>
      <w:r w:rsidR="00421810">
        <w:rPr>
          <w:rFonts w:ascii="Times New Roman" w:hAnsi="Times New Roman" w:cs="Times New Roman"/>
          <w:sz w:val="24"/>
          <w:szCs w:val="24"/>
          <w:lang w:val="en-GB"/>
        </w:rPr>
        <w:t xml:space="preserve">, </w:t>
      </w:r>
      <w:r w:rsidR="00421810" w:rsidRPr="00421810">
        <w:rPr>
          <w:rFonts w:ascii="Times New Roman" w:hAnsi="Times New Roman" w:cs="Times New Roman"/>
          <w:sz w:val="24"/>
          <w:szCs w:val="24"/>
          <w:lang w:val="en-GB"/>
        </w:rPr>
        <w:t>University Hospitals Southampton</w:t>
      </w:r>
      <w:r w:rsidR="00421810">
        <w:rPr>
          <w:rFonts w:ascii="Times New Roman" w:hAnsi="Times New Roman" w:cs="Times New Roman"/>
          <w:sz w:val="24"/>
          <w:szCs w:val="24"/>
          <w:lang w:val="en-GB"/>
        </w:rPr>
        <w:t xml:space="preserve">, </w:t>
      </w:r>
      <w:r w:rsidR="00A008D5" w:rsidRPr="004A1A2B">
        <w:rPr>
          <w:rFonts w:ascii="Times New Roman" w:hAnsi="Times New Roman" w:cs="Times New Roman"/>
          <w:sz w:val="24"/>
          <w:szCs w:val="24"/>
          <w:lang w:val="en-GB"/>
        </w:rPr>
        <w:t>United Kingdom</w:t>
      </w:r>
    </w:p>
    <w:p w14:paraId="458890E8" w14:textId="54EC4AF5" w:rsidR="00D5294E" w:rsidRPr="004A1A2B" w:rsidRDefault="00D5294E"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4</w:t>
      </w:r>
      <w:r w:rsidRPr="004A1A2B">
        <w:rPr>
          <w:rFonts w:ascii="Times New Roman" w:hAnsi="Times New Roman" w:cs="Times New Roman"/>
          <w:sz w:val="24"/>
          <w:szCs w:val="24"/>
          <w:lang w:val="en-GB"/>
        </w:rPr>
        <w:t xml:space="preserve">Dokuz </w:t>
      </w:r>
      <w:proofErr w:type="spellStart"/>
      <w:r w:rsidRPr="004A1A2B">
        <w:rPr>
          <w:rFonts w:ascii="Times New Roman" w:hAnsi="Times New Roman" w:cs="Times New Roman"/>
          <w:sz w:val="24"/>
          <w:szCs w:val="24"/>
          <w:lang w:val="en-GB"/>
        </w:rPr>
        <w:t>Eylül</w:t>
      </w:r>
      <w:proofErr w:type="spellEnd"/>
      <w:r w:rsidRPr="004A1A2B">
        <w:rPr>
          <w:rFonts w:ascii="Times New Roman" w:hAnsi="Times New Roman" w:cs="Times New Roman"/>
          <w:sz w:val="24"/>
          <w:szCs w:val="24"/>
          <w:lang w:val="en-GB"/>
        </w:rPr>
        <w:t xml:space="preserve"> University, Faculty of Medicine, Department of Clinical Microbiology and </w:t>
      </w:r>
      <w:proofErr w:type="spellStart"/>
      <w:r w:rsidRPr="004A1A2B">
        <w:rPr>
          <w:rFonts w:ascii="Times New Roman" w:hAnsi="Times New Roman" w:cs="Times New Roman"/>
          <w:sz w:val="24"/>
          <w:szCs w:val="24"/>
          <w:lang w:val="en-GB"/>
        </w:rPr>
        <w:t>Infectiou</w:t>
      </w:r>
      <w:proofErr w:type="spellEnd"/>
      <w:r w:rsidRPr="004A1A2B">
        <w:rPr>
          <w:rFonts w:ascii="Times New Roman" w:hAnsi="Times New Roman" w:cs="Times New Roman"/>
          <w:sz w:val="24"/>
          <w:szCs w:val="24"/>
          <w:lang w:val="en-GB"/>
        </w:rPr>
        <w:t xml:space="preserve"> Diseases, Izmir, Turkey</w:t>
      </w:r>
    </w:p>
    <w:p w14:paraId="39C85186" w14:textId="3B03B872" w:rsidR="00D5294E" w:rsidRPr="004A1A2B" w:rsidRDefault="00D5294E"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5</w:t>
      </w:r>
      <w:r w:rsidRPr="004A1A2B">
        <w:rPr>
          <w:rFonts w:ascii="Times New Roman" w:hAnsi="Times New Roman" w:cs="Times New Roman"/>
          <w:sz w:val="24"/>
          <w:szCs w:val="24"/>
          <w:lang w:val="en-GB"/>
        </w:rPr>
        <w:t>Department of Infectious Diseases, University Hospital for Infectious Diseases, University of Zagreb School of Medicine, Zagreb, Croatia</w:t>
      </w:r>
    </w:p>
    <w:p w14:paraId="48158F5E" w14:textId="340F9C83" w:rsidR="00A008D5" w:rsidRPr="004A1A2B" w:rsidRDefault="004246C4"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6</w:t>
      </w:r>
      <w:r w:rsidR="00A008D5" w:rsidRPr="004A1A2B">
        <w:rPr>
          <w:rFonts w:ascii="Times New Roman" w:hAnsi="Times New Roman" w:cs="Times New Roman"/>
          <w:sz w:val="24"/>
          <w:szCs w:val="24"/>
          <w:lang w:val="en-GB"/>
        </w:rPr>
        <w:t>Positive Voice, Athens Greece</w:t>
      </w:r>
    </w:p>
    <w:p w14:paraId="57EEC1E9" w14:textId="12DE7588" w:rsidR="00D5294E" w:rsidRPr="004A1A2B" w:rsidRDefault="004246C4"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7</w:t>
      </w:r>
      <w:r w:rsidR="002E2A4A" w:rsidRPr="004A1A2B">
        <w:rPr>
          <w:rFonts w:ascii="Times New Roman" w:hAnsi="Times New Roman" w:cs="Times New Roman"/>
          <w:sz w:val="24"/>
          <w:szCs w:val="24"/>
          <w:lang w:val="en-GB"/>
        </w:rPr>
        <w:t xml:space="preserve">Head </w:t>
      </w:r>
      <w:proofErr w:type="spellStart"/>
      <w:r w:rsidR="002E2A4A" w:rsidRPr="004A1A2B">
        <w:rPr>
          <w:rFonts w:ascii="Times New Roman" w:hAnsi="Times New Roman" w:cs="Times New Roman"/>
          <w:sz w:val="24"/>
          <w:szCs w:val="24"/>
          <w:lang w:val="en-GB"/>
        </w:rPr>
        <w:t>Center</w:t>
      </w:r>
      <w:proofErr w:type="spellEnd"/>
      <w:r w:rsidR="002E2A4A" w:rsidRPr="004A1A2B">
        <w:rPr>
          <w:rFonts w:ascii="Times New Roman" w:hAnsi="Times New Roman" w:cs="Times New Roman"/>
          <w:sz w:val="24"/>
          <w:szCs w:val="24"/>
          <w:lang w:val="en-GB"/>
        </w:rPr>
        <w:t xml:space="preserve"> of Hygiene and Epidemiology, Federal Medical-Biological Agency (FMBA) of Russia, Moscow, Russia</w:t>
      </w:r>
    </w:p>
    <w:p w14:paraId="5936DB30" w14:textId="3991759E" w:rsidR="002E2A4A" w:rsidRPr="004A1A2B" w:rsidRDefault="004246C4"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8</w:t>
      </w:r>
      <w:r w:rsidR="002E2A4A" w:rsidRPr="004A1A2B">
        <w:rPr>
          <w:rFonts w:ascii="Times New Roman" w:hAnsi="Times New Roman" w:cs="Times New Roman"/>
          <w:sz w:val="24"/>
          <w:szCs w:val="24"/>
          <w:lang w:val="en-GB"/>
        </w:rPr>
        <w:t>Clinic for Infectious Diseases and Febrile Conditions, Skopje, Former Yugoslav Republic of Macedonia</w:t>
      </w:r>
    </w:p>
    <w:p w14:paraId="347BAB32" w14:textId="4DCFEBC0" w:rsidR="002E2A4A" w:rsidRPr="004A1A2B" w:rsidRDefault="004246C4" w:rsidP="00340393">
      <w:pPr>
        <w:spacing w:line="360" w:lineRule="auto"/>
        <w:rPr>
          <w:rFonts w:ascii="Times New Roman" w:hAnsi="Times New Roman" w:cs="Times New Roman"/>
          <w:sz w:val="24"/>
          <w:szCs w:val="24"/>
          <w:lang w:val="en-GB"/>
        </w:rPr>
      </w:pPr>
      <w:r w:rsidRPr="004246C4">
        <w:rPr>
          <w:rFonts w:ascii="Times New Roman" w:hAnsi="Times New Roman" w:cs="Times New Roman"/>
          <w:sz w:val="24"/>
          <w:szCs w:val="24"/>
          <w:vertAlign w:val="superscript"/>
          <w:lang w:val="en-GB"/>
        </w:rPr>
        <w:t>9</w:t>
      </w:r>
      <w:r w:rsidR="00421810" w:rsidRPr="00421810">
        <w:rPr>
          <w:rFonts w:ascii="Times New Roman" w:hAnsi="Times New Roman" w:cs="Times New Roman"/>
          <w:sz w:val="24"/>
          <w:szCs w:val="24"/>
          <w:lang w:val="en-GB"/>
        </w:rPr>
        <w:t>Solent NHS Trust</w:t>
      </w:r>
      <w:r w:rsidR="002E2A4A" w:rsidRPr="004A1A2B">
        <w:rPr>
          <w:rFonts w:ascii="Times New Roman" w:hAnsi="Times New Roman" w:cs="Times New Roman"/>
          <w:sz w:val="24"/>
          <w:szCs w:val="24"/>
          <w:lang w:val="en-GB"/>
        </w:rPr>
        <w:t>, Southampton, United Kingdom</w:t>
      </w:r>
    </w:p>
    <w:p w14:paraId="0AA95287" w14:textId="77777777" w:rsidR="00D5294E" w:rsidRPr="004A1A2B" w:rsidRDefault="00D5294E" w:rsidP="00340393">
      <w:pPr>
        <w:spacing w:line="360" w:lineRule="auto"/>
        <w:rPr>
          <w:rFonts w:ascii="Times New Roman" w:hAnsi="Times New Roman" w:cs="Times New Roman"/>
          <w:sz w:val="24"/>
          <w:szCs w:val="24"/>
          <w:lang w:val="en-GB"/>
        </w:rPr>
      </w:pPr>
    </w:p>
    <w:p w14:paraId="49C0CA8F" w14:textId="042799FB" w:rsidR="00C57EA1" w:rsidRPr="004A1A2B" w:rsidRDefault="00C57EA1"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Background</w:t>
      </w:r>
    </w:p>
    <w:p w14:paraId="1015A84A" w14:textId="40E46149" w:rsidR="00C82B3F" w:rsidRPr="004A1A2B" w:rsidRDefault="00FE2DE8"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 2014, the Joint United Nations Program on HIV/AIDS (UNAIDS) set out global targets to end AIDS by 2030. By 2020, the target was to reach the so-called 90-90-90 treatment target [90% of all people living with HIV (PLHIV) diagnosed, 90% of those diagnosed on antiretroviral treatment (ART), 90% of those on treatment virally suppressed]</w:t>
      </w:r>
      <w:r w:rsidR="000C31F7" w:rsidRPr="004A1A2B">
        <w:rPr>
          <w:rFonts w:ascii="Times New Roman" w:hAnsi="Times New Roman" w:cs="Times New Roman"/>
          <w:sz w:val="24"/>
          <w:szCs w:val="24"/>
          <w:lang w:val="en-GB"/>
        </w:rPr>
        <w:t>.</w:t>
      </w:r>
      <w:r w:rsidR="00916AB0" w:rsidRPr="004A1A2B">
        <w:rPr>
          <w:rFonts w:ascii="Times New Roman" w:hAnsi="Times New Roman" w:cs="Times New Roman"/>
          <w:sz w:val="24"/>
          <w:szCs w:val="24"/>
          <w:vertAlign w:val="superscript"/>
          <w:lang w:val="en-GB"/>
        </w:rPr>
        <w:t>1</w:t>
      </w:r>
      <w:r w:rsidR="000C31F7" w:rsidRPr="004A1A2B">
        <w:rPr>
          <w:rFonts w:ascii="Times New Roman" w:hAnsi="Times New Roman" w:cs="Times New Roman"/>
          <w:sz w:val="24"/>
          <w:szCs w:val="24"/>
          <w:vertAlign w:val="superscript"/>
          <w:lang w:val="en-GB"/>
        </w:rPr>
        <w:t xml:space="preserve"> </w:t>
      </w:r>
      <w:r w:rsidRPr="004A1A2B">
        <w:rPr>
          <w:rFonts w:ascii="Times New Roman" w:hAnsi="Times New Roman" w:cs="Times New Roman"/>
          <w:sz w:val="24"/>
          <w:szCs w:val="24"/>
          <w:lang w:val="en-GB"/>
        </w:rPr>
        <w:t xml:space="preserve"> Progress toward these targets </w:t>
      </w:r>
      <w:r w:rsidR="00703FA1" w:rsidRPr="004A1A2B">
        <w:rPr>
          <w:rFonts w:ascii="Times New Roman" w:hAnsi="Times New Roman" w:cs="Times New Roman"/>
          <w:sz w:val="24"/>
          <w:szCs w:val="24"/>
          <w:lang w:val="en-GB"/>
        </w:rPr>
        <w:t xml:space="preserve">varies </w:t>
      </w:r>
      <w:r w:rsidRPr="004A1A2B">
        <w:rPr>
          <w:rFonts w:ascii="Times New Roman" w:hAnsi="Times New Roman" w:cs="Times New Roman"/>
          <w:sz w:val="24"/>
          <w:szCs w:val="24"/>
          <w:lang w:val="en-GB"/>
        </w:rPr>
        <w:t>significantly between countries and regions with</w:t>
      </w:r>
      <w:r w:rsidR="00487771" w:rsidRPr="004A1A2B">
        <w:rPr>
          <w:rFonts w:ascii="Times New Roman" w:hAnsi="Times New Roman" w:cs="Times New Roman"/>
          <w:sz w:val="24"/>
          <w:szCs w:val="24"/>
          <w:lang w:val="en-GB"/>
        </w:rPr>
        <w:t>in Europe and Central Asia</w:t>
      </w:r>
      <w:r w:rsidR="000C31F7" w:rsidRPr="004A1A2B">
        <w:rPr>
          <w:rFonts w:ascii="Times New Roman" w:hAnsi="Times New Roman" w:cs="Times New Roman"/>
          <w:sz w:val="24"/>
          <w:szCs w:val="24"/>
          <w:lang w:val="en-GB"/>
        </w:rPr>
        <w:t>.</w:t>
      </w:r>
      <w:r w:rsidR="00916AB0" w:rsidRPr="004A1A2B">
        <w:rPr>
          <w:rFonts w:ascii="Times New Roman" w:hAnsi="Times New Roman" w:cs="Times New Roman"/>
          <w:sz w:val="24"/>
          <w:szCs w:val="24"/>
          <w:vertAlign w:val="superscript"/>
          <w:lang w:val="en-GB"/>
        </w:rPr>
        <w:t>2</w:t>
      </w:r>
      <w:r w:rsidR="00487771" w:rsidRPr="004A1A2B">
        <w:rPr>
          <w:rFonts w:ascii="Times New Roman" w:hAnsi="Times New Roman" w:cs="Times New Roman"/>
          <w:sz w:val="24"/>
          <w:szCs w:val="24"/>
          <w:vertAlign w:val="superscript"/>
          <w:lang w:val="en-GB"/>
        </w:rPr>
        <w:t xml:space="preserve">, </w:t>
      </w:r>
      <w:r w:rsidR="00916AB0" w:rsidRPr="004A1A2B">
        <w:rPr>
          <w:rFonts w:ascii="Times New Roman" w:hAnsi="Times New Roman" w:cs="Times New Roman"/>
          <w:sz w:val="24"/>
          <w:szCs w:val="24"/>
          <w:vertAlign w:val="superscript"/>
          <w:lang w:val="en-GB"/>
        </w:rPr>
        <w:t>3</w:t>
      </w:r>
      <w:r w:rsidRPr="004A1A2B">
        <w:rPr>
          <w:rFonts w:ascii="Times New Roman" w:hAnsi="Times New Roman" w:cs="Times New Roman"/>
          <w:sz w:val="24"/>
          <w:szCs w:val="24"/>
          <w:lang w:val="en-GB"/>
        </w:rPr>
        <w:t xml:space="preserve"> </w:t>
      </w:r>
      <w:r w:rsidR="000C31F7"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The European Centre for Disease Prevention and Control estimate that 80% of all PLHIV in Europe and Central Asia have been diagnosed with HIV (87% in the West </w:t>
      </w:r>
      <w:r w:rsidRPr="004A1A2B">
        <w:rPr>
          <w:rFonts w:ascii="Times New Roman" w:hAnsi="Times New Roman" w:cs="Times New Roman"/>
          <w:sz w:val="24"/>
          <w:szCs w:val="24"/>
          <w:lang w:val="en-GB"/>
        </w:rPr>
        <w:lastRenderedPageBreak/>
        <w:t>sub-region, 83% in t</w:t>
      </w:r>
      <w:r w:rsidR="00340393" w:rsidRPr="004A1A2B">
        <w:rPr>
          <w:rFonts w:ascii="Times New Roman" w:hAnsi="Times New Roman" w:cs="Times New Roman"/>
          <w:sz w:val="24"/>
          <w:szCs w:val="24"/>
          <w:lang w:val="en-GB"/>
        </w:rPr>
        <w:t>he Centre, and 76% in the East).</w:t>
      </w:r>
      <w:r w:rsidR="00340393" w:rsidRPr="004A1A2B">
        <w:rPr>
          <w:rFonts w:ascii="Times New Roman" w:hAnsi="Times New Roman" w:cs="Times New Roman"/>
          <w:sz w:val="24"/>
          <w:szCs w:val="24"/>
          <w:vertAlign w:val="superscript"/>
          <w:lang w:val="en-GB"/>
        </w:rPr>
        <w:t xml:space="preserve">4 </w:t>
      </w:r>
      <w:r w:rsidR="00340393" w:rsidRPr="004A1A2B">
        <w:rPr>
          <w:rFonts w:ascii="Times New Roman" w:hAnsi="Times New Roman" w:cs="Times New Roman"/>
          <w:sz w:val="24"/>
          <w:szCs w:val="24"/>
          <w:lang w:val="en-GB"/>
        </w:rPr>
        <w:t>Of</w:t>
      </w:r>
      <w:r w:rsidR="00487771" w:rsidRPr="004A1A2B">
        <w:rPr>
          <w:rFonts w:ascii="Times New Roman" w:hAnsi="Times New Roman" w:cs="Times New Roman"/>
          <w:sz w:val="24"/>
          <w:szCs w:val="24"/>
          <w:lang w:val="en-GB"/>
        </w:rPr>
        <w:t xml:space="preserve"> those that have been diagnosed with HIV, a significant proportion are diagnosed late. In 2018,</w:t>
      </w:r>
      <w:r w:rsidR="00E127BF" w:rsidRPr="004A1A2B">
        <w:rPr>
          <w:rFonts w:ascii="Times New Roman" w:hAnsi="Times New Roman" w:cs="Times New Roman"/>
          <w:sz w:val="24"/>
          <w:szCs w:val="24"/>
          <w:lang w:val="en-GB"/>
        </w:rPr>
        <w:t xml:space="preserve"> </w:t>
      </w:r>
      <w:r w:rsidR="0063321B" w:rsidRPr="004A1A2B">
        <w:rPr>
          <w:rFonts w:ascii="Times New Roman" w:hAnsi="Times New Roman" w:cs="Times New Roman"/>
          <w:sz w:val="24"/>
          <w:szCs w:val="24"/>
          <w:lang w:val="en-GB"/>
        </w:rPr>
        <w:t>53% of HIV-infected persons presented with a CD4</w:t>
      </w:r>
      <w:r w:rsidR="00FA28C0" w:rsidRPr="004A1A2B">
        <w:rPr>
          <w:rFonts w:ascii="Times New Roman" w:hAnsi="Times New Roman" w:cs="Times New Roman"/>
          <w:sz w:val="24"/>
          <w:szCs w:val="24"/>
          <w:lang w:val="en-GB"/>
        </w:rPr>
        <w:t>+</w:t>
      </w:r>
      <w:r w:rsidR="0063321B" w:rsidRPr="004A1A2B">
        <w:rPr>
          <w:rFonts w:ascii="Times New Roman" w:hAnsi="Times New Roman" w:cs="Times New Roman"/>
          <w:sz w:val="24"/>
          <w:szCs w:val="24"/>
          <w:lang w:val="en-GB"/>
        </w:rPr>
        <w:t xml:space="preserve"> </w:t>
      </w:r>
      <w:r w:rsidR="00FA28C0" w:rsidRPr="004A1A2B">
        <w:rPr>
          <w:rFonts w:ascii="Times New Roman" w:hAnsi="Times New Roman" w:cs="Times New Roman"/>
          <w:sz w:val="24"/>
          <w:szCs w:val="24"/>
          <w:lang w:val="en-GB"/>
        </w:rPr>
        <w:t xml:space="preserve">T </w:t>
      </w:r>
      <w:r w:rsidR="0063321B" w:rsidRPr="004A1A2B">
        <w:rPr>
          <w:rFonts w:ascii="Times New Roman" w:hAnsi="Times New Roman" w:cs="Times New Roman"/>
          <w:sz w:val="24"/>
          <w:szCs w:val="24"/>
          <w:lang w:val="en-GB"/>
        </w:rPr>
        <w:t>cell count below 350 cells/mm</w:t>
      </w:r>
      <w:r w:rsidR="0063321B" w:rsidRPr="004A1A2B">
        <w:rPr>
          <w:rFonts w:ascii="Times New Roman" w:hAnsi="Times New Roman" w:cs="Times New Roman"/>
          <w:sz w:val="24"/>
          <w:szCs w:val="24"/>
          <w:vertAlign w:val="superscript"/>
          <w:lang w:val="en-GB"/>
        </w:rPr>
        <w:t>3</w:t>
      </w:r>
      <w:r w:rsidR="0063321B" w:rsidRPr="004A1A2B">
        <w:rPr>
          <w:rFonts w:ascii="Times New Roman" w:hAnsi="Times New Roman" w:cs="Times New Roman"/>
          <w:sz w:val="24"/>
          <w:szCs w:val="24"/>
          <w:lang w:val="en-GB"/>
        </w:rPr>
        <w:t xml:space="preserve"> and 3</w:t>
      </w:r>
      <w:r w:rsidR="00CF5390" w:rsidRPr="004A1A2B">
        <w:rPr>
          <w:rFonts w:ascii="Times New Roman" w:hAnsi="Times New Roman" w:cs="Times New Roman"/>
          <w:sz w:val="24"/>
          <w:szCs w:val="24"/>
          <w:lang w:val="en-GB"/>
        </w:rPr>
        <w:t>1</w:t>
      </w:r>
      <w:r w:rsidR="0063321B" w:rsidRPr="004A1A2B">
        <w:rPr>
          <w:rFonts w:ascii="Times New Roman" w:hAnsi="Times New Roman" w:cs="Times New Roman"/>
          <w:sz w:val="24"/>
          <w:szCs w:val="24"/>
          <w:lang w:val="en-GB"/>
        </w:rPr>
        <w:t>% presented with less than 200 cells/mm</w:t>
      </w:r>
      <w:r w:rsidR="00FF4F12">
        <w:rPr>
          <w:rFonts w:ascii="Times New Roman" w:hAnsi="Times New Roman" w:cs="Times New Roman"/>
          <w:sz w:val="24"/>
          <w:szCs w:val="24"/>
          <w:lang w:val="en-GB"/>
        </w:rPr>
        <w:t>.</w:t>
      </w:r>
      <w:r w:rsidR="0063321B" w:rsidRPr="004A1A2B">
        <w:rPr>
          <w:rFonts w:ascii="Times New Roman" w:hAnsi="Times New Roman" w:cs="Times New Roman"/>
          <w:sz w:val="24"/>
          <w:szCs w:val="24"/>
          <w:vertAlign w:val="superscript"/>
          <w:lang w:val="en-GB"/>
        </w:rPr>
        <w:t>3</w:t>
      </w:r>
      <w:proofErr w:type="gramStart"/>
      <w:r w:rsidR="00FF4F12" w:rsidRPr="00FF4F12">
        <w:rPr>
          <w:rFonts w:ascii="Times New Roman" w:hAnsi="Times New Roman" w:cs="Times New Roman"/>
          <w:sz w:val="24"/>
          <w:szCs w:val="24"/>
          <w:vertAlign w:val="superscript"/>
          <w:lang w:val="en-GB"/>
        </w:rPr>
        <w:t>,</w:t>
      </w:r>
      <w:r w:rsidR="00916AB0" w:rsidRPr="004A1A2B">
        <w:rPr>
          <w:rFonts w:ascii="Times New Roman" w:hAnsi="Times New Roman" w:cs="Times New Roman"/>
          <w:sz w:val="24"/>
          <w:szCs w:val="24"/>
          <w:vertAlign w:val="superscript"/>
          <w:lang w:val="en-GB"/>
        </w:rPr>
        <w:t>5</w:t>
      </w:r>
      <w:proofErr w:type="gramEnd"/>
      <w:r w:rsidR="00FF4F12">
        <w:rPr>
          <w:rFonts w:ascii="Times New Roman" w:hAnsi="Times New Roman" w:cs="Times New Roman"/>
          <w:sz w:val="24"/>
          <w:szCs w:val="24"/>
          <w:lang w:val="en-GB"/>
        </w:rPr>
        <w:t xml:space="preserve"> </w:t>
      </w:r>
      <w:r w:rsidR="0063321B" w:rsidRPr="004A1A2B">
        <w:rPr>
          <w:rFonts w:ascii="Times New Roman" w:hAnsi="Times New Roman" w:cs="Times New Roman"/>
          <w:sz w:val="24"/>
          <w:szCs w:val="24"/>
          <w:lang w:val="en-GB"/>
        </w:rPr>
        <w:t xml:space="preserve">This implies that access </w:t>
      </w:r>
      <w:r w:rsidR="003D624D" w:rsidRPr="004A1A2B">
        <w:rPr>
          <w:rFonts w:ascii="Times New Roman" w:hAnsi="Times New Roman" w:cs="Times New Roman"/>
          <w:sz w:val="24"/>
          <w:szCs w:val="24"/>
          <w:lang w:val="en-GB"/>
        </w:rPr>
        <w:t xml:space="preserve">to </w:t>
      </w:r>
      <w:r w:rsidR="0063321B" w:rsidRPr="004A1A2B">
        <w:rPr>
          <w:rFonts w:ascii="Times New Roman" w:hAnsi="Times New Roman" w:cs="Times New Roman"/>
          <w:sz w:val="24"/>
          <w:szCs w:val="24"/>
          <w:lang w:val="en-GB"/>
        </w:rPr>
        <w:t xml:space="preserve">and uptake of HIV testing </w:t>
      </w:r>
      <w:r w:rsidR="00C246E1" w:rsidRPr="004A1A2B">
        <w:rPr>
          <w:rFonts w:ascii="Times New Roman" w:hAnsi="Times New Roman" w:cs="Times New Roman"/>
          <w:sz w:val="24"/>
          <w:szCs w:val="24"/>
          <w:lang w:val="en-GB"/>
        </w:rPr>
        <w:t>remains</w:t>
      </w:r>
      <w:r w:rsidR="0063321B" w:rsidRPr="004A1A2B">
        <w:rPr>
          <w:rFonts w:ascii="Times New Roman" w:hAnsi="Times New Roman" w:cs="Times New Roman"/>
          <w:sz w:val="24"/>
          <w:szCs w:val="24"/>
          <w:lang w:val="en-GB"/>
        </w:rPr>
        <w:t xml:space="preserve"> an important public health issue in Europe.</w:t>
      </w:r>
    </w:p>
    <w:p w14:paraId="7E4AF757" w14:textId="1CFFB78C" w:rsidR="00C57EA1" w:rsidRPr="004A1A2B" w:rsidRDefault="00C57EA1"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Aim</w:t>
      </w:r>
    </w:p>
    <w:p w14:paraId="29E5C9D2" w14:textId="3A254F01"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main purpose of this guideline is to provide advice on testing for HIV infection in individuals aged 16 years and older who present to sexually transmitted infection (STI), </w:t>
      </w:r>
      <w:proofErr w:type="spellStart"/>
      <w:r w:rsidRPr="004A1A2B">
        <w:rPr>
          <w:rFonts w:ascii="Times New Roman" w:hAnsi="Times New Roman" w:cs="Times New Roman"/>
          <w:sz w:val="24"/>
          <w:szCs w:val="24"/>
          <w:lang w:val="en-GB"/>
        </w:rPr>
        <w:t>genito</w:t>
      </w:r>
      <w:proofErr w:type="spellEnd"/>
      <w:r w:rsidRPr="004A1A2B">
        <w:rPr>
          <w:rFonts w:ascii="Times New Roman" w:hAnsi="Times New Roman" w:cs="Times New Roman"/>
          <w:sz w:val="24"/>
          <w:szCs w:val="24"/>
          <w:lang w:val="en-GB"/>
        </w:rPr>
        <w:t xml:space="preserve">-urinary </w:t>
      </w:r>
      <w:r w:rsidR="00397729" w:rsidRPr="004A1A2B">
        <w:rPr>
          <w:rFonts w:ascii="Times New Roman" w:hAnsi="Times New Roman" w:cs="Times New Roman"/>
          <w:sz w:val="24"/>
          <w:szCs w:val="24"/>
          <w:lang w:val="en-GB"/>
        </w:rPr>
        <w:t xml:space="preserve">(GU) </w:t>
      </w:r>
      <w:r w:rsidRPr="004A1A2B">
        <w:rPr>
          <w:rFonts w:ascii="Times New Roman" w:hAnsi="Times New Roman" w:cs="Times New Roman"/>
          <w:sz w:val="24"/>
          <w:szCs w:val="24"/>
          <w:lang w:val="en-GB"/>
        </w:rPr>
        <w:t xml:space="preserve">or </w:t>
      </w:r>
      <w:proofErr w:type="spellStart"/>
      <w:r w:rsidRPr="004A1A2B">
        <w:rPr>
          <w:rFonts w:ascii="Times New Roman" w:hAnsi="Times New Roman" w:cs="Times New Roman"/>
          <w:sz w:val="24"/>
          <w:szCs w:val="24"/>
          <w:lang w:val="en-GB"/>
        </w:rPr>
        <w:t>dermato</w:t>
      </w:r>
      <w:proofErr w:type="spellEnd"/>
      <w:r w:rsidRPr="004A1A2B">
        <w:rPr>
          <w:rFonts w:ascii="Times New Roman" w:hAnsi="Times New Roman" w:cs="Times New Roman"/>
          <w:sz w:val="24"/>
          <w:szCs w:val="24"/>
          <w:lang w:val="en-GB"/>
        </w:rPr>
        <w:t xml:space="preserve">-venereology </w:t>
      </w:r>
      <w:r w:rsidR="00397729" w:rsidRPr="004A1A2B">
        <w:rPr>
          <w:rFonts w:ascii="Times New Roman" w:hAnsi="Times New Roman" w:cs="Times New Roman"/>
          <w:sz w:val="24"/>
          <w:szCs w:val="24"/>
          <w:lang w:val="en-GB"/>
        </w:rPr>
        <w:t xml:space="preserve">(DV) </w:t>
      </w:r>
      <w:r w:rsidRPr="004A1A2B">
        <w:rPr>
          <w:rFonts w:ascii="Times New Roman" w:hAnsi="Times New Roman" w:cs="Times New Roman"/>
          <w:sz w:val="24"/>
          <w:szCs w:val="24"/>
          <w:lang w:val="en-GB"/>
        </w:rPr>
        <w:t xml:space="preserve">clinics across Europe. Its aim is to provide </w:t>
      </w:r>
      <w:r w:rsidR="00742CD4" w:rsidRPr="004A1A2B">
        <w:rPr>
          <w:rFonts w:ascii="Times New Roman" w:hAnsi="Times New Roman" w:cs="Times New Roman"/>
          <w:sz w:val="24"/>
          <w:szCs w:val="24"/>
          <w:lang w:val="en-GB"/>
        </w:rPr>
        <w:t xml:space="preserve">details of best practice and offer </w:t>
      </w:r>
      <w:r w:rsidRPr="004A1A2B">
        <w:rPr>
          <w:rFonts w:ascii="Times New Roman" w:hAnsi="Times New Roman" w:cs="Times New Roman"/>
          <w:sz w:val="24"/>
          <w:szCs w:val="24"/>
          <w:lang w:val="en-GB"/>
        </w:rPr>
        <w:t xml:space="preserve">practical guidance to clinicians and laboratories </w:t>
      </w:r>
      <w:r w:rsidR="00742CD4" w:rsidRPr="004A1A2B">
        <w:rPr>
          <w:rFonts w:ascii="Times New Roman" w:hAnsi="Times New Roman" w:cs="Times New Roman"/>
          <w:sz w:val="24"/>
          <w:szCs w:val="24"/>
          <w:lang w:val="en-GB"/>
        </w:rPr>
        <w:t>to identify those patients that should be</w:t>
      </w:r>
      <w:r w:rsidR="00A173BD" w:rsidRPr="004A1A2B">
        <w:rPr>
          <w:rFonts w:ascii="Times New Roman" w:hAnsi="Times New Roman" w:cs="Times New Roman"/>
          <w:sz w:val="24"/>
          <w:szCs w:val="24"/>
          <w:lang w:val="en-GB"/>
        </w:rPr>
        <w:t xml:space="preserve"> offered an HIV</w:t>
      </w:r>
      <w:r w:rsidR="00742CD4" w:rsidRPr="004A1A2B">
        <w:rPr>
          <w:rFonts w:ascii="Times New Roman" w:hAnsi="Times New Roman" w:cs="Times New Roman"/>
          <w:sz w:val="24"/>
          <w:szCs w:val="24"/>
          <w:lang w:val="en-GB"/>
        </w:rPr>
        <w:t xml:space="preserve"> </w:t>
      </w:r>
      <w:r w:rsidR="00340393" w:rsidRPr="004A1A2B">
        <w:rPr>
          <w:rFonts w:ascii="Times New Roman" w:hAnsi="Times New Roman" w:cs="Times New Roman"/>
          <w:sz w:val="24"/>
          <w:szCs w:val="24"/>
          <w:lang w:val="en-GB"/>
        </w:rPr>
        <w:t xml:space="preserve">test. </w:t>
      </w:r>
      <w:r w:rsidRPr="004A1A2B">
        <w:rPr>
          <w:rFonts w:ascii="Times New Roman" w:hAnsi="Times New Roman" w:cs="Times New Roman"/>
          <w:sz w:val="24"/>
          <w:szCs w:val="24"/>
          <w:lang w:val="en-GB"/>
        </w:rPr>
        <w:t>The guideline may also be applied in other clinical settings</w:t>
      </w:r>
      <w:r w:rsidR="00742CD4" w:rsidRPr="004A1A2B">
        <w:rPr>
          <w:rFonts w:ascii="Times New Roman" w:hAnsi="Times New Roman" w:cs="Times New Roman"/>
          <w:sz w:val="24"/>
          <w:szCs w:val="24"/>
          <w:lang w:val="en-GB"/>
        </w:rPr>
        <w:t xml:space="preserve"> including community settings </w:t>
      </w:r>
      <w:r w:rsidRPr="004A1A2B">
        <w:rPr>
          <w:rFonts w:ascii="Times New Roman" w:hAnsi="Times New Roman" w:cs="Times New Roman"/>
          <w:sz w:val="24"/>
          <w:szCs w:val="24"/>
          <w:lang w:val="en-GB"/>
        </w:rPr>
        <w:t>where HIV testing is required</w:t>
      </w:r>
      <w:r w:rsidR="00A173BD" w:rsidRPr="004A1A2B">
        <w:rPr>
          <w:rFonts w:ascii="Times New Roman" w:hAnsi="Times New Roman" w:cs="Times New Roman"/>
          <w:sz w:val="24"/>
          <w:szCs w:val="24"/>
          <w:lang w:val="en-GB"/>
        </w:rPr>
        <w:t>,</w:t>
      </w:r>
      <w:r w:rsidR="00F6622A" w:rsidRPr="004A1A2B">
        <w:rPr>
          <w:rFonts w:ascii="Times New Roman" w:hAnsi="Times New Roman" w:cs="Times New Roman"/>
          <w:sz w:val="24"/>
          <w:szCs w:val="24"/>
          <w:lang w:val="en-GB"/>
        </w:rPr>
        <w:t xml:space="preserve"> </w:t>
      </w:r>
      <w:r w:rsidR="006E7E7C" w:rsidRPr="004A1A2B">
        <w:rPr>
          <w:rFonts w:ascii="Times New Roman" w:hAnsi="Times New Roman" w:cs="Times New Roman"/>
          <w:sz w:val="24"/>
          <w:szCs w:val="24"/>
          <w:lang w:val="en-GB"/>
        </w:rPr>
        <w:t>providing</w:t>
      </w:r>
      <w:r w:rsidR="00F61DEA" w:rsidRPr="004A1A2B">
        <w:rPr>
          <w:rFonts w:ascii="Times New Roman" w:hAnsi="Times New Roman" w:cs="Times New Roman"/>
          <w:sz w:val="24"/>
          <w:szCs w:val="24"/>
          <w:lang w:val="en-GB"/>
        </w:rPr>
        <w:t xml:space="preserve"> best practice requirements </w:t>
      </w:r>
      <w:r w:rsidR="00742CD4" w:rsidRPr="004A1A2B">
        <w:rPr>
          <w:rFonts w:ascii="Times New Roman" w:hAnsi="Times New Roman" w:cs="Times New Roman"/>
          <w:sz w:val="24"/>
          <w:szCs w:val="24"/>
          <w:lang w:val="en-GB"/>
        </w:rPr>
        <w:t xml:space="preserve">can be </w:t>
      </w:r>
      <w:r w:rsidR="00F61DEA" w:rsidRPr="004A1A2B">
        <w:rPr>
          <w:rFonts w:ascii="Times New Roman" w:hAnsi="Times New Roman" w:cs="Times New Roman"/>
          <w:sz w:val="24"/>
          <w:szCs w:val="24"/>
          <w:lang w:val="en-GB"/>
        </w:rPr>
        <w:t xml:space="preserve">met. </w:t>
      </w:r>
      <w:r w:rsidRPr="004A1A2B">
        <w:rPr>
          <w:rFonts w:ascii="Times New Roman" w:hAnsi="Times New Roman" w:cs="Times New Roman"/>
          <w:sz w:val="24"/>
          <w:szCs w:val="24"/>
          <w:lang w:val="en-GB"/>
        </w:rPr>
        <w:t>Decisions to follow this guideline must be based on professional judgment, consideration of individual patient circumstances and available resources.</w:t>
      </w:r>
      <w:r w:rsidR="00273A32" w:rsidRPr="004A1A2B">
        <w:rPr>
          <w:rFonts w:ascii="Times New Roman" w:hAnsi="Times New Roman" w:cs="Times New Roman"/>
          <w:sz w:val="24"/>
          <w:szCs w:val="24"/>
          <w:lang w:val="en-GB"/>
        </w:rPr>
        <w:t xml:space="preserve"> </w:t>
      </w:r>
    </w:p>
    <w:p w14:paraId="193141EA" w14:textId="11BA6F80" w:rsidR="00C57EA1" w:rsidRPr="004A1A2B" w:rsidRDefault="00C57EA1"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Method</w:t>
      </w:r>
    </w:p>
    <w:p w14:paraId="6F7C33D6" w14:textId="3EE80F7D" w:rsidR="009B06A9" w:rsidRPr="004A1A2B" w:rsidRDefault="00273A32"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2014</w:t>
      </w:r>
      <w:r w:rsidR="009B06A9" w:rsidRPr="004A1A2B">
        <w:rPr>
          <w:rFonts w:ascii="Times New Roman" w:hAnsi="Times New Roman" w:cs="Times New Roman"/>
          <w:sz w:val="24"/>
          <w:szCs w:val="24"/>
          <w:lang w:val="en-GB"/>
        </w:rPr>
        <w:t xml:space="preserve"> European Guideline</w:t>
      </w:r>
      <w:r w:rsidRPr="004A1A2B">
        <w:rPr>
          <w:rFonts w:ascii="Times New Roman" w:hAnsi="Times New Roman" w:cs="Times New Roman"/>
          <w:sz w:val="24"/>
          <w:szCs w:val="24"/>
          <w:lang w:val="en-GB"/>
        </w:rPr>
        <w:t>s</w:t>
      </w:r>
      <w:r w:rsidR="009B06A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on</w:t>
      </w:r>
      <w:r w:rsidR="009B06A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HIV </w:t>
      </w:r>
      <w:r w:rsidR="009B06A9" w:rsidRPr="004A1A2B">
        <w:rPr>
          <w:rFonts w:ascii="Times New Roman" w:hAnsi="Times New Roman" w:cs="Times New Roman"/>
          <w:sz w:val="24"/>
          <w:szCs w:val="24"/>
          <w:lang w:val="en-GB"/>
        </w:rPr>
        <w:t>Testing was the starting basis for the present guideline</w:t>
      </w:r>
      <w:r w:rsidRPr="004A1A2B">
        <w:rPr>
          <w:rFonts w:ascii="Times New Roman" w:hAnsi="Times New Roman" w:cs="Times New Roman"/>
          <w:sz w:val="24"/>
          <w:szCs w:val="24"/>
          <w:lang w:val="en-GB"/>
        </w:rPr>
        <w:t>s</w:t>
      </w:r>
      <w:r w:rsidR="00F61DEA" w:rsidRPr="004A1A2B">
        <w:rPr>
          <w:rFonts w:ascii="Times New Roman" w:hAnsi="Times New Roman" w:cs="Times New Roman"/>
          <w:sz w:val="24"/>
          <w:szCs w:val="24"/>
          <w:lang w:val="en-GB"/>
        </w:rPr>
        <w:t>, which have been reviewed and updated throughout</w:t>
      </w:r>
      <w:r w:rsidR="009B06A9" w:rsidRPr="004A1A2B">
        <w:rPr>
          <w:rFonts w:ascii="Times New Roman" w:hAnsi="Times New Roman" w:cs="Times New Roman"/>
          <w:sz w:val="24"/>
          <w:szCs w:val="24"/>
          <w:lang w:val="en-GB"/>
        </w:rPr>
        <w:t>.</w:t>
      </w:r>
      <w:r w:rsidR="00E57E82" w:rsidRPr="004A1A2B">
        <w:rPr>
          <w:rFonts w:ascii="Times New Roman" w:hAnsi="Times New Roman" w:cs="Times New Roman"/>
          <w:sz w:val="24"/>
          <w:szCs w:val="24"/>
          <w:lang w:val="en-GB"/>
        </w:rPr>
        <w:t xml:space="preserve"> </w:t>
      </w:r>
      <w:r w:rsidR="00916AB0" w:rsidRPr="004A1A2B">
        <w:rPr>
          <w:rFonts w:ascii="Times New Roman" w:hAnsi="Times New Roman" w:cs="Times New Roman"/>
          <w:sz w:val="24"/>
          <w:szCs w:val="24"/>
          <w:vertAlign w:val="superscript"/>
          <w:lang w:val="en-GB"/>
        </w:rPr>
        <w:t>6</w:t>
      </w:r>
      <w:r w:rsidR="009B06A9" w:rsidRPr="004A1A2B">
        <w:rPr>
          <w:rFonts w:ascii="Times New Roman" w:hAnsi="Times New Roman" w:cs="Times New Roman"/>
          <w:sz w:val="24"/>
          <w:szCs w:val="24"/>
          <w:lang w:val="en-GB"/>
        </w:rPr>
        <w:t xml:space="preserve"> The search strategy </w:t>
      </w:r>
      <w:r w:rsidR="00F61DEA" w:rsidRPr="004A1A2B">
        <w:rPr>
          <w:rFonts w:ascii="Times New Roman" w:hAnsi="Times New Roman" w:cs="Times New Roman"/>
          <w:sz w:val="24"/>
          <w:szCs w:val="24"/>
          <w:lang w:val="en-GB"/>
        </w:rPr>
        <w:t>i</w:t>
      </w:r>
      <w:r w:rsidR="009B06A9" w:rsidRPr="004A1A2B">
        <w:rPr>
          <w:rFonts w:ascii="Times New Roman" w:hAnsi="Times New Roman" w:cs="Times New Roman"/>
          <w:sz w:val="24"/>
          <w:szCs w:val="24"/>
          <w:lang w:val="en-GB"/>
        </w:rPr>
        <w:t xml:space="preserve">s described in Appendix 1. </w:t>
      </w:r>
      <w:r w:rsidR="007933CF" w:rsidRPr="004A1A2B">
        <w:rPr>
          <w:rFonts w:ascii="Times New Roman" w:hAnsi="Times New Roman" w:cs="Times New Roman"/>
          <w:sz w:val="24"/>
          <w:szCs w:val="24"/>
          <w:lang w:val="en-GB"/>
        </w:rPr>
        <w:t xml:space="preserve">The grading system used in the guidelines is described in Appendix 2. </w:t>
      </w:r>
      <w:r w:rsidR="009B06A9" w:rsidRPr="004A1A2B">
        <w:rPr>
          <w:rFonts w:ascii="Times New Roman" w:hAnsi="Times New Roman" w:cs="Times New Roman"/>
          <w:sz w:val="24"/>
          <w:szCs w:val="24"/>
          <w:lang w:val="en-GB"/>
        </w:rPr>
        <w:t xml:space="preserve">In addition, the following guidelines and reports were reviewed in detail: </w:t>
      </w:r>
    </w:p>
    <w:p w14:paraId="0ADD7B94" w14:textId="22974BF0" w:rsidR="00940EE5" w:rsidRPr="004A1A2B" w:rsidRDefault="002608D0"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British HIV Association (BHIVA)/</w:t>
      </w:r>
      <w:r w:rsidR="009B06A9" w:rsidRPr="004A1A2B">
        <w:rPr>
          <w:rFonts w:ascii="Times New Roman" w:hAnsi="Times New Roman" w:cs="Times New Roman"/>
          <w:sz w:val="24"/>
          <w:szCs w:val="24"/>
          <w:lang w:val="en-GB"/>
        </w:rPr>
        <w:t>British Association for Sexual Health and HIV (BASHH)</w:t>
      </w:r>
      <w:r w:rsidRPr="004A1A2B">
        <w:rPr>
          <w:rFonts w:ascii="Times New Roman" w:hAnsi="Times New Roman" w:cs="Times New Roman"/>
          <w:sz w:val="24"/>
          <w:szCs w:val="24"/>
          <w:lang w:val="en-GB"/>
        </w:rPr>
        <w:t>/</w:t>
      </w:r>
      <w:r w:rsidR="009B06A9" w:rsidRPr="004A1A2B">
        <w:rPr>
          <w:rFonts w:ascii="Times New Roman" w:hAnsi="Times New Roman" w:cs="Times New Roman"/>
          <w:sz w:val="24"/>
          <w:szCs w:val="24"/>
          <w:lang w:val="en-GB"/>
        </w:rPr>
        <w:t xml:space="preserve">British Infection </w:t>
      </w:r>
      <w:r w:rsidRPr="004A1A2B">
        <w:rPr>
          <w:rFonts w:ascii="Times New Roman" w:hAnsi="Times New Roman" w:cs="Times New Roman"/>
          <w:sz w:val="24"/>
          <w:szCs w:val="24"/>
          <w:lang w:val="en-GB"/>
        </w:rPr>
        <w:t xml:space="preserve">Association </w:t>
      </w:r>
      <w:r w:rsidR="009B06A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BIA</w:t>
      </w:r>
      <w:r w:rsidR="009B06A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Adult HIV Testing Guidelines Consultation</w:t>
      </w:r>
      <w:r w:rsidR="00340393" w:rsidRPr="004A1A2B">
        <w:rPr>
          <w:rFonts w:ascii="Times New Roman" w:hAnsi="Times New Roman" w:cs="Times New Roman"/>
          <w:sz w:val="24"/>
          <w:szCs w:val="24"/>
          <w:lang w:val="en-GB"/>
        </w:rPr>
        <w:t>,</w:t>
      </w:r>
      <w:r w:rsidR="00916AB0" w:rsidRPr="004A1A2B">
        <w:rPr>
          <w:rFonts w:ascii="Times New Roman" w:hAnsi="Times New Roman" w:cs="Times New Roman"/>
          <w:sz w:val="24"/>
          <w:szCs w:val="24"/>
          <w:vertAlign w:val="superscript"/>
          <w:lang w:val="en-GB"/>
        </w:rPr>
        <w:t>7</w:t>
      </w:r>
      <w:r w:rsidR="00340393" w:rsidRPr="004A1A2B">
        <w:rPr>
          <w:rFonts w:ascii="Times New Roman" w:hAnsi="Times New Roman" w:cs="Times New Roman"/>
          <w:sz w:val="24"/>
          <w:szCs w:val="24"/>
          <w:vertAlign w:val="superscript"/>
          <w:lang w:val="en-GB"/>
        </w:rPr>
        <w:t xml:space="preserve">   </w:t>
      </w:r>
    </w:p>
    <w:p w14:paraId="6DDA805B" w14:textId="31A55BD0" w:rsidR="009B06A9" w:rsidRPr="004A1A2B" w:rsidRDefault="009B06A9" w:rsidP="00340393">
      <w:pPr>
        <w:pStyle w:val="ListeParagraf"/>
        <w:numPr>
          <w:ilvl w:val="0"/>
          <w:numId w:val="1"/>
        </w:numPr>
        <w:spacing w:line="360" w:lineRule="auto"/>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Centers</w:t>
      </w:r>
      <w:proofErr w:type="spellEnd"/>
      <w:r w:rsidRPr="004A1A2B">
        <w:rPr>
          <w:rFonts w:ascii="Times New Roman" w:hAnsi="Times New Roman" w:cs="Times New Roman"/>
          <w:sz w:val="24"/>
          <w:szCs w:val="24"/>
          <w:lang w:val="en-GB"/>
        </w:rPr>
        <w:t xml:space="preserve"> for Disease Control and Prevention (CDC) Revised Recommendations for HIV Testing of</w:t>
      </w:r>
      <w:r w:rsidR="00273A3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Adults, Adolescents, and Pregnant</w:t>
      </w:r>
      <w:r w:rsidR="00340393" w:rsidRPr="004A1A2B">
        <w:rPr>
          <w:rFonts w:ascii="Times New Roman" w:hAnsi="Times New Roman" w:cs="Times New Roman"/>
          <w:sz w:val="24"/>
          <w:szCs w:val="24"/>
          <w:lang w:val="en-GB"/>
        </w:rPr>
        <w:t xml:space="preserve"> Women in Health-care Settings,</w:t>
      </w:r>
      <w:r w:rsidR="00E97B03" w:rsidRPr="004A1A2B">
        <w:rPr>
          <w:rFonts w:ascii="Times New Roman" w:hAnsi="Times New Roman" w:cs="Times New Roman"/>
          <w:sz w:val="24"/>
          <w:szCs w:val="24"/>
          <w:vertAlign w:val="superscript"/>
          <w:lang w:val="en-GB"/>
        </w:rPr>
        <w:t>8</w:t>
      </w:r>
    </w:p>
    <w:p w14:paraId="596EDA12" w14:textId="77DE3973" w:rsidR="00195B9A" w:rsidRPr="004A1A2B" w:rsidRDefault="00195B9A" w:rsidP="00340393">
      <w:pPr>
        <w:pStyle w:val="ListeParagraf"/>
        <w:numPr>
          <w:ilvl w:val="0"/>
          <w:numId w:val="1"/>
        </w:numPr>
        <w:spacing w:line="360" w:lineRule="auto"/>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Centers</w:t>
      </w:r>
      <w:proofErr w:type="spellEnd"/>
      <w:r w:rsidRPr="004A1A2B">
        <w:rPr>
          <w:rFonts w:ascii="Times New Roman" w:hAnsi="Times New Roman" w:cs="Times New Roman"/>
          <w:sz w:val="24"/>
          <w:szCs w:val="24"/>
          <w:lang w:val="en-GB"/>
        </w:rPr>
        <w:t xml:space="preserve"> for Disease Control and Prevention Quick reference guide: Recommended laboratory HIV testing algorith</w:t>
      </w:r>
      <w:r w:rsidR="00340393" w:rsidRPr="004A1A2B">
        <w:rPr>
          <w:rFonts w:ascii="Times New Roman" w:hAnsi="Times New Roman" w:cs="Times New Roman"/>
          <w:sz w:val="24"/>
          <w:szCs w:val="24"/>
          <w:lang w:val="en-GB"/>
        </w:rPr>
        <w:t>m for serum or plasma specimens,</w:t>
      </w:r>
      <w:r w:rsidR="00E97B03" w:rsidRPr="004A1A2B">
        <w:rPr>
          <w:rFonts w:ascii="Times New Roman" w:hAnsi="Times New Roman" w:cs="Times New Roman"/>
          <w:sz w:val="24"/>
          <w:szCs w:val="24"/>
          <w:vertAlign w:val="superscript"/>
          <w:lang w:val="en-GB"/>
        </w:rPr>
        <w:t>9</w:t>
      </w:r>
    </w:p>
    <w:p w14:paraId="74DFE2E1" w14:textId="37B9E422" w:rsidR="009B06A9" w:rsidRPr="004A1A2B" w:rsidRDefault="009B06A9"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201</w:t>
      </w:r>
      <w:r w:rsidR="00195B9A" w:rsidRPr="004A1A2B">
        <w:rPr>
          <w:rFonts w:ascii="Times New Roman" w:hAnsi="Times New Roman" w:cs="Times New Roman"/>
          <w:sz w:val="24"/>
          <w:szCs w:val="24"/>
          <w:lang w:val="en-GB"/>
        </w:rPr>
        <w:t>9</w:t>
      </w:r>
      <w:r w:rsidRPr="004A1A2B">
        <w:rPr>
          <w:rFonts w:ascii="Times New Roman" w:hAnsi="Times New Roman" w:cs="Times New Roman"/>
          <w:sz w:val="24"/>
          <w:szCs w:val="24"/>
          <w:lang w:val="en-GB"/>
        </w:rPr>
        <w:t xml:space="preserve"> </w:t>
      </w:r>
      <w:r w:rsidR="00195B9A" w:rsidRPr="004A1A2B">
        <w:rPr>
          <w:rFonts w:ascii="Times New Roman" w:hAnsi="Times New Roman" w:cs="Times New Roman"/>
          <w:sz w:val="24"/>
          <w:szCs w:val="24"/>
          <w:lang w:val="en-GB"/>
        </w:rPr>
        <w:t>US Preventive Services Task Force. Screening for HIV Infection: US Preventive Services Task Force Recomme</w:t>
      </w:r>
      <w:r w:rsidR="00340393" w:rsidRPr="004A1A2B">
        <w:rPr>
          <w:rFonts w:ascii="Times New Roman" w:hAnsi="Times New Roman" w:cs="Times New Roman"/>
          <w:sz w:val="24"/>
          <w:szCs w:val="24"/>
          <w:lang w:val="en-GB"/>
        </w:rPr>
        <w:t>ndation Statement,</w:t>
      </w:r>
      <w:r w:rsidR="00E97B03" w:rsidRPr="004A1A2B">
        <w:rPr>
          <w:rFonts w:ascii="Times New Roman" w:hAnsi="Times New Roman" w:cs="Times New Roman"/>
          <w:sz w:val="24"/>
          <w:szCs w:val="24"/>
          <w:vertAlign w:val="superscript"/>
          <w:lang w:val="en-GB"/>
        </w:rPr>
        <w:t>10</w:t>
      </w:r>
    </w:p>
    <w:p w14:paraId="4C0FD1A4" w14:textId="08666BD6" w:rsidR="009B06A9" w:rsidRPr="004A1A2B" w:rsidRDefault="009B06A9"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 indicator conditions: guidance for implementing HIV testing i</w:t>
      </w:r>
      <w:r w:rsidR="00340393" w:rsidRPr="004A1A2B">
        <w:rPr>
          <w:rFonts w:ascii="Times New Roman" w:hAnsi="Times New Roman" w:cs="Times New Roman"/>
          <w:sz w:val="24"/>
          <w:szCs w:val="24"/>
          <w:lang w:val="en-GB"/>
        </w:rPr>
        <w:t>n adults in healthcare settings,</w:t>
      </w:r>
      <w:r w:rsidR="00E97B03" w:rsidRPr="004A1A2B">
        <w:rPr>
          <w:rFonts w:ascii="Times New Roman" w:hAnsi="Times New Roman" w:cs="Times New Roman"/>
          <w:sz w:val="24"/>
          <w:szCs w:val="24"/>
          <w:vertAlign w:val="superscript"/>
          <w:lang w:val="en-GB"/>
        </w:rPr>
        <w:t>11</w:t>
      </w:r>
    </w:p>
    <w:p w14:paraId="15EA5CD1" w14:textId="3E0D15E9" w:rsidR="009B06A9" w:rsidRPr="004A1A2B" w:rsidRDefault="009B06A9"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UNAIDS and World Health Organization (WHO) Working Group on Global HIV/AIDS/STI Surveillance Guidelines for Using HIV Testing Technologies in Surveillance: Selection,</w:t>
      </w:r>
      <w:r w:rsidR="00340393" w:rsidRPr="004A1A2B">
        <w:rPr>
          <w:rFonts w:ascii="Times New Roman" w:hAnsi="Times New Roman" w:cs="Times New Roman"/>
          <w:sz w:val="24"/>
          <w:szCs w:val="24"/>
          <w:lang w:val="en-GB"/>
        </w:rPr>
        <w:t xml:space="preserve"> Evaluation, and Implementation,</w:t>
      </w:r>
      <w:r w:rsidR="00E97B03" w:rsidRPr="004A1A2B">
        <w:rPr>
          <w:rFonts w:ascii="Times New Roman" w:hAnsi="Times New Roman" w:cs="Times New Roman"/>
          <w:sz w:val="24"/>
          <w:szCs w:val="24"/>
          <w:vertAlign w:val="superscript"/>
          <w:lang w:val="en-GB"/>
        </w:rPr>
        <w:t>12</w:t>
      </w:r>
    </w:p>
    <w:p w14:paraId="5AF78867" w14:textId="1E5DD776" w:rsidR="009B06A9" w:rsidRPr="004A1A2B" w:rsidRDefault="009B06A9"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WHO Guidance on Provider-initiated HIV Testing and </w:t>
      </w:r>
      <w:proofErr w:type="spellStart"/>
      <w:r w:rsidR="00340393" w:rsidRPr="004A1A2B">
        <w:rPr>
          <w:rFonts w:ascii="Times New Roman" w:hAnsi="Times New Roman" w:cs="Times New Roman"/>
          <w:sz w:val="24"/>
          <w:szCs w:val="24"/>
          <w:lang w:val="en-GB"/>
        </w:rPr>
        <w:t>Counseling</w:t>
      </w:r>
      <w:proofErr w:type="spellEnd"/>
      <w:r w:rsidR="00340393" w:rsidRPr="004A1A2B">
        <w:rPr>
          <w:rFonts w:ascii="Times New Roman" w:hAnsi="Times New Roman" w:cs="Times New Roman"/>
          <w:sz w:val="24"/>
          <w:szCs w:val="24"/>
          <w:lang w:val="en-GB"/>
        </w:rPr>
        <w:t xml:space="preserve"> in Health Facilities,</w:t>
      </w:r>
      <w:r w:rsidR="00E97B03" w:rsidRPr="004A1A2B">
        <w:rPr>
          <w:rFonts w:ascii="Times New Roman" w:hAnsi="Times New Roman" w:cs="Times New Roman"/>
          <w:sz w:val="24"/>
          <w:szCs w:val="24"/>
          <w:vertAlign w:val="superscript"/>
          <w:lang w:val="en-GB"/>
        </w:rPr>
        <w:t>13</w:t>
      </w:r>
      <w:r w:rsidRPr="004A1A2B">
        <w:rPr>
          <w:rFonts w:ascii="Times New Roman" w:hAnsi="Times New Roman" w:cs="Times New Roman"/>
          <w:sz w:val="24"/>
          <w:szCs w:val="24"/>
          <w:lang w:val="en-GB"/>
        </w:rPr>
        <w:t xml:space="preserve"> and</w:t>
      </w:r>
    </w:p>
    <w:p w14:paraId="6538C663" w14:textId="77170E33" w:rsidR="009B06A9" w:rsidRPr="004A1A2B" w:rsidRDefault="00397729" w:rsidP="00340393">
      <w:pPr>
        <w:pStyle w:val="ListeParagraf"/>
        <w:numPr>
          <w:ilvl w:val="0"/>
          <w:numId w:val="1"/>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European Centre for Disease Prevention and Control. Public health guidance: HBV, HCV and HIV testing in the EU/EEA: an integrated approach. 2018</w:t>
      </w:r>
      <w:r w:rsidR="00340393" w:rsidRPr="004A1A2B">
        <w:rPr>
          <w:rFonts w:ascii="Times New Roman" w:hAnsi="Times New Roman" w:cs="Times New Roman"/>
          <w:sz w:val="24"/>
          <w:szCs w:val="24"/>
          <w:lang w:val="en-GB"/>
        </w:rPr>
        <w:t xml:space="preserve"> </w:t>
      </w:r>
      <w:r w:rsidR="00E97B03" w:rsidRPr="004A1A2B">
        <w:rPr>
          <w:rFonts w:ascii="Times New Roman" w:hAnsi="Times New Roman" w:cs="Times New Roman"/>
          <w:sz w:val="24"/>
          <w:szCs w:val="24"/>
          <w:vertAlign w:val="superscript"/>
          <w:lang w:val="en-GB"/>
        </w:rPr>
        <w:t>14</w:t>
      </w:r>
    </w:p>
    <w:p w14:paraId="2E0418DD" w14:textId="7777777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Goals of HIV testing</w:t>
      </w:r>
    </w:p>
    <w:p w14:paraId="6E3A9B11" w14:textId="7777777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primary goals of HIV testing are to: </w:t>
      </w:r>
    </w:p>
    <w:p w14:paraId="595BD1A3" w14:textId="1A23B57D" w:rsidR="009B06A9" w:rsidRPr="004A1A2B" w:rsidRDefault="00054D7E" w:rsidP="00340393">
      <w:pPr>
        <w:pStyle w:val="ListeParagraf"/>
        <w:numPr>
          <w:ilvl w:val="0"/>
          <w:numId w:val="2"/>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w:t>
      </w:r>
      <w:r w:rsidR="009B06A9" w:rsidRPr="004A1A2B">
        <w:rPr>
          <w:rFonts w:ascii="Times New Roman" w:hAnsi="Times New Roman" w:cs="Times New Roman"/>
          <w:sz w:val="24"/>
          <w:szCs w:val="24"/>
          <w:lang w:val="en-GB"/>
        </w:rPr>
        <w:t>dentify HIV-infected individuals as early as possible and immediately link them into appropriate medical management and care;</w:t>
      </w:r>
    </w:p>
    <w:p w14:paraId="32863ACC" w14:textId="66F63069" w:rsidR="009B06A9" w:rsidRPr="004A1A2B" w:rsidRDefault="00054D7E" w:rsidP="00340393">
      <w:pPr>
        <w:pStyle w:val="ListeParagraf"/>
        <w:numPr>
          <w:ilvl w:val="0"/>
          <w:numId w:val="2"/>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w:t>
      </w:r>
      <w:r w:rsidR="009B06A9" w:rsidRPr="004A1A2B">
        <w:rPr>
          <w:rFonts w:ascii="Times New Roman" w:hAnsi="Times New Roman" w:cs="Times New Roman"/>
          <w:sz w:val="24"/>
          <w:szCs w:val="24"/>
          <w:lang w:val="en-GB"/>
        </w:rPr>
        <w:t xml:space="preserve">rovide </w:t>
      </w:r>
      <w:r w:rsidR="004B0547" w:rsidRPr="004A1A2B">
        <w:rPr>
          <w:rFonts w:ascii="Times New Roman" w:hAnsi="Times New Roman" w:cs="Times New Roman"/>
          <w:sz w:val="24"/>
          <w:szCs w:val="24"/>
          <w:lang w:val="en-GB"/>
        </w:rPr>
        <w:t>care</w:t>
      </w:r>
      <w:r w:rsidR="00DD2CE5" w:rsidRPr="004A1A2B">
        <w:rPr>
          <w:rFonts w:ascii="Times New Roman" w:hAnsi="Times New Roman" w:cs="Times New Roman"/>
          <w:sz w:val="24"/>
          <w:szCs w:val="24"/>
          <w:lang w:val="en-GB"/>
        </w:rPr>
        <w:t>, information</w:t>
      </w:r>
      <w:r w:rsidR="004B0547" w:rsidRPr="004A1A2B">
        <w:rPr>
          <w:rFonts w:ascii="Times New Roman" w:hAnsi="Times New Roman" w:cs="Times New Roman"/>
          <w:sz w:val="24"/>
          <w:szCs w:val="24"/>
          <w:lang w:val="en-GB"/>
        </w:rPr>
        <w:t xml:space="preserve"> and </w:t>
      </w:r>
      <w:r w:rsidR="009B06A9" w:rsidRPr="004A1A2B">
        <w:rPr>
          <w:rFonts w:ascii="Times New Roman" w:hAnsi="Times New Roman" w:cs="Times New Roman"/>
          <w:sz w:val="24"/>
          <w:szCs w:val="24"/>
          <w:lang w:val="en-GB"/>
        </w:rPr>
        <w:t>counselling for HIV-negative individuals at risk of HIV acquisition;</w:t>
      </w:r>
    </w:p>
    <w:p w14:paraId="628A831E" w14:textId="0DAC083C" w:rsidR="009B06A9" w:rsidRPr="004A1A2B" w:rsidRDefault="00054D7E" w:rsidP="00340393">
      <w:pPr>
        <w:pStyle w:val="ListeParagraf"/>
        <w:numPr>
          <w:ilvl w:val="0"/>
          <w:numId w:val="2"/>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w:t>
      </w:r>
      <w:r w:rsidR="009B06A9" w:rsidRPr="004A1A2B">
        <w:rPr>
          <w:rFonts w:ascii="Times New Roman" w:hAnsi="Times New Roman" w:cs="Times New Roman"/>
          <w:sz w:val="24"/>
          <w:szCs w:val="24"/>
          <w:lang w:val="en-GB"/>
        </w:rPr>
        <w:t>educe HIV transmission to others from those infected; and</w:t>
      </w:r>
    </w:p>
    <w:p w14:paraId="76D4FC06" w14:textId="1BC4A257" w:rsidR="009B06A9" w:rsidRPr="004A1A2B" w:rsidRDefault="00054D7E" w:rsidP="00340393">
      <w:pPr>
        <w:pStyle w:val="ListeParagraf"/>
        <w:numPr>
          <w:ilvl w:val="0"/>
          <w:numId w:val="2"/>
        </w:numPr>
        <w:spacing w:line="360" w:lineRule="auto"/>
        <w:rPr>
          <w:rFonts w:ascii="Times New Roman" w:hAnsi="Times New Roman" w:cs="Times New Roman"/>
          <w:sz w:val="24"/>
          <w:szCs w:val="24"/>
          <w:lang w:val="en-GB"/>
        </w:rPr>
      </w:pPr>
      <w:proofErr w:type="gramStart"/>
      <w:r w:rsidRPr="004A1A2B">
        <w:rPr>
          <w:rFonts w:ascii="Times New Roman" w:hAnsi="Times New Roman" w:cs="Times New Roman"/>
          <w:sz w:val="24"/>
          <w:szCs w:val="24"/>
          <w:lang w:val="en-GB"/>
        </w:rPr>
        <w:t>i</w:t>
      </w:r>
      <w:r w:rsidR="009B06A9" w:rsidRPr="004A1A2B">
        <w:rPr>
          <w:rFonts w:ascii="Times New Roman" w:hAnsi="Times New Roman" w:cs="Times New Roman"/>
          <w:sz w:val="24"/>
          <w:szCs w:val="24"/>
          <w:lang w:val="en-GB"/>
        </w:rPr>
        <w:t>nitiate</w:t>
      </w:r>
      <w:proofErr w:type="gramEnd"/>
      <w:r w:rsidR="009B06A9" w:rsidRPr="004A1A2B">
        <w:rPr>
          <w:rFonts w:ascii="Times New Roman" w:hAnsi="Times New Roman" w:cs="Times New Roman"/>
          <w:sz w:val="24"/>
          <w:szCs w:val="24"/>
          <w:lang w:val="en-GB"/>
        </w:rPr>
        <w:t xml:space="preserve"> partner notification and provide counselling, testing and referral to prevention services </w:t>
      </w:r>
      <w:r w:rsidR="00186066" w:rsidRPr="004A1A2B">
        <w:rPr>
          <w:rFonts w:ascii="Times New Roman" w:hAnsi="Times New Roman" w:cs="Times New Roman"/>
          <w:sz w:val="24"/>
          <w:szCs w:val="24"/>
          <w:lang w:val="en-GB"/>
        </w:rPr>
        <w:t xml:space="preserve">as required </w:t>
      </w:r>
      <w:r w:rsidR="009B06A9" w:rsidRPr="004A1A2B">
        <w:rPr>
          <w:rFonts w:ascii="Times New Roman" w:hAnsi="Times New Roman" w:cs="Times New Roman"/>
          <w:sz w:val="24"/>
          <w:szCs w:val="24"/>
          <w:lang w:val="en-GB"/>
        </w:rPr>
        <w:t>for partners of HIV-positive persons.</w:t>
      </w:r>
    </w:p>
    <w:p w14:paraId="63D5621F" w14:textId="7777777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Benefits of HIV testing</w:t>
      </w:r>
    </w:p>
    <w:p w14:paraId="0C22277E" w14:textId="1E4531AB"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Early knowledge of HIV infection has many benefits. Initiation of antiretroviral therapy (ART) before severe immunosuppression and onset of disease has been shown to dramatically improve life expectancy and quality of life</w:t>
      </w:r>
      <w:r w:rsidR="000F60CA" w:rsidRPr="004A1A2B">
        <w:rPr>
          <w:rFonts w:ascii="Times New Roman" w:hAnsi="Times New Roman" w:cs="Times New Roman"/>
          <w:sz w:val="24"/>
          <w:szCs w:val="24"/>
          <w:lang w:val="en-GB"/>
        </w:rPr>
        <w:t>. This un</w:t>
      </w:r>
      <w:r w:rsidR="00E01F28" w:rsidRPr="004A1A2B">
        <w:rPr>
          <w:rFonts w:ascii="Times New Roman" w:hAnsi="Times New Roman" w:cs="Times New Roman"/>
          <w:sz w:val="24"/>
          <w:szCs w:val="24"/>
          <w:lang w:val="en-GB"/>
        </w:rPr>
        <w:t>d</w:t>
      </w:r>
      <w:r w:rsidR="000F60CA" w:rsidRPr="004A1A2B">
        <w:rPr>
          <w:rFonts w:ascii="Times New Roman" w:hAnsi="Times New Roman" w:cs="Times New Roman"/>
          <w:sz w:val="24"/>
          <w:szCs w:val="24"/>
          <w:lang w:val="en-GB"/>
        </w:rPr>
        <w:t xml:space="preserve">erpins </w:t>
      </w:r>
      <w:r w:rsidRPr="004A1A2B">
        <w:rPr>
          <w:rFonts w:ascii="Times New Roman" w:hAnsi="Times New Roman" w:cs="Times New Roman"/>
          <w:sz w:val="24"/>
          <w:szCs w:val="24"/>
          <w:lang w:val="en-GB"/>
        </w:rPr>
        <w:t xml:space="preserve">the need </w:t>
      </w:r>
      <w:r w:rsidR="000F60CA" w:rsidRPr="004A1A2B">
        <w:rPr>
          <w:rFonts w:ascii="Times New Roman" w:hAnsi="Times New Roman" w:cs="Times New Roman"/>
          <w:sz w:val="24"/>
          <w:szCs w:val="24"/>
          <w:lang w:val="en-GB"/>
        </w:rPr>
        <w:t xml:space="preserve">to </w:t>
      </w:r>
      <w:r w:rsidRPr="004A1A2B">
        <w:rPr>
          <w:rFonts w:ascii="Times New Roman" w:hAnsi="Times New Roman" w:cs="Times New Roman"/>
          <w:sz w:val="24"/>
          <w:szCs w:val="24"/>
          <w:lang w:val="en-GB"/>
        </w:rPr>
        <w:t>test asymptomatic individuals</w:t>
      </w:r>
      <w:r w:rsidR="0081269F" w:rsidRPr="004A1A2B">
        <w:rPr>
          <w:rFonts w:ascii="Times New Roman" w:hAnsi="Times New Roman" w:cs="Times New Roman"/>
          <w:sz w:val="24"/>
          <w:szCs w:val="24"/>
          <w:lang w:val="en-GB"/>
        </w:rPr>
        <w:t>,</w:t>
      </w:r>
      <w:r w:rsidR="004A0D48" w:rsidRPr="004A1A2B">
        <w:rPr>
          <w:rFonts w:ascii="Times New Roman" w:hAnsi="Times New Roman" w:cs="Times New Roman"/>
          <w:sz w:val="24"/>
          <w:szCs w:val="24"/>
          <w:lang w:val="en-GB"/>
        </w:rPr>
        <w:t xml:space="preserve"> with a high risk of acquiring HIV infection</w:t>
      </w:r>
      <w:r w:rsidRPr="004A1A2B">
        <w:rPr>
          <w:rFonts w:ascii="Times New Roman" w:hAnsi="Times New Roman" w:cs="Times New Roman"/>
          <w:sz w:val="24"/>
          <w:szCs w:val="24"/>
          <w:lang w:val="en-GB"/>
        </w:rPr>
        <w:t xml:space="preserve"> including those attending STI clinics</w:t>
      </w:r>
      <w:r w:rsidR="00FA26A8" w:rsidRPr="004A1A2B">
        <w:rPr>
          <w:rFonts w:ascii="Times New Roman" w:hAnsi="Times New Roman" w:cs="Times New Roman"/>
          <w:sz w:val="24"/>
          <w:szCs w:val="24"/>
          <w:lang w:val="en-GB"/>
        </w:rPr>
        <w:t xml:space="preserve"> </w:t>
      </w:r>
      <w:r w:rsidR="00E97B03" w:rsidRPr="004A1A2B">
        <w:rPr>
          <w:rFonts w:ascii="Times New Roman" w:hAnsi="Times New Roman" w:cs="Times New Roman"/>
          <w:sz w:val="24"/>
          <w:szCs w:val="24"/>
          <w:vertAlign w:val="superscript"/>
          <w:lang w:val="en-GB"/>
        </w:rPr>
        <w:t>15</w:t>
      </w:r>
      <w:r w:rsidR="00340393" w:rsidRPr="004A1A2B">
        <w:rPr>
          <w:rFonts w:ascii="Times New Roman" w:hAnsi="Times New Roman" w:cs="Times New Roman"/>
          <w:sz w:val="24"/>
          <w:szCs w:val="24"/>
          <w:vertAlign w:val="superscript"/>
          <w:lang w:val="en-GB"/>
        </w:rPr>
        <w:softHyphen/>
        <w:t>-20</w:t>
      </w:r>
      <w:r w:rsidR="00FA26A8" w:rsidRPr="004A1A2B">
        <w:rPr>
          <w:rFonts w:ascii="Times New Roman" w:hAnsi="Times New Roman" w:cs="Times New Roman"/>
          <w:sz w:val="24"/>
          <w:szCs w:val="24"/>
          <w:lang w:val="en-GB"/>
        </w:rPr>
        <w:t xml:space="preserve">  </w:t>
      </w:r>
      <w:r w:rsidR="004B0547"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3D624D" w:rsidRPr="004A1A2B">
        <w:rPr>
          <w:rFonts w:ascii="Times New Roman" w:hAnsi="Times New Roman" w:cs="Times New Roman"/>
          <w:b/>
          <w:sz w:val="24"/>
          <w:szCs w:val="24"/>
          <w:lang w:val="en-GB"/>
        </w:rPr>
        <w:t>1</w:t>
      </w:r>
      <w:r w:rsidR="006D0CB8" w:rsidRPr="004A1A2B">
        <w:rPr>
          <w:rFonts w:ascii="Times New Roman" w:hAnsi="Times New Roman" w:cs="Times New Roman"/>
          <w:b/>
          <w:sz w:val="24"/>
          <w:szCs w:val="24"/>
          <w:lang w:val="en-GB"/>
        </w:rPr>
        <w:t xml:space="preserve"> </w:t>
      </w:r>
      <w:r w:rsidRPr="004A1A2B">
        <w:rPr>
          <w:rFonts w:ascii="Times New Roman" w:hAnsi="Times New Roman" w:cs="Times New Roman"/>
          <w:b/>
          <w:sz w:val="24"/>
          <w:szCs w:val="24"/>
          <w:lang w:val="en-GB"/>
        </w:rPr>
        <w:t>A)</w:t>
      </w:r>
      <w:r w:rsidRPr="004A1A2B">
        <w:rPr>
          <w:rFonts w:ascii="Times New Roman" w:hAnsi="Times New Roman" w:cs="Times New Roman"/>
          <w:sz w:val="24"/>
          <w:szCs w:val="24"/>
          <w:lang w:val="en-GB"/>
        </w:rPr>
        <w:t>. Antiretroviral treatment also markedly decreases the risk of HIV transmission by reducing viral burden and consequently the infectivity of diagnosed individuals</w:t>
      </w:r>
      <w:r w:rsidR="00C5487E" w:rsidRPr="004A1A2B">
        <w:rPr>
          <w:rFonts w:ascii="Times New Roman" w:hAnsi="Times New Roman" w:cs="Times New Roman"/>
          <w:sz w:val="24"/>
          <w:szCs w:val="24"/>
          <w:lang w:val="en-GB"/>
        </w:rPr>
        <w:t xml:space="preserve">. Individuals on ART </w:t>
      </w:r>
      <w:r w:rsidR="004D0A72" w:rsidRPr="004A1A2B">
        <w:rPr>
          <w:rFonts w:ascii="Times New Roman" w:hAnsi="Times New Roman" w:cs="Times New Roman"/>
          <w:sz w:val="24"/>
          <w:szCs w:val="24"/>
          <w:lang w:val="en-GB"/>
        </w:rPr>
        <w:t xml:space="preserve">who achieve and maintain </w:t>
      </w:r>
      <w:r w:rsidR="00C5487E" w:rsidRPr="004A1A2B">
        <w:rPr>
          <w:rFonts w:ascii="Times New Roman" w:hAnsi="Times New Roman" w:cs="Times New Roman"/>
          <w:sz w:val="24"/>
          <w:szCs w:val="24"/>
          <w:lang w:val="en-GB"/>
        </w:rPr>
        <w:t xml:space="preserve">viral </w:t>
      </w:r>
      <w:r w:rsidR="004D0A72" w:rsidRPr="004A1A2B">
        <w:rPr>
          <w:rFonts w:ascii="Times New Roman" w:hAnsi="Times New Roman" w:cs="Times New Roman"/>
          <w:sz w:val="24"/>
          <w:szCs w:val="24"/>
          <w:lang w:val="en-GB"/>
        </w:rPr>
        <w:t xml:space="preserve">suppression </w:t>
      </w:r>
      <w:r w:rsidR="00C5487E" w:rsidRPr="004A1A2B">
        <w:rPr>
          <w:rFonts w:ascii="Times New Roman" w:hAnsi="Times New Roman" w:cs="Times New Roman"/>
          <w:sz w:val="24"/>
          <w:szCs w:val="24"/>
          <w:lang w:val="en-GB"/>
        </w:rPr>
        <w:t xml:space="preserve">are considered non-infective </w:t>
      </w:r>
      <w:r w:rsidR="004D0A72" w:rsidRPr="004A1A2B">
        <w:rPr>
          <w:rFonts w:ascii="Times New Roman" w:hAnsi="Times New Roman" w:cs="Times New Roman"/>
          <w:sz w:val="24"/>
          <w:szCs w:val="24"/>
          <w:lang w:val="en-GB"/>
        </w:rPr>
        <w:t>for their sexual partners</w:t>
      </w:r>
      <w:r w:rsidR="004F243B" w:rsidRPr="004A1A2B">
        <w:rPr>
          <w:rFonts w:ascii="Times New Roman" w:hAnsi="Times New Roman" w:cs="Times New Roman"/>
          <w:sz w:val="24"/>
          <w:szCs w:val="24"/>
          <w:lang w:val="en-GB"/>
        </w:rPr>
        <w:t xml:space="preserve">, </w:t>
      </w:r>
      <w:r w:rsidR="000F60CA" w:rsidRPr="004A1A2B">
        <w:rPr>
          <w:rFonts w:ascii="Times New Roman" w:hAnsi="Times New Roman" w:cs="Times New Roman"/>
          <w:sz w:val="24"/>
          <w:szCs w:val="24"/>
          <w:lang w:val="en-GB"/>
        </w:rPr>
        <w:t xml:space="preserve">this is often abbreviated to </w:t>
      </w:r>
      <w:r w:rsidR="004F243B" w:rsidRPr="004A1A2B">
        <w:rPr>
          <w:rFonts w:ascii="Times New Roman" w:hAnsi="Times New Roman" w:cs="Times New Roman"/>
          <w:sz w:val="24"/>
          <w:szCs w:val="24"/>
          <w:lang w:val="en-GB"/>
        </w:rPr>
        <w:t>“Undetectable=</w:t>
      </w:r>
      <w:proofErr w:type="spellStart"/>
      <w:r w:rsidR="004F243B" w:rsidRPr="004A1A2B">
        <w:rPr>
          <w:rFonts w:ascii="Times New Roman" w:hAnsi="Times New Roman" w:cs="Times New Roman"/>
          <w:sz w:val="24"/>
          <w:szCs w:val="24"/>
          <w:lang w:val="en-GB"/>
        </w:rPr>
        <w:t>Untransmissable</w:t>
      </w:r>
      <w:proofErr w:type="spellEnd"/>
      <w:r w:rsidR="004F243B" w:rsidRPr="004A1A2B">
        <w:rPr>
          <w:rFonts w:ascii="Times New Roman" w:hAnsi="Times New Roman" w:cs="Times New Roman"/>
          <w:sz w:val="24"/>
          <w:szCs w:val="24"/>
          <w:lang w:val="en-GB"/>
        </w:rPr>
        <w:t xml:space="preserve"> (U=U)</w:t>
      </w:r>
      <w:r w:rsidR="00FA26A8" w:rsidRPr="004A1A2B">
        <w:rPr>
          <w:rFonts w:ascii="Times New Roman" w:hAnsi="Times New Roman" w:cs="Times New Roman"/>
          <w:sz w:val="24"/>
          <w:szCs w:val="24"/>
          <w:lang w:val="en-GB"/>
        </w:rPr>
        <w:t xml:space="preserve">”. </w:t>
      </w:r>
      <w:r w:rsidR="00E97B03" w:rsidRPr="004A1A2B">
        <w:rPr>
          <w:rFonts w:ascii="Times New Roman" w:hAnsi="Times New Roman" w:cs="Times New Roman"/>
          <w:sz w:val="24"/>
          <w:szCs w:val="24"/>
          <w:vertAlign w:val="superscript"/>
          <w:lang w:val="en-GB"/>
        </w:rPr>
        <w:t>21</w:t>
      </w:r>
      <w:r w:rsidR="00FA26A8" w:rsidRPr="004A1A2B">
        <w:rPr>
          <w:rFonts w:ascii="Times New Roman" w:hAnsi="Times New Roman" w:cs="Times New Roman"/>
          <w:sz w:val="24"/>
          <w:szCs w:val="24"/>
          <w:vertAlign w:val="superscript"/>
          <w:lang w:val="en-GB"/>
        </w:rPr>
        <w:t>-24</w:t>
      </w:r>
      <w:r w:rsidR="00121C57"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Furthermore, diagnosed individuals significantly reduce sexual and needle-sharing risk behaviours, especially with uninfected partners to whom they have disclosed their HIV status</w:t>
      </w:r>
      <w:r w:rsidR="00FA26A8" w:rsidRPr="004A1A2B">
        <w:rPr>
          <w:rFonts w:ascii="Times New Roman" w:hAnsi="Times New Roman" w:cs="Times New Roman"/>
          <w:sz w:val="24"/>
          <w:szCs w:val="24"/>
          <w:lang w:val="en-GB"/>
        </w:rPr>
        <w:t>.</w:t>
      </w:r>
      <w:r w:rsidR="00A31BD7" w:rsidRPr="004A1A2B">
        <w:rPr>
          <w:rFonts w:ascii="Times New Roman" w:hAnsi="Times New Roman" w:cs="Times New Roman"/>
          <w:sz w:val="24"/>
          <w:szCs w:val="24"/>
          <w:lang w:val="en-GB"/>
        </w:rPr>
        <w:t xml:space="preserve"> </w:t>
      </w:r>
      <w:r w:rsidR="00E97B03" w:rsidRPr="004A1A2B">
        <w:rPr>
          <w:rFonts w:ascii="Times New Roman" w:hAnsi="Times New Roman" w:cs="Times New Roman"/>
          <w:sz w:val="24"/>
          <w:szCs w:val="24"/>
          <w:vertAlign w:val="superscript"/>
          <w:lang w:val="en-GB"/>
        </w:rPr>
        <w:t>25</w:t>
      </w:r>
      <w:r w:rsidR="00FA26A8" w:rsidRPr="004A1A2B">
        <w:rPr>
          <w:rFonts w:ascii="Times New Roman" w:hAnsi="Times New Roman" w:cs="Times New Roman"/>
          <w:sz w:val="24"/>
          <w:szCs w:val="24"/>
          <w:vertAlign w:val="superscript"/>
          <w:lang w:val="en-GB"/>
        </w:rPr>
        <w:t>-31</w:t>
      </w:r>
    </w:p>
    <w:p w14:paraId="1551B34A" w14:textId="2EC09A99" w:rsidR="009B06A9" w:rsidRPr="004A1A2B" w:rsidRDefault="00C05D3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Who should be tested for</w:t>
      </w:r>
      <w:r w:rsidR="009B06A9" w:rsidRPr="004A1A2B">
        <w:rPr>
          <w:rFonts w:ascii="Times New Roman" w:hAnsi="Times New Roman" w:cs="Times New Roman"/>
          <w:sz w:val="24"/>
          <w:szCs w:val="24"/>
          <w:lang w:val="en-GB"/>
        </w:rPr>
        <w:t xml:space="preserve"> HIV in STI clinics</w:t>
      </w:r>
      <w:r w:rsidR="000F60CA" w:rsidRPr="004A1A2B">
        <w:rPr>
          <w:rFonts w:ascii="Times New Roman" w:hAnsi="Times New Roman" w:cs="Times New Roman"/>
          <w:sz w:val="24"/>
          <w:szCs w:val="24"/>
          <w:lang w:val="en-GB"/>
        </w:rPr>
        <w:t>?</w:t>
      </w:r>
    </w:p>
    <w:p w14:paraId="7A57DF4B" w14:textId="6C04EEBD"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HIV is predominantly </w:t>
      </w:r>
      <w:r w:rsidR="0063321B" w:rsidRPr="004A1A2B">
        <w:rPr>
          <w:rFonts w:ascii="Times New Roman" w:hAnsi="Times New Roman" w:cs="Times New Roman"/>
          <w:sz w:val="24"/>
          <w:szCs w:val="24"/>
          <w:lang w:val="en-GB"/>
        </w:rPr>
        <w:t>sexually transmitted</w:t>
      </w:r>
      <w:r w:rsidR="00FA26A8" w:rsidRPr="004A1A2B">
        <w:rPr>
          <w:rFonts w:ascii="Times New Roman" w:hAnsi="Times New Roman" w:cs="Times New Roman"/>
          <w:sz w:val="24"/>
          <w:szCs w:val="24"/>
          <w:lang w:val="en-GB"/>
        </w:rPr>
        <w:t xml:space="preserve"> in most parts of Europe.</w:t>
      </w:r>
      <w:r w:rsidR="00E97B03" w:rsidRPr="004A1A2B">
        <w:rPr>
          <w:rFonts w:ascii="Times New Roman" w:hAnsi="Times New Roman" w:cs="Times New Roman"/>
          <w:sz w:val="24"/>
          <w:szCs w:val="24"/>
          <w:vertAlign w:val="superscript"/>
          <w:lang w:val="en-GB"/>
        </w:rPr>
        <w:t>5</w:t>
      </w:r>
      <w:r w:rsidR="0039772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We therefore recommend universal opt-out testing of all sexually active individuals that present for medical care in the following circumstances:</w:t>
      </w:r>
    </w:p>
    <w:p w14:paraId="181E300B" w14:textId="4C9C16DE" w:rsidR="009B06A9" w:rsidRPr="004A1A2B" w:rsidRDefault="009B06A9" w:rsidP="00340393">
      <w:pPr>
        <w:pStyle w:val="ListeParagraf"/>
        <w:numPr>
          <w:ilvl w:val="0"/>
          <w:numId w:val="4"/>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All individuals who seek care in STI/</w:t>
      </w:r>
      <w:r w:rsidR="00BC332E" w:rsidRPr="004A1A2B">
        <w:rPr>
          <w:rFonts w:ascii="Times New Roman" w:hAnsi="Times New Roman" w:cs="Times New Roman"/>
          <w:sz w:val="24"/>
          <w:szCs w:val="24"/>
          <w:lang w:val="en-GB"/>
        </w:rPr>
        <w:t>GU</w:t>
      </w:r>
      <w:r w:rsidRPr="004A1A2B">
        <w:rPr>
          <w:rFonts w:ascii="Times New Roman" w:hAnsi="Times New Roman" w:cs="Times New Roman"/>
          <w:sz w:val="24"/>
          <w:szCs w:val="24"/>
          <w:lang w:val="en-GB"/>
        </w:rPr>
        <w:t>/</w:t>
      </w:r>
      <w:r w:rsidR="00BC332E" w:rsidRPr="004A1A2B">
        <w:rPr>
          <w:rFonts w:ascii="Times New Roman" w:hAnsi="Times New Roman" w:cs="Times New Roman"/>
          <w:sz w:val="24"/>
          <w:szCs w:val="24"/>
          <w:lang w:val="en-GB"/>
        </w:rPr>
        <w:t>DV</w:t>
      </w:r>
      <w:r w:rsidRPr="004A1A2B">
        <w:rPr>
          <w:rFonts w:ascii="Times New Roman" w:hAnsi="Times New Roman" w:cs="Times New Roman"/>
          <w:sz w:val="24"/>
          <w:szCs w:val="24"/>
          <w:lang w:val="en-GB"/>
        </w:rPr>
        <w:t xml:space="preserve"> clinics regardless of signs or symptoms of disease or risk factors for infection should be offered an HIV test, as part of the initial screening for STI</w:t>
      </w:r>
      <w:r w:rsidR="000C31F7"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FA26A8" w:rsidRPr="004A1A2B">
        <w:rPr>
          <w:rFonts w:ascii="Times New Roman" w:hAnsi="Times New Roman" w:cs="Times New Roman"/>
          <w:sz w:val="24"/>
          <w:szCs w:val="24"/>
          <w:vertAlign w:val="superscript"/>
          <w:lang w:val="en-GB"/>
        </w:rPr>
        <w:t>32</w:t>
      </w:r>
      <w:r w:rsidR="00FA26A8" w:rsidRPr="004A1A2B">
        <w:rPr>
          <w:rFonts w:ascii="Times New Roman" w:hAnsi="Times New Roman" w:cs="Times New Roman"/>
          <w:b/>
          <w:sz w:val="24"/>
          <w:szCs w:val="24"/>
          <w:lang w:val="en-GB"/>
        </w:rPr>
        <w:t xml:space="preserve"> </w:t>
      </w:r>
      <w:r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1</w:t>
      </w:r>
      <w:r w:rsidRPr="004A1A2B">
        <w:rPr>
          <w:rFonts w:ascii="Times New Roman" w:hAnsi="Times New Roman" w:cs="Times New Roman"/>
          <w:b/>
          <w:sz w:val="24"/>
          <w:szCs w:val="24"/>
          <w:lang w:val="en-GB"/>
        </w:rPr>
        <w:t xml:space="preserve"> B)</w:t>
      </w:r>
      <w:r w:rsidR="00AA588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It is recognized that in some settings such as </w:t>
      </w:r>
      <w:r w:rsidR="00BC332E" w:rsidRPr="004A1A2B">
        <w:rPr>
          <w:rFonts w:ascii="Times New Roman" w:hAnsi="Times New Roman" w:cs="Times New Roman"/>
          <w:sz w:val="24"/>
          <w:szCs w:val="24"/>
          <w:lang w:val="en-GB"/>
        </w:rPr>
        <w:t xml:space="preserve">DV </w:t>
      </w:r>
      <w:r w:rsidRPr="004A1A2B">
        <w:rPr>
          <w:rFonts w:ascii="Times New Roman" w:hAnsi="Times New Roman" w:cs="Times New Roman"/>
          <w:sz w:val="24"/>
          <w:szCs w:val="24"/>
          <w:lang w:val="en-GB"/>
        </w:rPr>
        <w:t>clinics a targeted approach may be preferred; in such settings, however a low threshold for recommending</w:t>
      </w:r>
      <w:r w:rsidR="00AA5884" w:rsidRPr="004A1A2B">
        <w:rPr>
          <w:rFonts w:ascii="Times New Roman" w:hAnsi="Times New Roman" w:cs="Times New Roman"/>
          <w:sz w:val="24"/>
          <w:szCs w:val="24"/>
          <w:lang w:val="en-GB"/>
        </w:rPr>
        <w:t xml:space="preserve"> HIV testing is encouraged </w:t>
      </w:r>
      <w:r w:rsidR="00AA5884" w:rsidRPr="00FF4F12">
        <w:rPr>
          <w:rFonts w:ascii="Times New Roman" w:hAnsi="Times New Roman" w:cs="Times New Roman"/>
          <w:b/>
          <w:sz w:val="24"/>
          <w:szCs w:val="24"/>
          <w:lang w:val="en-GB"/>
        </w:rPr>
        <w:t>(</w:t>
      </w:r>
      <w:r w:rsidR="00765BCA" w:rsidRPr="00FF4F12">
        <w:rPr>
          <w:rFonts w:ascii="Times New Roman" w:hAnsi="Times New Roman" w:cs="Times New Roman"/>
          <w:b/>
          <w:sz w:val="24"/>
          <w:szCs w:val="24"/>
          <w:lang w:val="en-GB"/>
        </w:rPr>
        <w:t>2</w:t>
      </w:r>
      <w:r w:rsidR="00AA5884" w:rsidRPr="00FF4F12">
        <w:rPr>
          <w:rFonts w:ascii="Times New Roman" w:hAnsi="Times New Roman" w:cs="Times New Roman"/>
          <w:b/>
          <w:sz w:val="24"/>
          <w:szCs w:val="24"/>
          <w:lang w:val="en-GB"/>
        </w:rPr>
        <w:t xml:space="preserve"> B</w:t>
      </w:r>
      <w:r w:rsidRPr="00FF4F12">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and data show high rates of patient acceptability.</w:t>
      </w:r>
      <w:r w:rsidR="00AA5884" w:rsidRPr="004A1A2B">
        <w:rPr>
          <w:rFonts w:ascii="Times New Roman" w:hAnsi="Times New Roman" w:cs="Times New Roman"/>
          <w:sz w:val="24"/>
          <w:szCs w:val="24"/>
          <w:lang w:val="en-GB"/>
        </w:rPr>
        <w:t xml:space="preserve"> </w:t>
      </w:r>
      <w:r w:rsidR="00223318" w:rsidRPr="004A1A2B">
        <w:rPr>
          <w:rFonts w:ascii="Times New Roman" w:hAnsi="Times New Roman" w:cs="Times New Roman"/>
          <w:sz w:val="24"/>
          <w:szCs w:val="24"/>
          <w:vertAlign w:val="superscript"/>
          <w:lang w:val="en-GB"/>
        </w:rPr>
        <w:t>33</w:t>
      </w:r>
      <w:r w:rsidR="00621E4C" w:rsidRPr="004A1A2B">
        <w:rPr>
          <w:rFonts w:ascii="Times New Roman" w:hAnsi="Times New Roman" w:cs="Times New Roman"/>
          <w:sz w:val="24"/>
          <w:szCs w:val="24"/>
          <w:lang w:val="en-GB"/>
        </w:rPr>
        <w:t xml:space="preserve"> </w:t>
      </w:r>
      <w:r w:rsidR="001E05CD" w:rsidRPr="004A1A2B">
        <w:rPr>
          <w:rFonts w:ascii="Times New Roman" w:hAnsi="Times New Roman" w:cs="Times New Roman"/>
          <w:sz w:val="24"/>
          <w:szCs w:val="24"/>
          <w:lang w:val="en-GB"/>
        </w:rPr>
        <w:t xml:space="preserve"> I</w:t>
      </w:r>
      <w:r w:rsidR="000F60CA" w:rsidRPr="004A1A2B">
        <w:rPr>
          <w:rFonts w:ascii="Times New Roman" w:hAnsi="Times New Roman" w:cs="Times New Roman"/>
          <w:sz w:val="24"/>
          <w:szCs w:val="24"/>
          <w:lang w:val="en-GB"/>
        </w:rPr>
        <w:t xml:space="preserve">f </w:t>
      </w:r>
      <w:r w:rsidR="00BC332E" w:rsidRPr="004A1A2B">
        <w:rPr>
          <w:rFonts w:ascii="Times New Roman" w:hAnsi="Times New Roman" w:cs="Times New Roman"/>
          <w:sz w:val="24"/>
          <w:szCs w:val="24"/>
          <w:lang w:val="en-GB"/>
        </w:rPr>
        <w:t xml:space="preserve">universal testing </w:t>
      </w:r>
      <w:r w:rsidR="000F60CA" w:rsidRPr="004A1A2B">
        <w:rPr>
          <w:rFonts w:ascii="Times New Roman" w:hAnsi="Times New Roman" w:cs="Times New Roman"/>
          <w:sz w:val="24"/>
          <w:szCs w:val="24"/>
          <w:lang w:val="en-GB"/>
        </w:rPr>
        <w:t xml:space="preserve">is not possible </w:t>
      </w:r>
      <w:r w:rsidR="00BC332E" w:rsidRPr="004A1A2B">
        <w:rPr>
          <w:rFonts w:ascii="Times New Roman" w:hAnsi="Times New Roman" w:cs="Times New Roman"/>
          <w:sz w:val="24"/>
          <w:szCs w:val="24"/>
          <w:lang w:val="en-GB"/>
        </w:rPr>
        <w:t xml:space="preserve">, </w:t>
      </w:r>
      <w:r w:rsidR="000F60CA" w:rsidRPr="004A1A2B">
        <w:rPr>
          <w:rFonts w:ascii="Times New Roman" w:hAnsi="Times New Roman" w:cs="Times New Roman"/>
          <w:sz w:val="24"/>
          <w:szCs w:val="24"/>
          <w:lang w:val="en-GB"/>
        </w:rPr>
        <w:t>targeted testing should be recommended to those individuals particularly at risk including (</w:t>
      </w:r>
      <w:r w:rsidR="001E05CD" w:rsidRPr="004A1A2B">
        <w:rPr>
          <w:rFonts w:ascii="Times New Roman" w:hAnsi="Times New Roman" w:cs="Times New Roman"/>
          <w:sz w:val="24"/>
          <w:szCs w:val="24"/>
          <w:lang w:val="en-GB"/>
        </w:rPr>
        <w:t>but are not limited to</w:t>
      </w:r>
      <w:r w:rsidR="000F60CA"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w:t>
      </w:r>
      <w:r w:rsidR="0065210D" w:rsidRPr="004A1A2B">
        <w:rPr>
          <w:rFonts w:ascii="Times New Roman" w:hAnsi="Times New Roman" w:cs="Times New Roman"/>
          <w:sz w:val="24"/>
          <w:szCs w:val="24"/>
          <w:lang w:val="en-GB"/>
        </w:rPr>
        <w:t xml:space="preserve"> </w:t>
      </w:r>
    </w:p>
    <w:p w14:paraId="5925C9C5" w14:textId="6696A847" w:rsidR="009B06A9" w:rsidRPr="004A1A2B" w:rsidRDefault="00E01F28"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w:t>
      </w:r>
      <w:r w:rsidR="00731540" w:rsidRPr="004A1A2B">
        <w:rPr>
          <w:rFonts w:ascii="Times New Roman" w:hAnsi="Times New Roman" w:cs="Times New Roman"/>
          <w:sz w:val="24"/>
          <w:szCs w:val="24"/>
          <w:lang w:val="en-GB"/>
        </w:rPr>
        <w:t xml:space="preserve">hose with </w:t>
      </w:r>
      <w:r w:rsidR="000F60CA" w:rsidRPr="004A1A2B">
        <w:rPr>
          <w:rFonts w:ascii="Times New Roman" w:hAnsi="Times New Roman" w:cs="Times New Roman"/>
          <w:sz w:val="24"/>
          <w:szCs w:val="24"/>
          <w:lang w:val="en-GB"/>
        </w:rPr>
        <w:t>s</w:t>
      </w:r>
      <w:r w:rsidR="009B06A9" w:rsidRPr="004A1A2B">
        <w:rPr>
          <w:rFonts w:ascii="Times New Roman" w:hAnsi="Times New Roman" w:cs="Times New Roman"/>
          <w:sz w:val="24"/>
          <w:szCs w:val="24"/>
          <w:lang w:val="en-GB"/>
        </w:rPr>
        <w:t>ymptoms compatible with acute retroviral illness or immunosuppression;</w:t>
      </w:r>
      <w:r w:rsidR="005B6EC1" w:rsidRPr="004A1A2B">
        <w:rPr>
          <w:rFonts w:ascii="Times New Roman" w:hAnsi="Times New Roman" w:cs="Times New Roman"/>
          <w:sz w:val="24"/>
          <w:szCs w:val="24"/>
          <w:lang w:val="en-GB"/>
        </w:rPr>
        <w:t xml:space="preserve"> </w:t>
      </w:r>
      <w:r w:rsidR="00687004" w:rsidRPr="004A1A2B">
        <w:rPr>
          <w:rFonts w:ascii="Times New Roman" w:hAnsi="Times New Roman" w:cs="Times New Roman"/>
          <w:sz w:val="24"/>
          <w:szCs w:val="24"/>
          <w:vertAlign w:val="superscript"/>
          <w:lang w:val="en-GB"/>
        </w:rPr>
        <w:t>11</w:t>
      </w:r>
      <w:r w:rsidR="00C7567B" w:rsidRPr="004A1A2B">
        <w:rPr>
          <w:rFonts w:ascii="Times New Roman" w:hAnsi="Times New Roman" w:cs="Times New Roman"/>
          <w:sz w:val="24"/>
          <w:szCs w:val="24"/>
          <w:lang w:val="en-GB"/>
        </w:rPr>
        <w:t xml:space="preserve"> </w:t>
      </w:r>
      <w:r w:rsidR="00C7567B"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C7567B" w:rsidRPr="004A1A2B">
        <w:rPr>
          <w:rFonts w:ascii="Times New Roman" w:hAnsi="Times New Roman" w:cs="Times New Roman"/>
          <w:b/>
          <w:sz w:val="24"/>
          <w:szCs w:val="24"/>
          <w:lang w:val="en-GB"/>
        </w:rPr>
        <w:t>A)</w:t>
      </w:r>
    </w:p>
    <w:p w14:paraId="19BA781D" w14:textId="7E987E8B" w:rsidR="009B06A9" w:rsidRPr="004A1A2B" w:rsidRDefault="00E01F28"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those w</w:t>
      </w:r>
      <w:r w:rsidR="00731540" w:rsidRPr="004A1A2B">
        <w:rPr>
          <w:rFonts w:ascii="Times New Roman" w:hAnsi="Times New Roman" w:cs="Times New Roman"/>
          <w:sz w:val="24"/>
          <w:szCs w:val="24"/>
          <w:lang w:val="en-GB"/>
        </w:rPr>
        <w:t xml:space="preserve">ith </w:t>
      </w:r>
      <w:r w:rsidR="009B06A9" w:rsidRPr="004A1A2B">
        <w:rPr>
          <w:rFonts w:ascii="Times New Roman" w:hAnsi="Times New Roman" w:cs="Times New Roman"/>
          <w:sz w:val="24"/>
          <w:szCs w:val="24"/>
          <w:lang w:val="en-GB"/>
        </w:rPr>
        <w:t>a past or current history of STI</w:t>
      </w:r>
      <w:r w:rsidR="00FA26A8" w:rsidRPr="004A1A2B">
        <w:rPr>
          <w:rFonts w:ascii="Times New Roman" w:hAnsi="Times New Roman" w:cs="Times New Roman"/>
          <w:sz w:val="24"/>
          <w:szCs w:val="24"/>
          <w:vertAlign w:val="superscript"/>
          <w:lang w:val="en-GB"/>
        </w:rPr>
        <w:t>11,34</w:t>
      </w:r>
      <w:r w:rsidR="009B06A9" w:rsidRPr="004A1A2B">
        <w:rPr>
          <w:rFonts w:ascii="Times New Roman" w:hAnsi="Times New Roman" w:cs="Times New Roman"/>
          <w:sz w:val="24"/>
          <w:szCs w:val="24"/>
          <w:lang w:val="en-GB"/>
        </w:rPr>
        <w:t>;</w:t>
      </w:r>
      <w:r w:rsidR="005B6EC1" w:rsidRPr="004A1A2B">
        <w:rPr>
          <w:rFonts w:ascii="Times New Roman" w:hAnsi="Times New Roman" w:cs="Times New Roman"/>
          <w:sz w:val="24"/>
          <w:szCs w:val="24"/>
          <w:lang w:val="en-GB"/>
        </w:rPr>
        <w:t xml:space="preserve"> </w:t>
      </w:r>
      <w:r w:rsidR="008E3F44"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8E3F44" w:rsidRPr="004A1A2B">
        <w:rPr>
          <w:rFonts w:ascii="Times New Roman" w:hAnsi="Times New Roman" w:cs="Times New Roman"/>
          <w:b/>
          <w:sz w:val="24"/>
          <w:szCs w:val="24"/>
          <w:lang w:val="en-GB"/>
        </w:rPr>
        <w:t>A</w:t>
      </w:r>
      <w:r w:rsidR="00FD1DD0" w:rsidRPr="004A1A2B">
        <w:rPr>
          <w:rFonts w:ascii="Times New Roman" w:hAnsi="Times New Roman" w:cs="Times New Roman"/>
          <w:b/>
          <w:sz w:val="24"/>
          <w:szCs w:val="24"/>
          <w:lang w:val="en-GB"/>
        </w:rPr>
        <w:t>)</w:t>
      </w:r>
    </w:p>
    <w:p w14:paraId="219EB971" w14:textId="0131A2FB" w:rsidR="009B06A9" w:rsidRPr="004A1A2B" w:rsidRDefault="009B06A9"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individuals who have been </w:t>
      </w:r>
      <w:r w:rsidR="000F60CA" w:rsidRPr="004A1A2B">
        <w:rPr>
          <w:rFonts w:ascii="Times New Roman" w:hAnsi="Times New Roman" w:cs="Times New Roman"/>
          <w:sz w:val="24"/>
          <w:szCs w:val="24"/>
          <w:lang w:val="en-GB"/>
        </w:rPr>
        <w:t>sexually assaulted</w:t>
      </w:r>
      <w:r w:rsidRPr="004A1A2B">
        <w:rPr>
          <w:rFonts w:ascii="Times New Roman" w:hAnsi="Times New Roman" w:cs="Times New Roman"/>
          <w:sz w:val="24"/>
          <w:szCs w:val="24"/>
          <w:lang w:val="en-GB"/>
        </w:rPr>
        <w:t>;</w:t>
      </w:r>
      <w:r w:rsidR="00C7567B" w:rsidRPr="004A1A2B">
        <w:rPr>
          <w:rFonts w:ascii="Times New Roman" w:hAnsi="Times New Roman" w:cs="Times New Roman"/>
          <w:sz w:val="24"/>
          <w:szCs w:val="24"/>
          <w:lang w:val="en-GB"/>
        </w:rPr>
        <w:t xml:space="preserve"> </w:t>
      </w:r>
      <w:r w:rsidR="00C7567B" w:rsidRPr="004A1A2B">
        <w:rPr>
          <w:rFonts w:ascii="Times New Roman" w:hAnsi="Times New Roman" w:cs="Times New Roman"/>
          <w:b/>
          <w:sz w:val="24"/>
          <w:szCs w:val="24"/>
          <w:lang w:val="en-GB"/>
        </w:rPr>
        <w:t>(</w:t>
      </w:r>
      <w:r w:rsidR="001A36D3" w:rsidRPr="004A1A2B">
        <w:rPr>
          <w:rFonts w:ascii="Times New Roman" w:hAnsi="Times New Roman" w:cs="Times New Roman"/>
          <w:b/>
          <w:sz w:val="24"/>
          <w:szCs w:val="24"/>
          <w:lang w:val="en-GB"/>
        </w:rPr>
        <w:t>1 B</w:t>
      </w:r>
      <w:r w:rsidR="00C7567B" w:rsidRPr="004A1A2B">
        <w:rPr>
          <w:rFonts w:ascii="Times New Roman" w:hAnsi="Times New Roman" w:cs="Times New Roman"/>
          <w:b/>
          <w:sz w:val="24"/>
          <w:szCs w:val="24"/>
          <w:lang w:val="en-GB"/>
        </w:rPr>
        <w:t>)</w:t>
      </w:r>
    </w:p>
    <w:p w14:paraId="613CF3C6" w14:textId="7153BE03" w:rsidR="009B06A9" w:rsidRPr="004A1A2B" w:rsidRDefault="009B06A9"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known sexual contacts of </w:t>
      </w:r>
      <w:r w:rsidR="00C05D30" w:rsidRPr="004A1A2B">
        <w:rPr>
          <w:rFonts w:ascii="Times New Roman" w:hAnsi="Times New Roman" w:cs="Times New Roman"/>
          <w:sz w:val="24"/>
          <w:szCs w:val="24"/>
          <w:lang w:val="en-GB"/>
        </w:rPr>
        <w:t>p</w:t>
      </w:r>
      <w:r w:rsidR="00FD1DD0" w:rsidRPr="004A1A2B">
        <w:rPr>
          <w:rFonts w:ascii="Times New Roman" w:hAnsi="Times New Roman" w:cs="Times New Roman"/>
          <w:sz w:val="24"/>
          <w:szCs w:val="24"/>
          <w:lang w:val="en-GB"/>
        </w:rPr>
        <w:t>e</w:t>
      </w:r>
      <w:r w:rsidR="00C05D30" w:rsidRPr="004A1A2B">
        <w:rPr>
          <w:rFonts w:ascii="Times New Roman" w:hAnsi="Times New Roman" w:cs="Times New Roman"/>
          <w:sz w:val="24"/>
          <w:szCs w:val="24"/>
          <w:lang w:val="en-GB"/>
        </w:rPr>
        <w:t xml:space="preserve">ople </w:t>
      </w:r>
      <w:r w:rsidR="00E01F28" w:rsidRPr="004A1A2B">
        <w:rPr>
          <w:rFonts w:ascii="Times New Roman" w:hAnsi="Times New Roman" w:cs="Times New Roman"/>
          <w:sz w:val="24"/>
          <w:szCs w:val="24"/>
          <w:lang w:val="en-GB"/>
        </w:rPr>
        <w:t>infected with HIV</w:t>
      </w:r>
      <w:r w:rsidR="00FA26A8" w:rsidRPr="004A1A2B">
        <w:rPr>
          <w:rFonts w:ascii="Times New Roman" w:hAnsi="Times New Roman" w:cs="Times New Roman"/>
          <w:sz w:val="24"/>
          <w:szCs w:val="24"/>
          <w:lang w:val="en-GB"/>
        </w:rPr>
        <w:t xml:space="preserve"> </w:t>
      </w:r>
      <w:r w:rsidR="00FA26A8" w:rsidRPr="004A1A2B">
        <w:rPr>
          <w:rFonts w:ascii="Times New Roman" w:hAnsi="Times New Roman" w:cs="Times New Roman"/>
          <w:sz w:val="24"/>
          <w:szCs w:val="24"/>
          <w:vertAlign w:val="superscript"/>
          <w:lang w:val="en-GB"/>
        </w:rPr>
        <w:t>35</w:t>
      </w:r>
      <w:r w:rsidRPr="004A1A2B">
        <w:rPr>
          <w:rFonts w:ascii="Times New Roman" w:hAnsi="Times New Roman" w:cs="Times New Roman"/>
          <w:sz w:val="24"/>
          <w:szCs w:val="24"/>
          <w:lang w:val="en-GB"/>
        </w:rPr>
        <w:t>;</w:t>
      </w:r>
      <w:r w:rsidR="00F84DDB" w:rsidRPr="004A1A2B">
        <w:rPr>
          <w:rFonts w:ascii="Times New Roman" w:hAnsi="Times New Roman" w:cs="Times New Roman"/>
          <w:sz w:val="24"/>
          <w:szCs w:val="24"/>
          <w:lang w:val="en-GB"/>
        </w:rPr>
        <w:t xml:space="preserve"> </w:t>
      </w:r>
      <w:r w:rsidR="00F84DDB"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F84DDB" w:rsidRPr="004A1A2B">
        <w:rPr>
          <w:rFonts w:ascii="Times New Roman" w:hAnsi="Times New Roman" w:cs="Times New Roman"/>
          <w:b/>
          <w:sz w:val="24"/>
          <w:szCs w:val="24"/>
          <w:lang w:val="en-GB"/>
        </w:rPr>
        <w:t>A)</w:t>
      </w:r>
    </w:p>
    <w:p w14:paraId="7A60D6F5" w14:textId="693DEBC7" w:rsidR="00BF55C0" w:rsidRPr="004A1A2B" w:rsidRDefault="00BF55C0"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known sexual contacts of patients with an STI</w:t>
      </w:r>
      <w:r w:rsidR="00A46E6E" w:rsidRPr="004A1A2B">
        <w:rPr>
          <w:rFonts w:ascii="Times New Roman" w:hAnsi="Times New Roman" w:cs="Times New Roman"/>
          <w:b/>
          <w:sz w:val="24"/>
          <w:szCs w:val="24"/>
          <w:lang w:val="en-GB"/>
        </w:rPr>
        <w:t xml:space="preserve"> (</w:t>
      </w:r>
      <w:r w:rsidR="00765BCA" w:rsidRPr="004A1A2B">
        <w:rPr>
          <w:rFonts w:ascii="Times New Roman" w:hAnsi="Times New Roman" w:cs="Times New Roman"/>
          <w:b/>
          <w:sz w:val="24"/>
          <w:szCs w:val="24"/>
          <w:lang w:val="en-GB"/>
        </w:rPr>
        <w:t xml:space="preserve">2 </w:t>
      </w:r>
      <w:r w:rsidR="00A46E6E" w:rsidRPr="004A1A2B">
        <w:rPr>
          <w:rFonts w:ascii="Times New Roman" w:hAnsi="Times New Roman" w:cs="Times New Roman"/>
          <w:b/>
          <w:sz w:val="24"/>
          <w:szCs w:val="24"/>
          <w:lang w:val="en-GB"/>
        </w:rPr>
        <w:t>D</w:t>
      </w:r>
      <w:r w:rsidR="00F84DDB" w:rsidRPr="004A1A2B">
        <w:rPr>
          <w:rFonts w:ascii="Times New Roman" w:hAnsi="Times New Roman" w:cs="Times New Roman"/>
          <w:b/>
          <w:sz w:val="24"/>
          <w:szCs w:val="24"/>
          <w:lang w:val="en-GB"/>
        </w:rPr>
        <w:t>)</w:t>
      </w:r>
    </w:p>
    <w:p w14:paraId="702361A6" w14:textId="50F166A1" w:rsidR="005B6EC1" w:rsidRPr="004A1A2B" w:rsidRDefault="00BE1097"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sexually active </w:t>
      </w:r>
      <w:r w:rsidR="005B6EC1" w:rsidRPr="004A1A2B">
        <w:rPr>
          <w:rFonts w:ascii="Times New Roman" w:hAnsi="Times New Roman" w:cs="Times New Roman"/>
          <w:sz w:val="24"/>
          <w:szCs w:val="24"/>
          <w:lang w:val="en-GB"/>
        </w:rPr>
        <w:t>men having sex with men</w:t>
      </w:r>
      <w:r w:rsidR="001E05CD" w:rsidRPr="004A1A2B">
        <w:rPr>
          <w:rFonts w:ascii="Times New Roman" w:hAnsi="Times New Roman" w:cs="Times New Roman"/>
          <w:sz w:val="24"/>
          <w:szCs w:val="24"/>
          <w:lang w:val="en-GB"/>
        </w:rPr>
        <w:t xml:space="preserve"> (MSM</w:t>
      </w:r>
      <w:r w:rsidR="00FA26A8" w:rsidRPr="004A1A2B">
        <w:rPr>
          <w:rFonts w:ascii="Times New Roman" w:hAnsi="Times New Roman" w:cs="Times New Roman"/>
          <w:sz w:val="24"/>
          <w:szCs w:val="24"/>
          <w:lang w:val="en-GB"/>
        </w:rPr>
        <w:t xml:space="preserve">) </w:t>
      </w:r>
      <w:r w:rsidR="00FA26A8" w:rsidRPr="004A1A2B">
        <w:rPr>
          <w:rFonts w:ascii="Times New Roman" w:hAnsi="Times New Roman" w:cs="Times New Roman"/>
          <w:sz w:val="24"/>
          <w:szCs w:val="24"/>
          <w:vertAlign w:val="superscript"/>
          <w:lang w:val="en-GB"/>
        </w:rPr>
        <w:t>36, 37</w:t>
      </w:r>
      <w:r w:rsidR="007B062C" w:rsidRPr="004A1A2B">
        <w:rPr>
          <w:rFonts w:ascii="Times New Roman" w:hAnsi="Times New Roman" w:cs="Times New Roman"/>
          <w:sz w:val="24"/>
          <w:szCs w:val="24"/>
          <w:lang w:val="en-GB"/>
        </w:rPr>
        <w:t>;</w:t>
      </w:r>
      <w:r w:rsidR="004A0D48" w:rsidRPr="004A1A2B">
        <w:rPr>
          <w:rFonts w:ascii="Times New Roman" w:hAnsi="Times New Roman" w:cs="Times New Roman"/>
          <w:sz w:val="24"/>
          <w:szCs w:val="24"/>
          <w:lang w:val="en-GB"/>
        </w:rPr>
        <w:t xml:space="preserve"> </w:t>
      </w:r>
      <w:r w:rsidR="004A0D48"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4A0D48" w:rsidRPr="004A1A2B">
        <w:rPr>
          <w:rFonts w:ascii="Times New Roman" w:hAnsi="Times New Roman" w:cs="Times New Roman"/>
          <w:b/>
          <w:sz w:val="24"/>
          <w:szCs w:val="24"/>
          <w:lang w:val="en-GB"/>
        </w:rPr>
        <w:t>A)</w:t>
      </w:r>
    </w:p>
    <w:p w14:paraId="186605D5" w14:textId="3F296089" w:rsidR="00BE0D15" w:rsidRPr="004A1A2B" w:rsidRDefault="00BE0D15" w:rsidP="00FA26A8">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trans</w:t>
      </w:r>
      <w:r w:rsidR="00A233B3" w:rsidRPr="004A1A2B">
        <w:rPr>
          <w:rFonts w:ascii="Times New Roman" w:hAnsi="Times New Roman" w:cs="Times New Roman"/>
          <w:sz w:val="24"/>
          <w:szCs w:val="24"/>
          <w:lang w:val="en-GB"/>
        </w:rPr>
        <w:t>gender</w:t>
      </w:r>
      <w:r w:rsidRPr="004A1A2B">
        <w:rPr>
          <w:rFonts w:ascii="Times New Roman" w:hAnsi="Times New Roman" w:cs="Times New Roman"/>
          <w:sz w:val="24"/>
          <w:szCs w:val="24"/>
          <w:lang w:val="en-GB"/>
        </w:rPr>
        <w:t xml:space="preserve"> women</w:t>
      </w:r>
      <w:r w:rsidR="00A233B3" w:rsidRPr="004A1A2B">
        <w:rPr>
          <w:rFonts w:ascii="Times New Roman" w:hAnsi="Times New Roman" w:cs="Times New Roman"/>
          <w:sz w:val="24"/>
          <w:szCs w:val="24"/>
          <w:lang w:val="en-GB"/>
        </w:rPr>
        <w:t xml:space="preserve"> </w:t>
      </w:r>
      <w:r w:rsidR="00FA26A8" w:rsidRPr="004A1A2B">
        <w:rPr>
          <w:rFonts w:ascii="Times New Roman" w:hAnsi="Times New Roman" w:cs="Times New Roman"/>
          <w:sz w:val="24"/>
          <w:szCs w:val="24"/>
          <w:vertAlign w:val="superscript"/>
          <w:lang w:val="en-GB"/>
        </w:rPr>
        <w:t>38, 39</w:t>
      </w:r>
      <w:r w:rsidR="00FA26A8" w:rsidRPr="004A1A2B">
        <w:rPr>
          <w:rFonts w:ascii="Times New Roman" w:hAnsi="Times New Roman" w:cs="Times New Roman"/>
          <w:sz w:val="24"/>
          <w:szCs w:val="24"/>
          <w:lang w:val="en-GB"/>
        </w:rPr>
        <w:t xml:space="preserve">  ; </w:t>
      </w:r>
      <w:r w:rsidR="004A0D48"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4A0D48" w:rsidRPr="004A1A2B">
        <w:rPr>
          <w:rFonts w:ascii="Times New Roman" w:hAnsi="Times New Roman" w:cs="Times New Roman"/>
          <w:b/>
          <w:sz w:val="24"/>
          <w:szCs w:val="24"/>
          <w:lang w:val="en-GB"/>
        </w:rPr>
        <w:t>A)</w:t>
      </w:r>
    </w:p>
    <w:p w14:paraId="0DA44295" w14:textId="3169444F" w:rsidR="00A233B3" w:rsidRPr="004A1A2B" w:rsidRDefault="00A233B3"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transgender men</w:t>
      </w:r>
      <w:r w:rsidR="00FA26A8"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687004" w:rsidRPr="004A1A2B">
        <w:rPr>
          <w:rFonts w:ascii="Times New Roman" w:hAnsi="Times New Roman" w:cs="Times New Roman"/>
          <w:sz w:val="24"/>
          <w:szCs w:val="24"/>
          <w:vertAlign w:val="superscript"/>
          <w:lang w:val="en-GB"/>
        </w:rPr>
        <w:t>38</w:t>
      </w:r>
      <w:r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39</w:t>
      </w:r>
      <w:r w:rsidRPr="004A1A2B">
        <w:rPr>
          <w:rFonts w:ascii="Times New Roman" w:hAnsi="Times New Roman" w:cs="Times New Roman"/>
          <w:sz w:val="24"/>
          <w:szCs w:val="24"/>
          <w:lang w:val="en-GB"/>
        </w:rPr>
        <w:t xml:space="preserve"> </w:t>
      </w:r>
      <w:r w:rsidR="00A46E6E"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2 </w:t>
      </w:r>
      <w:r w:rsidRPr="004A1A2B">
        <w:rPr>
          <w:rFonts w:ascii="Times New Roman" w:hAnsi="Times New Roman" w:cs="Times New Roman"/>
          <w:b/>
          <w:sz w:val="24"/>
          <w:szCs w:val="24"/>
          <w:lang w:val="en-GB"/>
        </w:rPr>
        <w:t>C)</w:t>
      </w:r>
    </w:p>
    <w:p w14:paraId="1CFA7ED8" w14:textId="22E6B72A" w:rsidR="009B06A9" w:rsidRPr="004A1A2B" w:rsidRDefault="00731540"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those who i</w:t>
      </w:r>
      <w:r w:rsidR="009B06A9" w:rsidRPr="004A1A2B">
        <w:rPr>
          <w:rFonts w:ascii="Times New Roman" w:hAnsi="Times New Roman" w:cs="Times New Roman"/>
          <w:sz w:val="24"/>
          <w:szCs w:val="24"/>
          <w:lang w:val="en-GB"/>
        </w:rPr>
        <w:t xml:space="preserve">nject drugs </w:t>
      </w:r>
      <w:r w:rsidRPr="004A1A2B">
        <w:rPr>
          <w:rFonts w:ascii="Times New Roman" w:hAnsi="Times New Roman" w:cs="Times New Roman"/>
          <w:sz w:val="24"/>
          <w:szCs w:val="24"/>
          <w:lang w:val="en-GB"/>
        </w:rPr>
        <w:t>and share</w:t>
      </w:r>
      <w:r w:rsidR="009B06A9" w:rsidRPr="004A1A2B">
        <w:rPr>
          <w:rFonts w:ascii="Times New Roman" w:hAnsi="Times New Roman" w:cs="Times New Roman"/>
          <w:sz w:val="24"/>
          <w:szCs w:val="24"/>
          <w:lang w:val="en-GB"/>
        </w:rPr>
        <w:t xml:space="preserve"> needle</w:t>
      </w:r>
      <w:r w:rsidRPr="004A1A2B">
        <w:rPr>
          <w:rFonts w:ascii="Times New Roman" w:hAnsi="Times New Roman" w:cs="Times New Roman"/>
          <w:sz w:val="24"/>
          <w:szCs w:val="24"/>
          <w:lang w:val="en-GB"/>
        </w:rPr>
        <w:t>s</w:t>
      </w:r>
      <w:r w:rsidR="009B06A9" w:rsidRPr="004A1A2B">
        <w:rPr>
          <w:rFonts w:ascii="Times New Roman" w:hAnsi="Times New Roman" w:cs="Times New Roman"/>
          <w:sz w:val="24"/>
          <w:szCs w:val="24"/>
          <w:lang w:val="en-GB"/>
        </w:rPr>
        <w:t>;</w:t>
      </w:r>
      <w:r w:rsidR="004A0D48"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40</w:t>
      </w:r>
      <w:r w:rsidR="00101987"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41</w:t>
      </w:r>
      <w:r w:rsidR="00A233B3" w:rsidRPr="004A1A2B">
        <w:rPr>
          <w:rFonts w:ascii="Times New Roman" w:hAnsi="Times New Roman" w:cs="Times New Roman"/>
          <w:sz w:val="24"/>
          <w:szCs w:val="24"/>
          <w:vertAlign w:val="superscript"/>
          <w:lang w:val="en-GB"/>
        </w:rPr>
        <w:t xml:space="preserve"> </w:t>
      </w:r>
      <w:r w:rsidR="004A0D48"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4A0D48" w:rsidRPr="004A1A2B">
        <w:rPr>
          <w:rFonts w:ascii="Times New Roman" w:hAnsi="Times New Roman" w:cs="Times New Roman"/>
          <w:b/>
          <w:sz w:val="24"/>
          <w:szCs w:val="24"/>
          <w:lang w:val="en-GB"/>
        </w:rPr>
        <w:t>A)</w:t>
      </w:r>
    </w:p>
    <w:p w14:paraId="50E0DC5D" w14:textId="64F36259" w:rsidR="00BF55C0" w:rsidRPr="004A1A2B" w:rsidRDefault="00731540"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those with </w:t>
      </w:r>
      <w:r w:rsidR="007B062C" w:rsidRPr="004A1A2B">
        <w:rPr>
          <w:rFonts w:ascii="Times New Roman" w:hAnsi="Times New Roman" w:cs="Times New Roman"/>
          <w:sz w:val="24"/>
          <w:szCs w:val="24"/>
          <w:lang w:val="en-GB"/>
        </w:rPr>
        <w:t>a new sexual partner;</w:t>
      </w:r>
      <w:r w:rsidR="00A233B3" w:rsidRPr="004A1A2B">
        <w:rPr>
          <w:rFonts w:ascii="Times New Roman" w:hAnsi="Times New Roman" w:cs="Times New Roman"/>
          <w:sz w:val="24"/>
          <w:szCs w:val="24"/>
          <w:lang w:val="en-GB"/>
        </w:rPr>
        <w:t xml:space="preserve"> </w:t>
      </w:r>
      <w:r w:rsidR="00A233B3"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2</w:t>
      </w:r>
      <w:r w:rsidR="00A233B3" w:rsidRPr="004A1A2B">
        <w:rPr>
          <w:rFonts w:ascii="Times New Roman" w:hAnsi="Times New Roman" w:cs="Times New Roman"/>
          <w:b/>
          <w:sz w:val="24"/>
          <w:szCs w:val="24"/>
          <w:lang w:val="en-GB"/>
        </w:rPr>
        <w:t xml:space="preserve"> </w:t>
      </w:r>
      <w:r w:rsidR="00A46E6E" w:rsidRPr="004A1A2B">
        <w:rPr>
          <w:rFonts w:ascii="Times New Roman" w:hAnsi="Times New Roman" w:cs="Times New Roman"/>
          <w:b/>
          <w:sz w:val="24"/>
          <w:szCs w:val="24"/>
          <w:lang w:val="en-GB"/>
        </w:rPr>
        <w:t>D</w:t>
      </w:r>
      <w:r w:rsidR="00A233B3" w:rsidRPr="004A1A2B">
        <w:rPr>
          <w:rFonts w:ascii="Times New Roman" w:hAnsi="Times New Roman" w:cs="Times New Roman"/>
          <w:b/>
          <w:sz w:val="24"/>
          <w:szCs w:val="24"/>
          <w:lang w:val="en-GB"/>
        </w:rPr>
        <w:t>)</w:t>
      </w:r>
    </w:p>
    <w:p w14:paraId="757A3B80" w14:textId="2E6E4AB0" w:rsidR="00FA26A8" w:rsidRPr="004A1A2B" w:rsidRDefault="00731540" w:rsidP="00FA26A8">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those reporting s</w:t>
      </w:r>
      <w:r w:rsidR="009B06A9" w:rsidRPr="004A1A2B">
        <w:rPr>
          <w:rFonts w:ascii="Times New Roman" w:hAnsi="Times New Roman" w:cs="Times New Roman"/>
          <w:sz w:val="24"/>
          <w:szCs w:val="24"/>
          <w:lang w:val="en-GB"/>
        </w:rPr>
        <w:t xml:space="preserve">exual </w:t>
      </w:r>
      <w:r w:rsidRPr="004A1A2B">
        <w:rPr>
          <w:rFonts w:ascii="Times New Roman" w:hAnsi="Times New Roman" w:cs="Times New Roman"/>
          <w:sz w:val="24"/>
          <w:szCs w:val="24"/>
          <w:lang w:val="en-GB"/>
        </w:rPr>
        <w:t xml:space="preserve">contact with </w:t>
      </w:r>
      <w:r w:rsidR="0048295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a partner from </w:t>
      </w:r>
      <w:r w:rsidR="00482955" w:rsidRPr="004A1A2B">
        <w:rPr>
          <w:rFonts w:ascii="Times New Roman" w:hAnsi="Times New Roman" w:cs="Times New Roman"/>
          <w:sz w:val="24"/>
          <w:szCs w:val="24"/>
          <w:lang w:val="en-GB"/>
        </w:rPr>
        <w:t>a</w:t>
      </w:r>
      <w:r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countr</w:t>
      </w:r>
      <w:r w:rsidR="00482955" w:rsidRPr="004A1A2B">
        <w:rPr>
          <w:rFonts w:ascii="Times New Roman" w:hAnsi="Times New Roman" w:cs="Times New Roman"/>
          <w:sz w:val="24"/>
          <w:szCs w:val="24"/>
          <w:lang w:val="en-GB"/>
        </w:rPr>
        <w:t>y</w:t>
      </w:r>
      <w:r w:rsidR="009B06A9" w:rsidRPr="004A1A2B">
        <w:rPr>
          <w:rFonts w:ascii="Times New Roman" w:hAnsi="Times New Roman" w:cs="Times New Roman"/>
          <w:sz w:val="24"/>
          <w:szCs w:val="24"/>
          <w:lang w:val="en-GB"/>
        </w:rPr>
        <w:t xml:space="preserve"> with a high HIV prevalence</w:t>
      </w:r>
      <w:r w:rsidR="00AA5884" w:rsidRPr="004A1A2B">
        <w:rPr>
          <w:rFonts w:ascii="Times New Roman" w:hAnsi="Times New Roman" w:cs="Times New Roman"/>
          <w:sz w:val="24"/>
          <w:szCs w:val="24"/>
          <w:lang w:val="en-GB"/>
        </w:rPr>
        <w:t xml:space="preserve"> </w:t>
      </w:r>
      <w:r w:rsidR="00482955" w:rsidRPr="004A1A2B">
        <w:rPr>
          <w:rFonts w:ascii="Times New Roman" w:hAnsi="Times New Roman" w:cs="Times New Roman"/>
          <w:sz w:val="24"/>
          <w:szCs w:val="24"/>
          <w:lang w:val="en-GB"/>
        </w:rPr>
        <w:t>regardless where contact occurred</w:t>
      </w:r>
      <w:r w:rsidR="00FA26A8" w:rsidRPr="004A1A2B">
        <w:rPr>
          <w:rFonts w:ascii="Times New Roman" w:hAnsi="Times New Roman" w:cs="Times New Roman"/>
          <w:sz w:val="24"/>
          <w:szCs w:val="24"/>
          <w:lang w:val="en-GB"/>
        </w:rPr>
        <w:t>;</w:t>
      </w:r>
      <w:r w:rsidR="00482955" w:rsidRPr="004A1A2B">
        <w:rPr>
          <w:rFonts w:ascii="Times New Roman" w:hAnsi="Times New Roman" w:cs="Times New Roman"/>
          <w:sz w:val="24"/>
          <w:szCs w:val="24"/>
          <w:lang w:val="en-GB"/>
        </w:rPr>
        <w:t xml:space="preserve"> </w:t>
      </w:r>
      <w:r w:rsidR="00687004" w:rsidRPr="004A1A2B">
        <w:rPr>
          <w:rFonts w:ascii="Times New Roman" w:hAnsi="Times New Roman" w:cs="Times New Roman"/>
          <w:sz w:val="24"/>
          <w:szCs w:val="24"/>
          <w:vertAlign w:val="superscript"/>
          <w:lang w:val="en-GB"/>
        </w:rPr>
        <w:t>42</w:t>
      </w:r>
      <w:r w:rsidR="005B6EC1" w:rsidRPr="004A1A2B">
        <w:rPr>
          <w:rFonts w:ascii="Times New Roman" w:hAnsi="Times New Roman" w:cs="Times New Roman"/>
          <w:sz w:val="24"/>
          <w:szCs w:val="24"/>
          <w:vertAlign w:val="superscript"/>
          <w:lang w:val="en-GB"/>
        </w:rPr>
        <w:t xml:space="preserve"> </w:t>
      </w:r>
      <w:r w:rsidR="002A77CB"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43</w:t>
      </w:r>
      <w:r w:rsidR="004A0D48" w:rsidRPr="004A1A2B">
        <w:rPr>
          <w:rFonts w:ascii="Times New Roman" w:hAnsi="Times New Roman" w:cs="Times New Roman"/>
          <w:sz w:val="24"/>
          <w:szCs w:val="24"/>
          <w:lang w:val="en-GB"/>
        </w:rPr>
        <w:t xml:space="preserve"> </w:t>
      </w:r>
      <w:r w:rsidR="004A0D48"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1</w:t>
      </w:r>
      <w:r w:rsidR="004A0D48" w:rsidRPr="004A1A2B">
        <w:rPr>
          <w:rFonts w:ascii="Times New Roman" w:hAnsi="Times New Roman" w:cs="Times New Roman"/>
          <w:b/>
          <w:sz w:val="24"/>
          <w:szCs w:val="24"/>
          <w:lang w:val="en-GB"/>
        </w:rPr>
        <w:t xml:space="preserve"> A)</w:t>
      </w:r>
    </w:p>
    <w:p w14:paraId="17942B6F" w14:textId="345985A2" w:rsidR="009B06A9" w:rsidRPr="004A1A2B" w:rsidRDefault="009B06A9"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contacts of people at recognized risk of HIV infection;</w:t>
      </w:r>
      <w:r w:rsidR="00F84DDB" w:rsidRPr="004A1A2B">
        <w:rPr>
          <w:rFonts w:ascii="Times New Roman" w:hAnsi="Times New Roman" w:cs="Times New Roman"/>
          <w:sz w:val="24"/>
          <w:szCs w:val="24"/>
          <w:lang w:val="en-GB"/>
        </w:rPr>
        <w:t xml:space="preserve"> </w:t>
      </w:r>
      <w:r w:rsidR="00F84DDB"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2 </w:t>
      </w:r>
      <w:r w:rsidR="00A46E6E" w:rsidRPr="004A1A2B">
        <w:rPr>
          <w:rFonts w:ascii="Times New Roman" w:hAnsi="Times New Roman" w:cs="Times New Roman"/>
          <w:b/>
          <w:sz w:val="24"/>
          <w:szCs w:val="24"/>
          <w:lang w:val="en-GB"/>
        </w:rPr>
        <w:t>D</w:t>
      </w:r>
      <w:r w:rsidR="00F84DDB" w:rsidRPr="004A1A2B">
        <w:rPr>
          <w:rFonts w:ascii="Times New Roman" w:hAnsi="Times New Roman" w:cs="Times New Roman"/>
          <w:b/>
          <w:sz w:val="24"/>
          <w:szCs w:val="24"/>
          <w:lang w:val="en-GB"/>
        </w:rPr>
        <w:t>)</w:t>
      </w:r>
    </w:p>
    <w:p w14:paraId="2A52FF4B" w14:textId="637D2BE6" w:rsidR="0065210D" w:rsidRPr="004A1A2B" w:rsidRDefault="00731540"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those </w:t>
      </w:r>
      <w:r w:rsidR="0065210D" w:rsidRPr="004A1A2B">
        <w:rPr>
          <w:rFonts w:ascii="Times New Roman" w:hAnsi="Times New Roman" w:cs="Times New Roman"/>
          <w:sz w:val="24"/>
          <w:szCs w:val="24"/>
          <w:lang w:val="en-GB"/>
        </w:rPr>
        <w:t>who exchange sex for money or goods</w:t>
      </w:r>
      <w:r w:rsidR="007B062C" w:rsidRPr="004A1A2B">
        <w:rPr>
          <w:rFonts w:ascii="Times New Roman" w:hAnsi="Times New Roman" w:cs="Times New Roman"/>
          <w:sz w:val="24"/>
          <w:szCs w:val="24"/>
          <w:lang w:val="en-GB"/>
        </w:rPr>
        <w:t>;</w:t>
      </w:r>
      <w:r w:rsidR="004A0D48" w:rsidRPr="004A1A2B">
        <w:rPr>
          <w:rFonts w:ascii="Times New Roman" w:hAnsi="Times New Roman" w:cs="Times New Roman"/>
          <w:sz w:val="24"/>
          <w:szCs w:val="24"/>
          <w:lang w:val="en-GB"/>
        </w:rPr>
        <w:t xml:space="preserve"> </w:t>
      </w:r>
      <w:r w:rsidR="004A0D48"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2 </w:t>
      </w:r>
      <w:r w:rsidR="00A46E6E" w:rsidRPr="004A1A2B">
        <w:rPr>
          <w:rFonts w:ascii="Times New Roman" w:hAnsi="Times New Roman" w:cs="Times New Roman"/>
          <w:b/>
          <w:sz w:val="24"/>
          <w:szCs w:val="24"/>
          <w:lang w:val="en-GB"/>
        </w:rPr>
        <w:t>D</w:t>
      </w:r>
      <w:r w:rsidR="004A0D48" w:rsidRPr="004A1A2B">
        <w:rPr>
          <w:rFonts w:ascii="Times New Roman" w:hAnsi="Times New Roman" w:cs="Times New Roman"/>
          <w:b/>
          <w:sz w:val="24"/>
          <w:szCs w:val="24"/>
          <w:lang w:val="en-GB"/>
        </w:rPr>
        <w:t>)</w:t>
      </w:r>
      <w:r w:rsidR="005B6EC1" w:rsidRPr="004A1A2B">
        <w:rPr>
          <w:rFonts w:ascii="Times New Roman" w:hAnsi="Times New Roman" w:cs="Times New Roman"/>
          <w:sz w:val="24"/>
          <w:szCs w:val="24"/>
          <w:lang w:val="en-GB"/>
        </w:rPr>
        <w:t xml:space="preserve"> </w:t>
      </w:r>
    </w:p>
    <w:p w14:paraId="44270386" w14:textId="5409FCC2" w:rsidR="001E05CD" w:rsidRPr="004A1A2B" w:rsidRDefault="009B06A9"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individuals who received blood or other blood products before introduction of routine HIV screening (in most European countries this is before 1985);</w:t>
      </w:r>
      <w:r w:rsidR="00FD1DD0" w:rsidRPr="004A1A2B">
        <w:rPr>
          <w:rFonts w:ascii="Times New Roman" w:hAnsi="Times New Roman" w:cs="Times New Roman"/>
          <w:sz w:val="24"/>
          <w:szCs w:val="24"/>
          <w:lang w:val="en-GB"/>
        </w:rPr>
        <w:t xml:space="preserve"> </w:t>
      </w:r>
      <w:r w:rsidR="00FD1DD0" w:rsidRPr="004A1A2B">
        <w:rPr>
          <w:rFonts w:ascii="Times New Roman" w:hAnsi="Times New Roman" w:cs="Times New Roman"/>
          <w:b/>
          <w:sz w:val="24"/>
          <w:szCs w:val="24"/>
          <w:lang w:val="en-GB"/>
        </w:rPr>
        <w:t>(</w:t>
      </w:r>
      <w:r w:rsidR="00765BCA" w:rsidRPr="004A1A2B">
        <w:rPr>
          <w:rFonts w:ascii="Times New Roman" w:hAnsi="Times New Roman" w:cs="Times New Roman"/>
          <w:b/>
          <w:sz w:val="24"/>
          <w:szCs w:val="24"/>
          <w:lang w:val="en-GB"/>
        </w:rPr>
        <w:t xml:space="preserve">1 </w:t>
      </w:r>
      <w:r w:rsidR="00FD1DD0" w:rsidRPr="004A1A2B">
        <w:rPr>
          <w:rFonts w:ascii="Times New Roman" w:hAnsi="Times New Roman" w:cs="Times New Roman"/>
          <w:b/>
          <w:sz w:val="24"/>
          <w:szCs w:val="24"/>
          <w:lang w:val="en-GB"/>
        </w:rPr>
        <w:t>A)</w:t>
      </w:r>
    </w:p>
    <w:p w14:paraId="27BF07FE" w14:textId="4A65AB0F" w:rsidR="001E05CD" w:rsidRPr="004A1A2B" w:rsidRDefault="006428D7" w:rsidP="005F3B05">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w:t>
      </w:r>
      <w:r w:rsidR="009B06A9" w:rsidRPr="004A1A2B">
        <w:rPr>
          <w:rFonts w:ascii="Times New Roman" w:hAnsi="Times New Roman" w:cs="Times New Roman"/>
          <w:sz w:val="24"/>
          <w:szCs w:val="24"/>
          <w:lang w:val="en-GB"/>
        </w:rPr>
        <w:t>ny pregnant woman regardless of risk factors;</w:t>
      </w:r>
      <w:r w:rsidR="009D280A" w:rsidRPr="004A1A2B">
        <w:rPr>
          <w:rFonts w:ascii="Times New Roman" w:hAnsi="Times New Roman" w:cs="Times New Roman"/>
          <w:sz w:val="24"/>
          <w:szCs w:val="24"/>
          <w:lang w:val="en-GB"/>
        </w:rPr>
        <w:t xml:space="preserve"> </w:t>
      </w:r>
      <w:r w:rsidR="00687004" w:rsidRPr="004A1A2B">
        <w:rPr>
          <w:rFonts w:ascii="Times New Roman" w:hAnsi="Times New Roman" w:cs="Times New Roman"/>
          <w:sz w:val="24"/>
          <w:szCs w:val="24"/>
          <w:vertAlign w:val="superscript"/>
          <w:lang w:val="en-GB"/>
        </w:rPr>
        <w:t>44</w:t>
      </w:r>
      <w:r w:rsidR="009D280A" w:rsidRPr="004A1A2B">
        <w:rPr>
          <w:rFonts w:ascii="Times New Roman" w:hAnsi="Times New Roman" w:cs="Times New Roman"/>
          <w:sz w:val="24"/>
          <w:szCs w:val="24"/>
          <w:lang w:val="en-GB"/>
        </w:rPr>
        <w:t xml:space="preserve"> </w:t>
      </w:r>
      <w:r w:rsidR="009D280A"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1A</w:t>
      </w:r>
      <w:r w:rsidR="009D280A" w:rsidRPr="004A1A2B">
        <w:rPr>
          <w:rFonts w:ascii="Times New Roman" w:hAnsi="Times New Roman" w:cs="Times New Roman"/>
          <w:b/>
          <w:sz w:val="24"/>
          <w:szCs w:val="24"/>
          <w:lang w:val="en-GB"/>
        </w:rPr>
        <w:t>)</w:t>
      </w:r>
    </w:p>
    <w:p w14:paraId="66A26CB8" w14:textId="33FC1680" w:rsidR="001E05CD" w:rsidRPr="004A1A2B" w:rsidRDefault="00C05D30" w:rsidP="000C31F7">
      <w:pPr>
        <w:pStyle w:val="ListeParagraf"/>
        <w:numPr>
          <w:ilvl w:val="1"/>
          <w:numId w:val="3"/>
        </w:numPr>
        <w:spacing w:line="360" w:lineRule="auto"/>
        <w:rPr>
          <w:rFonts w:ascii="Times New Roman" w:hAnsi="Times New Roman" w:cs="Times New Roman"/>
          <w:sz w:val="24"/>
          <w:szCs w:val="24"/>
          <w:highlight w:val="cyan"/>
          <w:lang w:val="en-GB"/>
        </w:rPr>
      </w:pPr>
      <w:r w:rsidRPr="004A1A2B">
        <w:rPr>
          <w:rFonts w:ascii="Times New Roman" w:hAnsi="Times New Roman" w:cs="Times New Roman"/>
          <w:sz w:val="24"/>
          <w:szCs w:val="24"/>
          <w:lang w:val="en-GB"/>
        </w:rPr>
        <w:t xml:space="preserve">Several ‘‘indicator’’ conditions have been identified as occurring more often in HIV-infected persons and thus providing </w:t>
      </w:r>
      <w:r w:rsidR="000A0828" w:rsidRPr="004A1A2B">
        <w:rPr>
          <w:rFonts w:ascii="Times New Roman" w:hAnsi="Times New Roman" w:cs="Times New Roman"/>
          <w:sz w:val="24"/>
          <w:szCs w:val="24"/>
          <w:lang w:val="en-GB"/>
        </w:rPr>
        <w:t xml:space="preserve">a crucial opportunity </w:t>
      </w:r>
      <w:r w:rsidR="007B4E81" w:rsidRPr="004A1A2B">
        <w:rPr>
          <w:rFonts w:ascii="Times New Roman" w:hAnsi="Times New Roman" w:cs="Times New Roman"/>
          <w:sz w:val="24"/>
          <w:szCs w:val="24"/>
          <w:lang w:val="en-GB"/>
        </w:rPr>
        <w:t>for</w:t>
      </w:r>
      <w:r w:rsidR="007B4E81" w:rsidRPr="004A1A2B">
        <w:rPr>
          <w:rStyle w:val="AklamaBavurusu"/>
          <w:rFonts w:ascii="Times New Roman" w:hAnsi="Times New Roman" w:cs="Times New Roman"/>
          <w:sz w:val="24"/>
          <w:szCs w:val="24"/>
          <w:lang w:val="en-GB"/>
        </w:rPr>
        <w:t xml:space="preserve"> </w:t>
      </w:r>
      <w:r w:rsidR="007B4E81" w:rsidRPr="004A1A2B">
        <w:rPr>
          <w:rFonts w:ascii="Times New Roman" w:hAnsi="Times New Roman" w:cs="Times New Roman"/>
          <w:sz w:val="24"/>
          <w:szCs w:val="24"/>
          <w:lang w:val="en-GB"/>
        </w:rPr>
        <w:t>diagnosis</w:t>
      </w:r>
      <w:r w:rsidRPr="004A1A2B">
        <w:rPr>
          <w:rFonts w:ascii="Times New Roman" w:hAnsi="Times New Roman" w:cs="Times New Roman"/>
          <w:sz w:val="24"/>
          <w:szCs w:val="24"/>
          <w:lang w:val="en-GB"/>
        </w:rPr>
        <w:t xml:space="preserve"> of HIV infection.</w:t>
      </w:r>
      <w:r w:rsidR="00687004" w:rsidRPr="004A1A2B">
        <w:rPr>
          <w:rFonts w:ascii="Times New Roman" w:hAnsi="Times New Roman" w:cs="Times New Roman"/>
          <w:sz w:val="24"/>
          <w:szCs w:val="24"/>
          <w:vertAlign w:val="superscript"/>
          <w:lang w:val="en-GB"/>
        </w:rPr>
        <w:t>11</w:t>
      </w:r>
      <w:r w:rsidRPr="004A1A2B">
        <w:rPr>
          <w:rFonts w:ascii="Times New Roman" w:hAnsi="Times New Roman" w:cs="Times New Roman"/>
          <w:sz w:val="24"/>
          <w:szCs w:val="24"/>
          <w:vertAlign w:val="superscript"/>
          <w:lang w:val="en-GB"/>
        </w:rPr>
        <w:t xml:space="preserve"> </w:t>
      </w:r>
      <w:r w:rsidR="006B6B8B" w:rsidRPr="004A1A2B">
        <w:rPr>
          <w:rFonts w:ascii="Times New Roman" w:hAnsi="Times New Roman" w:cs="Times New Roman"/>
          <w:sz w:val="24"/>
          <w:szCs w:val="24"/>
          <w:lang w:val="en-GB"/>
        </w:rPr>
        <w:t xml:space="preserve">Although data on HIV prevalence across different clinical </w:t>
      </w:r>
      <w:r w:rsidR="006B6B8B" w:rsidRPr="004A1A2B">
        <w:rPr>
          <w:rFonts w:ascii="Times New Roman" w:hAnsi="Times New Roman" w:cs="Times New Roman"/>
          <w:sz w:val="24"/>
          <w:szCs w:val="24"/>
          <w:lang w:val="en-GB"/>
        </w:rPr>
        <w:lastRenderedPageBreak/>
        <w:t xml:space="preserve">conditions are still emerging, </w:t>
      </w:r>
      <w:r w:rsidR="00687004" w:rsidRPr="004A1A2B">
        <w:rPr>
          <w:rFonts w:ascii="Times New Roman" w:hAnsi="Times New Roman" w:cs="Times New Roman"/>
          <w:sz w:val="24"/>
          <w:szCs w:val="24"/>
          <w:vertAlign w:val="superscript"/>
          <w:lang w:val="en-GB"/>
        </w:rPr>
        <w:t>34</w:t>
      </w:r>
      <w:r w:rsidR="006B6B8B"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45</w:t>
      </w:r>
      <w:r w:rsidR="005F3B05" w:rsidRPr="004A1A2B">
        <w:rPr>
          <w:rFonts w:ascii="Times New Roman" w:hAnsi="Times New Roman" w:cs="Times New Roman"/>
          <w:sz w:val="24"/>
          <w:szCs w:val="24"/>
          <w:vertAlign w:val="superscript"/>
          <w:lang w:val="en-GB"/>
        </w:rPr>
        <w:t>-47</w:t>
      </w:r>
      <w:r w:rsidR="006B6B8B" w:rsidRPr="004A1A2B">
        <w:rPr>
          <w:rFonts w:ascii="Times New Roman" w:hAnsi="Times New Roman" w:cs="Times New Roman"/>
          <w:sz w:val="24"/>
          <w:szCs w:val="24"/>
          <w:lang w:val="en-GB"/>
        </w:rPr>
        <w:t xml:space="preserve"> m</w:t>
      </w:r>
      <w:r w:rsidRPr="004A1A2B">
        <w:rPr>
          <w:rFonts w:ascii="Times New Roman" w:hAnsi="Times New Roman" w:cs="Times New Roman"/>
          <w:sz w:val="24"/>
          <w:szCs w:val="24"/>
          <w:lang w:val="en-GB"/>
        </w:rPr>
        <w:t>any testing guidelines now recommend indicator condition-guided HIV testing.</w:t>
      </w:r>
      <w:r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7</w:t>
      </w:r>
      <w:r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13,14</w:t>
      </w:r>
      <w:r w:rsidRPr="004A1A2B">
        <w:rPr>
          <w:rFonts w:ascii="Times New Roman" w:hAnsi="Times New Roman" w:cs="Times New Roman"/>
          <w:sz w:val="24"/>
          <w:szCs w:val="24"/>
          <w:vertAlign w:val="superscript"/>
          <w:lang w:val="en-GB"/>
        </w:rPr>
        <w:t xml:space="preserve"> </w:t>
      </w:r>
      <w:r w:rsidR="006B6B8B" w:rsidRPr="004A1A2B">
        <w:rPr>
          <w:rFonts w:ascii="Times New Roman" w:hAnsi="Times New Roman" w:cs="Times New Roman"/>
          <w:sz w:val="24"/>
          <w:szCs w:val="24"/>
          <w:vertAlign w:val="superscript"/>
          <w:lang w:val="en-GB"/>
        </w:rPr>
        <w:t xml:space="preserve"> </w:t>
      </w:r>
      <w:r w:rsidR="006B6B8B" w:rsidRPr="004A1A2B">
        <w:rPr>
          <w:rFonts w:ascii="Times New Roman" w:hAnsi="Times New Roman" w:cs="Times New Roman"/>
          <w:sz w:val="24"/>
          <w:szCs w:val="24"/>
          <w:lang w:val="en-GB"/>
        </w:rPr>
        <w:t>IUSTI guidelines</w:t>
      </w:r>
      <w:r w:rsidRPr="004A1A2B">
        <w:rPr>
          <w:rFonts w:ascii="Times New Roman" w:hAnsi="Times New Roman" w:cs="Times New Roman"/>
          <w:sz w:val="24"/>
          <w:szCs w:val="24"/>
          <w:lang w:val="en-GB"/>
        </w:rPr>
        <w:t xml:space="preserve"> endorse the adoption of the indicator disease strategy for HIV testing in health care settings in Europe</w:t>
      </w:r>
      <w:r w:rsidR="006B6B8B" w:rsidRPr="004A1A2B">
        <w:rPr>
          <w:rFonts w:ascii="Times New Roman" w:hAnsi="Times New Roman" w:cs="Times New Roman"/>
          <w:sz w:val="24"/>
          <w:szCs w:val="24"/>
          <w:lang w:val="en-GB"/>
        </w:rPr>
        <w:t xml:space="preserve"> and recommend HIV testing of individuals who present to an STI clinic with any of the indicator conditions</w:t>
      </w:r>
      <w:r w:rsidRPr="004A1A2B">
        <w:rPr>
          <w:rFonts w:ascii="Times New Roman" w:hAnsi="Times New Roman" w:cs="Times New Roman"/>
          <w:sz w:val="24"/>
          <w:szCs w:val="24"/>
          <w:lang w:val="en-GB"/>
        </w:rPr>
        <w:t>.</w:t>
      </w:r>
      <w:r w:rsidR="006B6B8B"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 xml:space="preserve">For </w:t>
      </w:r>
      <w:r w:rsidR="00C95E40" w:rsidRPr="004A1A2B">
        <w:rPr>
          <w:rFonts w:ascii="Times New Roman" w:hAnsi="Times New Roman" w:cs="Times New Roman"/>
          <w:sz w:val="24"/>
          <w:szCs w:val="24"/>
          <w:lang w:val="en-GB"/>
        </w:rPr>
        <w:t xml:space="preserve">more </w:t>
      </w:r>
      <w:r w:rsidR="00497256" w:rsidRPr="004A1A2B">
        <w:rPr>
          <w:rFonts w:ascii="Times New Roman" w:hAnsi="Times New Roman" w:cs="Times New Roman"/>
          <w:sz w:val="24"/>
          <w:szCs w:val="24"/>
          <w:lang w:val="en-GB"/>
        </w:rPr>
        <w:t xml:space="preserve">detailed information on indicator condition-guided </w:t>
      </w:r>
      <w:r w:rsidR="005F3B05" w:rsidRPr="004A1A2B">
        <w:rPr>
          <w:rFonts w:ascii="Times New Roman" w:hAnsi="Times New Roman" w:cs="Times New Roman"/>
          <w:sz w:val="24"/>
          <w:szCs w:val="24"/>
          <w:lang w:val="en-GB"/>
        </w:rPr>
        <w:t>testing,</w:t>
      </w:r>
      <w:r w:rsidR="00497256" w:rsidRPr="004A1A2B">
        <w:rPr>
          <w:rFonts w:ascii="Times New Roman" w:hAnsi="Times New Roman" w:cs="Times New Roman"/>
          <w:sz w:val="24"/>
          <w:szCs w:val="24"/>
          <w:lang w:val="en-GB"/>
        </w:rPr>
        <w:t xml:space="preserve"> please refer to </w:t>
      </w:r>
      <w:hyperlink r:id="rId7" w:history="1">
        <w:r w:rsidR="00C95E40" w:rsidRPr="004A1A2B">
          <w:rPr>
            <w:rStyle w:val="Kpr"/>
            <w:rFonts w:ascii="Times New Roman" w:hAnsi="Times New Roman" w:cs="Times New Roman"/>
            <w:sz w:val="24"/>
            <w:szCs w:val="24"/>
            <w:lang w:val="en-GB"/>
          </w:rPr>
          <w:t>http://www.eurotest.org/Portals/0/Documents/Guidance.pdf.pdf?ver=2014-01-29-113626-000</w:t>
        </w:r>
      </w:hyperlink>
      <w:r w:rsidR="00C95E40"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highlight w:val="cyan"/>
          <w:lang w:val="en-GB"/>
        </w:rPr>
        <w:t xml:space="preserve">  </w:t>
      </w:r>
    </w:p>
    <w:p w14:paraId="0031B9B2" w14:textId="1AC1361B" w:rsidR="009B06A9" w:rsidRPr="004A1A2B" w:rsidRDefault="006428D7"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w:t>
      </w:r>
      <w:r w:rsidR="009B06A9" w:rsidRPr="004A1A2B">
        <w:rPr>
          <w:rFonts w:ascii="Times New Roman" w:hAnsi="Times New Roman" w:cs="Times New Roman"/>
          <w:sz w:val="24"/>
          <w:szCs w:val="24"/>
          <w:lang w:val="en-GB"/>
        </w:rPr>
        <w:t>ersons who voluntarily seek testing, especially if</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they have never been tested before</w:t>
      </w:r>
      <w:r w:rsidR="00F925A6" w:rsidRPr="004A1A2B">
        <w:rPr>
          <w:rFonts w:ascii="Times New Roman" w:hAnsi="Times New Roman" w:cs="Times New Roman"/>
          <w:sz w:val="24"/>
          <w:szCs w:val="24"/>
          <w:lang w:val="en-GB"/>
        </w:rPr>
        <w:t>;</w:t>
      </w:r>
      <w:r w:rsidR="005B6EC1" w:rsidRPr="004A1A2B">
        <w:rPr>
          <w:rFonts w:ascii="Times New Roman" w:hAnsi="Times New Roman" w:cs="Times New Roman"/>
          <w:sz w:val="24"/>
          <w:szCs w:val="24"/>
          <w:lang w:val="en-GB"/>
        </w:rPr>
        <w:t xml:space="preserve"> </w:t>
      </w:r>
      <w:r w:rsidR="00687004" w:rsidRPr="004A1A2B">
        <w:rPr>
          <w:rFonts w:ascii="Times New Roman" w:hAnsi="Times New Roman" w:cs="Times New Roman"/>
          <w:sz w:val="24"/>
          <w:szCs w:val="24"/>
          <w:vertAlign w:val="superscript"/>
          <w:lang w:val="en-GB"/>
        </w:rPr>
        <w:t>48</w:t>
      </w:r>
      <w:r w:rsidR="00472C0F" w:rsidRPr="004A1A2B">
        <w:rPr>
          <w:rFonts w:ascii="Times New Roman" w:hAnsi="Times New Roman" w:cs="Times New Roman"/>
          <w:sz w:val="24"/>
          <w:szCs w:val="24"/>
          <w:vertAlign w:val="superscript"/>
          <w:lang w:val="en-GB"/>
        </w:rPr>
        <w:t xml:space="preserve">, </w:t>
      </w:r>
      <w:r w:rsidR="00687004" w:rsidRPr="004A1A2B">
        <w:rPr>
          <w:rFonts w:ascii="Times New Roman" w:hAnsi="Times New Roman" w:cs="Times New Roman"/>
          <w:sz w:val="24"/>
          <w:szCs w:val="24"/>
          <w:vertAlign w:val="superscript"/>
          <w:lang w:val="en-GB"/>
        </w:rPr>
        <w:t>49</w:t>
      </w:r>
      <w:r w:rsidR="00C50D33" w:rsidRPr="004A1A2B">
        <w:rPr>
          <w:rFonts w:ascii="Times New Roman" w:hAnsi="Times New Roman" w:cs="Times New Roman"/>
          <w:sz w:val="24"/>
          <w:szCs w:val="24"/>
          <w:lang w:val="en-GB"/>
        </w:rPr>
        <w:t xml:space="preserve"> </w:t>
      </w:r>
      <w:r w:rsidR="00914CA4"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50D33" w:rsidRPr="004A1A2B">
        <w:rPr>
          <w:rFonts w:ascii="Times New Roman" w:hAnsi="Times New Roman" w:cs="Times New Roman"/>
          <w:b/>
          <w:sz w:val="24"/>
          <w:szCs w:val="24"/>
          <w:lang w:val="en-GB"/>
        </w:rPr>
        <w:t>B</w:t>
      </w:r>
      <w:r w:rsidR="00914CA4" w:rsidRPr="004A1A2B">
        <w:rPr>
          <w:rFonts w:ascii="Times New Roman" w:hAnsi="Times New Roman" w:cs="Times New Roman"/>
          <w:b/>
          <w:sz w:val="24"/>
          <w:szCs w:val="24"/>
          <w:lang w:val="en-GB"/>
        </w:rPr>
        <w:t>)</w:t>
      </w:r>
    </w:p>
    <w:p w14:paraId="0EAD95E4" w14:textId="3E8ED3D3" w:rsidR="00BE0D15" w:rsidRPr="004A1A2B" w:rsidRDefault="006428D7"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w:t>
      </w:r>
      <w:r w:rsidR="00BE0D15" w:rsidRPr="004A1A2B">
        <w:rPr>
          <w:rFonts w:ascii="Times New Roman" w:hAnsi="Times New Roman" w:cs="Times New Roman"/>
          <w:sz w:val="24"/>
          <w:szCs w:val="24"/>
          <w:lang w:val="en-GB"/>
        </w:rPr>
        <w:t>hildren of mothers with HIV who have no documented evidence of a previous negative test</w:t>
      </w:r>
      <w:r w:rsidR="00F925A6" w:rsidRPr="004A1A2B">
        <w:rPr>
          <w:rFonts w:ascii="Times New Roman" w:hAnsi="Times New Roman" w:cs="Times New Roman"/>
          <w:sz w:val="24"/>
          <w:szCs w:val="24"/>
          <w:lang w:val="en-GB"/>
        </w:rPr>
        <w:t>;</w:t>
      </w:r>
      <w:r w:rsidR="00C50D33" w:rsidRPr="004A1A2B">
        <w:rPr>
          <w:rFonts w:ascii="Times New Roman" w:hAnsi="Times New Roman" w:cs="Times New Roman"/>
          <w:sz w:val="24"/>
          <w:szCs w:val="24"/>
          <w:lang w:val="en-GB"/>
        </w:rPr>
        <w:t xml:space="preserve"> </w:t>
      </w:r>
      <w:r w:rsidR="00C95E40" w:rsidRPr="004A1A2B">
        <w:rPr>
          <w:rFonts w:ascii="Times New Roman" w:hAnsi="Times New Roman" w:cs="Times New Roman"/>
          <w:b/>
          <w:sz w:val="24"/>
          <w:szCs w:val="24"/>
          <w:lang w:val="en-GB"/>
        </w:rPr>
        <w:t>(</w:t>
      </w:r>
      <w:r w:rsidR="00FF4F12">
        <w:rPr>
          <w:rFonts w:ascii="Times New Roman" w:hAnsi="Times New Roman" w:cs="Times New Roman"/>
          <w:b/>
          <w:sz w:val="24"/>
          <w:szCs w:val="24"/>
          <w:lang w:val="en-GB"/>
        </w:rPr>
        <w:t>2 D</w:t>
      </w:r>
      <w:r w:rsidR="00C95E40" w:rsidRPr="004A1A2B">
        <w:rPr>
          <w:rFonts w:ascii="Times New Roman" w:hAnsi="Times New Roman" w:cs="Times New Roman"/>
          <w:b/>
          <w:sz w:val="24"/>
          <w:szCs w:val="24"/>
          <w:lang w:val="en-GB"/>
        </w:rPr>
        <w:t>)</w:t>
      </w:r>
    </w:p>
    <w:p w14:paraId="7A84B376" w14:textId="28F66B99" w:rsidR="006428D7" w:rsidRPr="004A1A2B" w:rsidRDefault="00113B83" w:rsidP="00340393">
      <w:pPr>
        <w:pStyle w:val="ListeParagraf"/>
        <w:numPr>
          <w:ilvl w:val="1"/>
          <w:numId w:val="3"/>
        </w:numPr>
        <w:spacing w:line="360" w:lineRule="auto"/>
        <w:rPr>
          <w:rFonts w:ascii="Times New Roman" w:hAnsi="Times New Roman" w:cs="Times New Roman"/>
          <w:sz w:val="24"/>
          <w:szCs w:val="24"/>
          <w:lang w:val="en-GB"/>
        </w:rPr>
      </w:pPr>
      <w:proofErr w:type="gramStart"/>
      <w:r w:rsidRPr="004A1A2B">
        <w:rPr>
          <w:rFonts w:ascii="Times New Roman" w:hAnsi="Times New Roman" w:cs="Times New Roman"/>
          <w:sz w:val="24"/>
          <w:szCs w:val="24"/>
          <w:lang w:val="en-GB"/>
        </w:rPr>
        <w:t>p</w:t>
      </w:r>
      <w:r w:rsidR="006428D7" w:rsidRPr="004A1A2B">
        <w:rPr>
          <w:rFonts w:ascii="Times New Roman" w:hAnsi="Times New Roman" w:cs="Times New Roman"/>
          <w:sz w:val="24"/>
          <w:szCs w:val="24"/>
          <w:lang w:val="en-GB"/>
        </w:rPr>
        <w:t>ersons</w:t>
      </w:r>
      <w:proofErr w:type="gramEnd"/>
      <w:r w:rsidR="006428D7" w:rsidRPr="004A1A2B">
        <w:rPr>
          <w:rFonts w:ascii="Times New Roman" w:hAnsi="Times New Roman" w:cs="Times New Roman"/>
          <w:sz w:val="24"/>
          <w:szCs w:val="24"/>
          <w:lang w:val="en-GB"/>
        </w:rPr>
        <w:t xml:space="preserve"> who are using pre-exposure prophylaxis (</w:t>
      </w:r>
      <w:proofErr w:type="spellStart"/>
      <w:r w:rsidR="006428D7" w:rsidRPr="004A1A2B">
        <w:rPr>
          <w:rFonts w:ascii="Times New Roman" w:hAnsi="Times New Roman" w:cs="Times New Roman"/>
          <w:sz w:val="24"/>
          <w:szCs w:val="24"/>
          <w:lang w:val="en-GB"/>
        </w:rPr>
        <w:t>PrEP</w:t>
      </w:r>
      <w:proofErr w:type="spellEnd"/>
      <w:r w:rsidR="006428D7" w:rsidRPr="004A1A2B">
        <w:rPr>
          <w:rFonts w:ascii="Times New Roman" w:hAnsi="Times New Roman" w:cs="Times New Roman"/>
          <w:sz w:val="24"/>
          <w:szCs w:val="24"/>
          <w:lang w:val="en-GB"/>
        </w:rPr>
        <w:t>)</w:t>
      </w:r>
      <w:r w:rsidR="00F925A6" w:rsidRPr="004A1A2B">
        <w:rPr>
          <w:rFonts w:ascii="Times New Roman" w:hAnsi="Times New Roman" w:cs="Times New Roman"/>
          <w:sz w:val="24"/>
          <w:szCs w:val="24"/>
          <w:lang w:val="en-GB"/>
        </w:rPr>
        <w:t>.</w:t>
      </w:r>
      <w:r w:rsidR="002E16BE" w:rsidRPr="004A1A2B">
        <w:rPr>
          <w:rFonts w:ascii="Times New Roman" w:hAnsi="Times New Roman" w:cs="Times New Roman"/>
          <w:sz w:val="24"/>
          <w:szCs w:val="24"/>
          <w:lang w:val="en-GB"/>
        </w:rPr>
        <w:t xml:space="preserve"> </w:t>
      </w:r>
      <w:r w:rsidR="002E16BE"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1 </w:t>
      </w:r>
      <w:r w:rsidR="002E16BE" w:rsidRPr="004A1A2B">
        <w:rPr>
          <w:rFonts w:ascii="Times New Roman" w:hAnsi="Times New Roman" w:cs="Times New Roman"/>
          <w:b/>
          <w:sz w:val="24"/>
          <w:szCs w:val="24"/>
          <w:lang w:val="en-GB"/>
        </w:rPr>
        <w:t>A)</w:t>
      </w:r>
    </w:p>
    <w:p w14:paraId="345C1676" w14:textId="77777777" w:rsidR="00896820" w:rsidRPr="004A1A2B" w:rsidRDefault="0089682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Re-testing for HIV</w:t>
      </w:r>
    </w:p>
    <w:p w14:paraId="4BD66B6A" w14:textId="26AC9219" w:rsidR="009B06A9" w:rsidRPr="004A1A2B" w:rsidRDefault="00D6110F"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In addition to </w:t>
      </w:r>
      <w:r w:rsidR="009D280A" w:rsidRPr="004A1A2B">
        <w:rPr>
          <w:rFonts w:ascii="Times New Roman" w:hAnsi="Times New Roman" w:cs="Times New Roman"/>
          <w:sz w:val="24"/>
          <w:szCs w:val="24"/>
          <w:lang w:val="en-GB"/>
        </w:rPr>
        <w:t xml:space="preserve">newly presenting </w:t>
      </w:r>
      <w:r w:rsidRPr="004A1A2B">
        <w:rPr>
          <w:rFonts w:ascii="Times New Roman" w:hAnsi="Times New Roman" w:cs="Times New Roman"/>
          <w:sz w:val="24"/>
          <w:szCs w:val="24"/>
          <w:lang w:val="en-GB"/>
        </w:rPr>
        <w:t xml:space="preserve">individuals </w:t>
      </w:r>
      <w:r w:rsidR="009D280A" w:rsidRPr="004A1A2B">
        <w:rPr>
          <w:rFonts w:ascii="Times New Roman" w:hAnsi="Times New Roman" w:cs="Times New Roman"/>
          <w:sz w:val="24"/>
          <w:szCs w:val="24"/>
          <w:lang w:val="en-GB"/>
        </w:rPr>
        <w:t xml:space="preserve">to the healthcare setting, </w:t>
      </w:r>
      <w:r w:rsidR="009B06A9" w:rsidRPr="004A1A2B">
        <w:rPr>
          <w:rFonts w:ascii="Times New Roman" w:hAnsi="Times New Roman" w:cs="Times New Roman"/>
          <w:sz w:val="24"/>
          <w:szCs w:val="24"/>
          <w:lang w:val="en-GB"/>
        </w:rPr>
        <w:t xml:space="preserve">all </w:t>
      </w:r>
      <w:r w:rsidR="009D280A" w:rsidRPr="004A1A2B">
        <w:rPr>
          <w:rFonts w:ascii="Times New Roman" w:hAnsi="Times New Roman" w:cs="Times New Roman"/>
          <w:sz w:val="24"/>
          <w:szCs w:val="24"/>
          <w:lang w:val="en-GB"/>
        </w:rPr>
        <w:t xml:space="preserve">cases that tested negative for HIV </w:t>
      </w:r>
      <w:r w:rsidR="009B06A9" w:rsidRPr="004A1A2B">
        <w:rPr>
          <w:rFonts w:ascii="Times New Roman" w:hAnsi="Times New Roman" w:cs="Times New Roman"/>
          <w:sz w:val="24"/>
          <w:szCs w:val="24"/>
          <w:lang w:val="en-GB"/>
        </w:rPr>
        <w:t>should be offered and be encouraged</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 xml:space="preserve">to have </w:t>
      </w:r>
      <w:r w:rsidR="007B062C" w:rsidRPr="004A1A2B">
        <w:rPr>
          <w:rFonts w:ascii="Times New Roman" w:hAnsi="Times New Roman" w:cs="Times New Roman"/>
          <w:sz w:val="24"/>
          <w:szCs w:val="24"/>
          <w:lang w:val="en-GB"/>
        </w:rPr>
        <w:t xml:space="preserve">repeat </w:t>
      </w:r>
      <w:r w:rsidR="009B06A9" w:rsidRPr="004A1A2B">
        <w:rPr>
          <w:rFonts w:ascii="Times New Roman" w:hAnsi="Times New Roman" w:cs="Times New Roman"/>
          <w:sz w:val="24"/>
          <w:szCs w:val="24"/>
          <w:lang w:val="en-GB"/>
        </w:rPr>
        <w:t xml:space="preserve">HIV testing </w:t>
      </w:r>
      <w:r w:rsidR="007B062C" w:rsidRPr="004A1A2B">
        <w:rPr>
          <w:rFonts w:ascii="Times New Roman" w:hAnsi="Times New Roman" w:cs="Times New Roman"/>
          <w:sz w:val="24"/>
          <w:szCs w:val="24"/>
          <w:lang w:val="en-GB"/>
        </w:rPr>
        <w:t xml:space="preserve">if there is ongoing risk </w:t>
      </w:r>
      <w:r w:rsidR="00687004" w:rsidRPr="004A1A2B">
        <w:rPr>
          <w:rFonts w:ascii="Times New Roman" w:hAnsi="Times New Roman" w:cs="Times New Roman"/>
          <w:sz w:val="24"/>
          <w:szCs w:val="24"/>
          <w:vertAlign w:val="superscript"/>
          <w:lang w:val="en-GB"/>
        </w:rPr>
        <w:t>50</w:t>
      </w:r>
      <w:r w:rsidR="005F3B05" w:rsidRPr="004A1A2B">
        <w:rPr>
          <w:rFonts w:ascii="Times New Roman" w:hAnsi="Times New Roman" w:cs="Times New Roman"/>
          <w:sz w:val="24"/>
          <w:szCs w:val="24"/>
          <w:vertAlign w:val="superscript"/>
          <w:lang w:val="en-GB"/>
        </w:rPr>
        <w:t>-53</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1</w:t>
      </w:r>
      <w:r w:rsidR="009B06A9" w:rsidRPr="004A1A2B">
        <w:rPr>
          <w:rFonts w:ascii="Times New Roman" w:hAnsi="Times New Roman" w:cs="Times New Roman"/>
          <w:b/>
          <w:sz w:val="24"/>
          <w:szCs w:val="24"/>
          <w:lang w:val="en-GB"/>
        </w:rPr>
        <w:t xml:space="preserve"> A)</w:t>
      </w:r>
      <w:r w:rsidR="009B06A9" w:rsidRPr="004A1A2B">
        <w:rPr>
          <w:rFonts w:ascii="Times New Roman" w:hAnsi="Times New Roman" w:cs="Times New Roman"/>
          <w:sz w:val="24"/>
          <w:szCs w:val="24"/>
          <w:lang w:val="en-GB"/>
        </w:rPr>
        <w:t xml:space="preserve">. The optimal frequency of </w:t>
      </w:r>
      <w:r w:rsidR="003F45A3" w:rsidRPr="004A1A2B">
        <w:rPr>
          <w:rFonts w:ascii="Times New Roman" w:hAnsi="Times New Roman" w:cs="Times New Roman"/>
          <w:sz w:val="24"/>
          <w:szCs w:val="24"/>
          <w:lang w:val="en-GB"/>
        </w:rPr>
        <w:t>re-</w:t>
      </w:r>
      <w:r w:rsidR="009B06A9" w:rsidRPr="004A1A2B">
        <w:rPr>
          <w:rFonts w:ascii="Times New Roman" w:hAnsi="Times New Roman" w:cs="Times New Roman"/>
          <w:sz w:val="24"/>
          <w:szCs w:val="24"/>
          <w:lang w:val="en-GB"/>
        </w:rPr>
        <w:t xml:space="preserve">testing </w:t>
      </w:r>
      <w:r w:rsidR="003F45A3" w:rsidRPr="004A1A2B">
        <w:rPr>
          <w:rFonts w:ascii="Times New Roman" w:hAnsi="Times New Roman" w:cs="Times New Roman"/>
          <w:sz w:val="24"/>
          <w:szCs w:val="24"/>
          <w:lang w:val="en-GB"/>
        </w:rPr>
        <w:t xml:space="preserve">is still unknown due to lack of data. </w:t>
      </w:r>
      <w:r w:rsidR="00C367E0" w:rsidRPr="004A1A2B">
        <w:rPr>
          <w:rFonts w:ascii="Times New Roman" w:hAnsi="Times New Roman" w:cs="Times New Roman"/>
          <w:sz w:val="24"/>
          <w:szCs w:val="24"/>
          <w:lang w:val="en-GB"/>
        </w:rPr>
        <w:t>A</w:t>
      </w:r>
      <w:r w:rsidR="003F45A3" w:rsidRPr="004A1A2B">
        <w:rPr>
          <w:rFonts w:ascii="Times New Roman" w:hAnsi="Times New Roman" w:cs="Times New Roman"/>
          <w:sz w:val="24"/>
          <w:szCs w:val="24"/>
          <w:lang w:val="en-GB"/>
        </w:rPr>
        <w:t>nnual re-testing for ongoi</w:t>
      </w:r>
      <w:r w:rsidR="00C50D33" w:rsidRPr="004A1A2B">
        <w:rPr>
          <w:rFonts w:ascii="Times New Roman" w:hAnsi="Times New Roman" w:cs="Times New Roman"/>
          <w:sz w:val="24"/>
          <w:szCs w:val="24"/>
          <w:lang w:val="en-GB"/>
        </w:rPr>
        <w:t>n</w:t>
      </w:r>
      <w:r w:rsidR="003F45A3" w:rsidRPr="004A1A2B">
        <w:rPr>
          <w:rFonts w:ascii="Times New Roman" w:hAnsi="Times New Roman" w:cs="Times New Roman"/>
          <w:sz w:val="24"/>
          <w:szCs w:val="24"/>
          <w:lang w:val="en-GB"/>
        </w:rPr>
        <w:t>g risk</w:t>
      </w:r>
      <w:r w:rsidR="009B06A9" w:rsidRPr="004A1A2B">
        <w:rPr>
          <w:rFonts w:ascii="Times New Roman" w:hAnsi="Times New Roman" w:cs="Times New Roman"/>
          <w:sz w:val="24"/>
          <w:szCs w:val="24"/>
          <w:lang w:val="en-GB"/>
        </w:rPr>
        <w:t xml:space="preserve"> </w:t>
      </w:r>
      <w:r w:rsidR="00C367E0" w:rsidRPr="004A1A2B">
        <w:rPr>
          <w:rFonts w:ascii="Times New Roman" w:hAnsi="Times New Roman" w:cs="Times New Roman"/>
          <w:sz w:val="24"/>
          <w:szCs w:val="24"/>
          <w:lang w:val="en-GB"/>
        </w:rPr>
        <w:t xml:space="preserve">is suggested </w:t>
      </w:r>
      <w:r w:rsidR="009B06A9" w:rsidRPr="004A1A2B">
        <w:rPr>
          <w:rFonts w:ascii="Times New Roman" w:hAnsi="Times New Roman" w:cs="Times New Roman"/>
          <w:sz w:val="24"/>
          <w:szCs w:val="24"/>
          <w:lang w:val="en-GB"/>
        </w:rPr>
        <w:t>unless specific</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aspects of risk behaviour warrant more frequent</w:t>
      </w:r>
      <w:r w:rsidR="00080795" w:rsidRPr="004A1A2B">
        <w:rPr>
          <w:rFonts w:ascii="Times New Roman" w:hAnsi="Times New Roman" w:cs="Times New Roman"/>
          <w:sz w:val="24"/>
          <w:szCs w:val="24"/>
          <w:lang w:val="en-GB"/>
        </w:rPr>
        <w:t xml:space="preserve"> </w:t>
      </w:r>
      <w:r w:rsidR="005F3B05" w:rsidRPr="004A1A2B">
        <w:rPr>
          <w:rFonts w:ascii="Times New Roman" w:hAnsi="Times New Roman" w:cs="Times New Roman"/>
          <w:sz w:val="24"/>
          <w:szCs w:val="24"/>
          <w:lang w:val="en-GB"/>
        </w:rPr>
        <w:t xml:space="preserve">testing (e.g. every 3–4 months). </w:t>
      </w:r>
      <w:r w:rsidR="00687004" w:rsidRPr="004A1A2B">
        <w:rPr>
          <w:rFonts w:ascii="Times New Roman" w:hAnsi="Times New Roman" w:cs="Times New Roman"/>
          <w:sz w:val="24"/>
          <w:szCs w:val="24"/>
          <w:vertAlign w:val="superscript"/>
          <w:lang w:val="en-GB"/>
        </w:rPr>
        <w:t>51</w:t>
      </w:r>
      <w:r w:rsidR="005F3B05" w:rsidRPr="004A1A2B">
        <w:rPr>
          <w:rFonts w:ascii="Times New Roman" w:hAnsi="Times New Roman" w:cs="Times New Roman"/>
          <w:sz w:val="24"/>
          <w:szCs w:val="24"/>
          <w:vertAlign w:val="superscript"/>
          <w:lang w:val="en-GB"/>
        </w:rPr>
        <w:t>-58</w:t>
      </w:r>
      <w:r w:rsidR="009B06A9" w:rsidRPr="004A1A2B">
        <w:rPr>
          <w:rFonts w:ascii="Times New Roman" w:hAnsi="Times New Roman" w:cs="Times New Roman"/>
          <w:sz w:val="24"/>
          <w:szCs w:val="24"/>
          <w:lang w:val="en-GB"/>
        </w:rPr>
        <w:t xml:space="preserve"> Testing frequency</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should be based in part on the level of risk</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and requires a dialogue between the provider and the</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patient, which will include test history and any risk</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 xml:space="preserve">behaviours. </w:t>
      </w:r>
      <w:r w:rsidR="002555EA" w:rsidRPr="004A1A2B">
        <w:rPr>
          <w:rFonts w:ascii="Times New Roman" w:hAnsi="Times New Roman" w:cs="Times New Roman"/>
          <w:b/>
          <w:sz w:val="24"/>
          <w:szCs w:val="24"/>
          <w:lang w:val="en-GB"/>
        </w:rPr>
        <w:t>(2 D)</w:t>
      </w:r>
      <w:r w:rsidR="002555EA" w:rsidRPr="004A1A2B">
        <w:rPr>
          <w:rFonts w:ascii="Times New Roman" w:hAnsi="Times New Roman" w:cs="Times New Roman"/>
          <w:sz w:val="24"/>
          <w:szCs w:val="24"/>
          <w:lang w:val="en-GB"/>
        </w:rPr>
        <w:t xml:space="preserve"> Further information can be found on testing frequency for specific key populations in the Public Health Guidance on HIV, Hepatitis B and C Testing in the EU/EEA</w:t>
      </w:r>
      <w:r w:rsidR="005F3B05" w:rsidRPr="004A1A2B">
        <w:rPr>
          <w:rFonts w:ascii="Times New Roman" w:hAnsi="Times New Roman" w:cs="Times New Roman"/>
          <w:sz w:val="24"/>
          <w:szCs w:val="24"/>
          <w:lang w:val="en-GB"/>
        </w:rPr>
        <w:t>.</w:t>
      </w:r>
      <w:r w:rsidR="00B14E29" w:rsidRPr="004A1A2B">
        <w:rPr>
          <w:rFonts w:ascii="Times New Roman" w:hAnsi="Times New Roman" w:cs="Times New Roman"/>
          <w:sz w:val="24"/>
          <w:szCs w:val="24"/>
          <w:vertAlign w:val="superscript"/>
          <w:lang w:val="en-GB"/>
        </w:rPr>
        <w:t>14</w:t>
      </w:r>
      <w:r w:rsidR="005F3B0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Individuals with ongoing risk exposures</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should be counselled about risk reduction strategies</w:t>
      </w:r>
      <w:r w:rsidR="00BE1097" w:rsidRPr="004A1A2B">
        <w:rPr>
          <w:rFonts w:ascii="Times New Roman" w:hAnsi="Times New Roman" w:cs="Times New Roman"/>
          <w:sz w:val="24"/>
          <w:szCs w:val="24"/>
          <w:lang w:val="en-GB"/>
        </w:rPr>
        <w:t xml:space="preserve"> and </w:t>
      </w:r>
      <w:r w:rsidR="005F3B05" w:rsidRPr="004A1A2B">
        <w:rPr>
          <w:rFonts w:ascii="Times New Roman" w:hAnsi="Times New Roman" w:cs="Times New Roman"/>
          <w:sz w:val="24"/>
          <w:szCs w:val="24"/>
          <w:lang w:val="en-GB"/>
        </w:rPr>
        <w:t>may be</w:t>
      </w:r>
      <w:r w:rsidR="00BE1097" w:rsidRPr="004A1A2B">
        <w:rPr>
          <w:rFonts w:ascii="Times New Roman" w:hAnsi="Times New Roman" w:cs="Times New Roman"/>
          <w:sz w:val="24"/>
          <w:szCs w:val="24"/>
          <w:lang w:val="en-GB"/>
        </w:rPr>
        <w:t xml:space="preserve"> candidates for </w:t>
      </w:r>
      <w:proofErr w:type="spellStart"/>
      <w:r w:rsidR="00BE1097" w:rsidRPr="004A1A2B">
        <w:rPr>
          <w:rFonts w:ascii="Times New Roman" w:hAnsi="Times New Roman" w:cs="Times New Roman"/>
          <w:sz w:val="24"/>
          <w:szCs w:val="24"/>
          <w:lang w:val="en-GB"/>
        </w:rPr>
        <w:t>PrEP</w:t>
      </w:r>
      <w:proofErr w:type="spellEnd"/>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772701" w:rsidRPr="004A1A2B">
        <w:rPr>
          <w:rFonts w:ascii="Times New Roman" w:hAnsi="Times New Roman" w:cs="Times New Roman"/>
          <w:b/>
          <w:sz w:val="24"/>
          <w:szCs w:val="24"/>
          <w:lang w:val="en-GB"/>
        </w:rPr>
        <w:t>D</w:t>
      </w:r>
      <w:r w:rsidR="009B06A9" w:rsidRPr="004A1A2B">
        <w:rPr>
          <w:rFonts w:ascii="Times New Roman" w:hAnsi="Times New Roman" w:cs="Times New Roman"/>
          <w:b/>
          <w:sz w:val="24"/>
          <w:szCs w:val="24"/>
          <w:lang w:val="en-GB"/>
        </w:rPr>
        <w:t>)</w:t>
      </w:r>
      <w:r w:rsidR="009B06A9" w:rsidRPr="004A1A2B">
        <w:rPr>
          <w:rFonts w:ascii="Times New Roman" w:hAnsi="Times New Roman" w:cs="Times New Roman"/>
          <w:sz w:val="24"/>
          <w:szCs w:val="24"/>
          <w:lang w:val="en-GB"/>
        </w:rPr>
        <w:t>.</w:t>
      </w:r>
    </w:p>
    <w:p w14:paraId="7BE3968C" w14:textId="7777777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Pre-test assessment</w:t>
      </w:r>
      <w:r w:rsidR="00DB2A4D" w:rsidRPr="004A1A2B">
        <w:rPr>
          <w:rFonts w:ascii="Times New Roman" w:hAnsi="Times New Roman" w:cs="Times New Roman"/>
          <w:sz w:val="24"/>
          <w:szCs w:val="24"/>
          <w:lang w:val="en-GB"/>
        </w:rPr>
        <w:t xml:space="preserve"> and counselling</w:t>
      </w:r>
    </w:p>
    <w:p w14:paraId="65137F47" w14:textId="58C60F7A"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HIV pre-test assessment should be pragmatic and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patient-centred and be tailored for the individual</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patient.</w:t>
      </w:r>
      <w:r w:rsidR="00080795" w:rsidRPr="004A1A2B">
        <w:rPr>
          <w:rFonts w:ascii="Times New Roman" w:hAnsi="Times New Roman" w:cs="Times New Roman"/>
          <w:sz w:val="24"/>
          <w:szCs w:val="24"/>
          <w:lang w:val="en-GB"/>
        </w:rPr>
        <w:t xml:space="preserve"> </w:t>
      </w:r>
      <w:r w:rsidR="00731540" w:rsidRPr="004A1A2B">
        <w:rPr>
          <w:rFonts w:ascii="Times New Roman" w:hAnsi="Times New Roman" w:cs="Times New Roman"/>
          <w:sz w:val="24"/>
          <w:szCs w:val="24"/>
          <w:lang w:val="en-GB"/>
        </w:rPr>
        <w:t>Some s</w:t>
      </w:r>
      <w:r w:rsidR="00FB1D39" w:rsidRPr="004A1A2B">
        <w:rPr>
          <w:rFonts w:ascii="Times New Roman" w:hAnsi="Times New Roman" w:cs="Times New Roman"/>
          <w:sz w:val="24"/>
          <w:szCs w:val="24"/>
          <w:lang w:val="en-GB"/>
        </w:rPr>
        <w:t xml:space="preserve">tudies </w:t>
      </w:r>
      <w:r w:rsidR="00731540" w:rsidRPr="004A1A2B">
        <w:rPr>
          <w:rFonts w:ascii="Times New Roman" w:hAnsi="Times New Roman" w:cs="Times New Roman"/>
          <w:sz w:val="24"/>
          <w:szCs w:val="24"/>
          <w:lang w:val="en-GB"/>
        </w:rPr>
        <w:t xml:space="preserve">outside of the GU setting </w:t>
      </w:r>
      <w:r w:rsidR="00FB1D39" w:rsidRPr="004A1A2B">
        <w:rPr>
          <w:rFonts w:ascii="Times New Roman" w:hAnsi="Times New Roman" w:cs="Times New Roman"/>
          <w:sz w:val="24"/>
          <w:szCs w:val="24"/>
          <w:lang w:val="en-GB"/>
        </w:rPr>
        <w:t>show that pre-test cou</w:t>
      </w:r>
      <w:r w:rsidR="00BC332E" w:rsidRPr="004A1A2B">
        <w:rPr>
          <w:rFonts w:ascii="Times New Roman" w:hAnsi="Times New Roman" w:cs="Times New Roman"/>
          <w:sz w:val="24"/>
          <w:szCs w:val="24"/>
          <w:lang w:val="en-GB"/>
        </w:rPr>
        <w:t>n</w:t>
      </w:r>
      <w:r w:rsidR="00FB1D39" w:rsidRPr="004A1A2B">
        <w:rPr>
          <w:rFonts w:ascii="Times New Roman" w:hAnsi="Times New Roman" w:cs="Times New Roman"/>
          <w:sz w:val="24"/>
          <w:szCs w:val="24"/>
          <w:lang w:val="en-GB"/>
        </w:rPr>
        <w:t>selling</w:t>
      </w:r>
      <w:r w:rsidR="00731540" w:rsidRPr="004A1A2B">
        <w:rPr>
          <w:rFonts w:ascii="Times New Roman" w:hAnsi="Times New Roman" w:cs="Times New Roman"/>
          <w:sz w:val="24"/>
          <w:szCs w:val="24"/>
          <w:lang w:val="en-GB"/>
        </w:rPr>
        <w:t xml:space="preserve"> </w:t>
      </w:r>
      <w:r w:rsidR="00FB1D39" w:rsidRPr="004A1A2B">
        <w:rPr>
          <w:rFonts w:ascii="Times New Roman" w:hAnsi="Times New Roman" w:cs="Times New Roman"/>
          <w:sz w:val="24"/>
          <w:szCs w:val="24"/>
          <w:lang w:val="en-GB"/>
        </w:rPr>
        <w:t>could</w:t>
      </w:r>
      <w:r w:rsidR="002A1826" w:rsidRPr="004A1A2B">
        <w:rPr>
          <w:rFonts w:ascii="Times New Roman" w:hAnsi="Times New Roman" w:cs="Times New Roman"/>
          <w:sz w:val="24"/>
          <w:szCs w:val="24"/>
          <w:lang w:val="en-GB"/>
        </w:rPr>
        <w:t xml:space="preserve"> be a barrier for HIV testing; </w:t>
      </w:r>
      <w:r w:rsidR="00B14E29" w:rsidRPr="004A1A2B">
        <w:rPr>
          <w:rFonts w:ascii="Times New Roman" w:hAnsi="Times New Roman" w:cs="Times New Roman"/>
          <w:sz w:val="24"/>
          <w:szCs w:val="24"/>
          <w:vertAlign w:val="superscript"/>
          <w:lang w:val="en-GB"/>
        </w:rPr>
        <w:t>59</w:t>
      </w:r>
      <w:r w:rsidR="002A1826" w:rsidRPr="004A1A2B">
        <w:rPr>
          <w:rFonts w:ascii="Times New Roman" w:hAnsi="Times New Roman" w:cs="Times New Roman"/>
          <w:sz w:val="24"/>
          <w:szCs w:val="24"/>
          <w:vertAlign w:val="superscript"/>
          <w:lang w:val="en-GB"/>
        </w:rPr>
        <w:t>-61</w:t>
      </w:r>
      <w:r w:rsidR="002A1826" w:rsidRPr="004A1A2B">
        <w:rPr>
          <w:rFonts w:ascii="Times New Roman" w:hAnsi="Times New Roman" w:cs="Times New Roman"/>
          <w:sz w:val="24"/>
          <w:szCs w:val="24"/>
          <w:lang w:val="en-GB"/>
        </w:rPr>
        <w:t xml:space="preserve"> </w:t>
      </w:r>
      <w:r w:rsidR="00FB1D39" w:rsidRPr="004A1A2B">
        <w:rPr>
          <w:rFonts w:ascii="Times New Roman" w:hAnsi="Times New Roman" w:cs="Times New Roman"/>
          <w:sz w:val="24"/>
          <w:szCs w:val="24"/>
          <w:lang w:val="en-GB"/>
        </w:rPr>
        <w:t xml:space="preserve"> </w:t>
      </w:r>
      <w:r w:rsidR="002A1826" w:rsidRPr="004A1A2B">
        <w:rPr>
          <w:rFonts w:ascii="Times New Roman" w:hAnsi="Times New Roman" w:cs="Times New Roman"/>
          <w:sz w:val="24"/>
          <w:szCs w:val="24"/>
          <w:lang w:val="en-GB"/>
        </w:rPr>
        <w:t xml:space="preserve"> </w:t>
      </w:r>
      <w:r w:rsidR="006428D7" w:rsidRPr="004A1A2B">
        <w:rPr>
          <w:rFonts w:ascii="Times New Roman" w:hAnsi="Times New Roman" w:cs="Times New Roman"/>
          <w:sz w:val="24"/>
          <w:szCs w:val="24"/>
          <w:lang w:val="en-GB"/>
        </w:rPr>
        <w:t>t</w:t>
      </w:r>
      <w:r w:rsidR="00FB1D39" w:rsidRPr="004A1A2B">
        <w:rPr>
          <w:rFonts w:ascii="Times New Roman" w:hAnsi="Times New Roman" w:cs="Times New Roman"/>
          <w:sz w:val="24"/>
          <w:szCs w:val="24"/>
          <w:lang w:val="en-GB"/>
        </w:rPr>
        <w:t xml:space="preserve">he key element is obtaining </w:t>
      </w:r>
      <w:r w:rsidR="00D855B0" w:rsidRPr="004A1A2B">
        <w:rPr>
          <w:rFonts w:ascii="Times New Roman" w:hAnsi="Times New Roman" w:cs="Times New Roman"/>
          <w:sz w:val="24"/>
          <w:szCs w:val="24"/>
          <w:lang w:val="en-GB"/>
        </w:rPr>
        <w:t xml:space="preserve">verbal </w:t>
      </w:r>
      <w:r w:rsidR="00FB1D39" w:rsidRPr="004A1A2B">
        <w:rPr>
          <w:rFonts w:ascii="Times New Roman" w:hAnsi="Times New Roman" w:cs="Times New Roman"/>
          <w:sz w:val="24"/>
          <w:szCs w:val="24"/>
          <w:lang w:val="en-GB"/>
        </w:rPr>
        <w:t>informed consent to the test.</w:t>
      </w:r>
      <w:r w:rsidR="002A1826" w:rsidRPr="004A1A2B">
        <w:rPr>
          <w:rFonts w:ascii="Times New Roman" w:hAnsi="Times New Roman" w:cs="Times New Roman"/>
          <w:sz w:val="24"/>
          <w:szCs w:val="24"/>
          <w:lang w:val="en-GB"/>
        </w:rPr>
        <w:t xml:space="preserve"> </w:t>
      </w:r>
      <w:r w:rsidR="00B14E29" w:rsidRPr="004A1A2B">
        <w:rPr>
          <w:rFonts w:ascii="Times New Roman" w:hAnsi="Times New Roman" w:cs="Times New Roman"/>
          <w:sz w:val="24"/>
          <w:szCs w:val="24"/>
          <w:vertAlign w:val="superscript"/>
          <w:lang w:val="en-GB"/>
        </w:rPr>
        <w:t>7</w:t>
      </w:r>
      <w:r w:rsidR="00FB1D39" w:rsidRPr="004A1A2B">
        <w:rPr>
          <w:rFonts w:ascii="Times New Roman" w:hAnsi="Times New Roman" w:cs="Times New Roman"/>
          <w:sz w:val="24"/>
          <w:szCs w:val="24"/>
          <w:vertAlign w:val="superscript"/>
          <w:lang w:val="en-GB"/>
        </w:rPr>
        <w:t>,</w:t>
      </w:r>
      <w:r w:rsidR="00B14E29" w:rsidRPr="004A1A2B">
        <w:rPr>
          <w:rFonts w:ascii="Times New Roman" w:hAnsi="Times New Roman" w:cs="Times New Roman"/>
          <w:sz w:val="24"/>
          <w:szCs w:val="24"/>
          <w:vertAlign w:val="superscript"/>
          <w:lang w:val="en-GB"/>
        </w:rPr>
        <w:t>14</w:t>
      </w:r>
      <w:r w:rsidR="002555EA" w:rsidRPr="004A1A2B">
        <w:rPr>
          <w:rFonts w:ascii="Times New Roman" w:hAnsi="Times New Roman" w:cs="Times New Roman"/>
          <w:sz w:val="24"/>
          <w:szCs w:val="24"/>
          <w:vertAlign w:val="superscript"/>
          <w:lang w:val="en-GB"/>
        </w:rPr>
        <w:t>,</w:t>
      </w:r>
      <w:r w:rsidR="00B14E29" w:rsidRPr="004A1A2B">
        <w:rPr>
          <w:rFonts w:ascii="Times New Roman" w:hAnsi="Times New Roman" w:cs="Times New Roman"/>
          <w:sz w:val="24"/>
          <w:szCs w:val="24"/>
          <w:vertAlign w:val="superscript"/>
          <w:lang w:val="en-GB"/>
        </w:rPr>
        <w:t>62</w:t>
      </w:r>
      <w:r w:rsidR="002555EA" w:rsidRPr="004A1A2B">
        <w:rPr>
          <w:rFonts w:ascii="Times New Roman" w:hAnsi="Times New Roman" w:cs="Times New Roman"/>
          <w:sz w:val="24"/>
          <w:szCs w:val="24"/>
          <w:lang w:val="en-GB"/>
        </w:rPr>
        <w:t xml:space="preserve"> </w:t>
      </w:r>
      <w:r w:rsidR="00FB1D39" w:rsidRPr="004A1A2B">
        <w:rPr>
          <w:rFonts w:ascii="Times New Roman" w:hAnsi="Times New Roman" w:cs="Times New Roman"/>
          <w:sz w:val="24"/>
          <w:szCs w:val="24"/>
          <w:lang w:val="en-GB"/>
        </w:rPr>
        <w:t xml:space="preserve"> Pre-test counselling is important to </w:t>
      </w:r>
      <w:r w:rsidRPr="004A1A2B">
        <w:rPr>
          <w:rFonts w:ascii="Times New Roman" w:hAnsi="Times New Roman" w:cs="Times New Roman"/>
          <w:sz w:val="24"/>
          <w:szCs w:val="24"/>
          <w:lang w:val="en-GB"/>
        </w:rPr>
        <w:t>assess the likely window period (the time from possible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exposure to the HIV test becoming positive) and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whether repeat testing should be advised, </w:t>
      </w:r>
      <w:r w:rsidR="00FB1D39" w:rsidRPr="004A1A2B">
        <w:rPr>
          <w:rFonts w:ascii="Times New Roman" w:hAnsi="Times New Roman" w:cs="Times New Roman"/>
          <w:sz w:val="24"/>
          <w:szCs w:val="24"/>
          <w:lang w:val="en-GB"/>
        </w:rPr>
        <w:t xml:space="preserve">in addition to describing </w:t>
      </w:r>
      <w:r w:rsidRPr="004A1A2B">
        <w:rPr>
          <w:rFonts w:ascii="Times New Roman" w:hAnsi="Times New Roman" w:cs="Times New Roman"/>
          <w:sz w:val="24"/>
          <w:szCs w:val="24"/>
          <w:lang w:val="en-GB"/>
        </w:rPr>
        <w:t>how and when the test result will be given</w:t>
      </w:r>
      <w:r w:rsidRPr="004A1A2B">
        <w:rPr>
          <w:rFonts w:ascii="Times New Roman" w:hAnsi="Times New Roman" w:cs="Times New Roman"/>
          <w:b/>
          <w:sz w:val="24"/>
          <w:szCs w:val="24"/>
          <w:lang w:val="en-GB"/>
        </w:rPr>
        <w:t xml:space="preserve"> (</w:t>
      </w:r>
      <w:r w:rsidR="00C445D1" w:rsidRPr="004A1A2B">
        <w:rPr>
          <w:rFonts w:ascii="Times New Roman" w:hAnsi="Times New Roman" w:cs="Times New Roman"/>
          <w:b/>
          <w:sz w:val="24"/>
          <w:szCs w:val="24"/>
          <w:lang w:val="en-GB"/>
        </w:rPr>
        <w:t>2</w:t>
      </w:r>
      <w:r w:rsidR="00772701" w:rsidRPr="004A1A2B">
        <w:rPr>
          <w:rFonts w:ascii="Times New Roman" w:hAnsi="Times New Roman" w:cs="Times New Roman"/>
          <w:b/>
          <w:sz w:val="24"/>
          <w:szCs w:val="24"/>
          <w:lang w:val="en-GB"/>
        </w:rPr>
        <w:t xml:space="preserve"> 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r w:rsidR="00080795" w:rsidRPr="004A1A2B">
        <w:rPr>
          <w:rFonts w:ascii="Times New Roman" w:hAnsi="Times New Roman" w:cs="Times New Roman"/>
          <w:sz w:val="24"/>
          <w:szCs w:val="24"/>
          <w:lang w:val="en-GB"/>
        </w:rPr>
        <w:t xml:space="preserve"> </w:t>
      </w:r>
      <w:r w:rsidR="00FB1D39" w:rsidRPr="004A1A2B">
        <w:rPr>
          <w:rFonts w:ascii="Times New Roman" w:hAnsi="Times New Roman" w:cs="Times New Roman"/>
          <w:sz w:val="24"/>
          <w:szCs w:val="24"/>
          <w:lang w:val="en-GB"/>
        </w:rPr>
        <w:t xml:space="preserve">One randomized controlled study </w:t>
      </w:r>
      <w:r w:rsidR="004256A3" w:rsidRPr="004A1A2B">
        <w:rPr>
          <w:rFonts w:ascii="Times New Roman" w:hAnsi="Times New Roman" w:cs="Times New Roman"/>
          <w:sz w:val="24"/>
          <w:szCs w:val="24"/>
          <w:lang w:val="en-GB"/>
        </w:rPr>
        <w:t xml:space="preserve">in a prenatal setting </w:t>
      </w:r>
      <w:r w:rsidR="00FB1D39" w:rsidRPr="004A1A2B">
        <w:rPr>
          <w:rFonts w:ascii="Times New Roman" w:hAnsi="Times New Roman" w:cs="Times New Roman"/>
          <w:sz w:val="24"/>
          <w:szCs w:val="24"/>
          <w:lang w:val="en-GB"/>
        </w:rPr>
        <w:t xml:space="preserve">reported that extensive pre-test counselling </w:t>
      </w:r>
      <w:r w:rsidR="00FB1D39" w:rsidRPr="004A1A2B">
        <w:rPr>
          <w:rFonts w:ascii="Times New Roman" w:hAnsi="Times New Roman" w:cs="Times New Roman"/>
          <w:sz w:val="24"/>
          <w:szCs w:val="24"/>
          <w:lang w:val="en-GB"/>
        </w:rPr>
        <w:lastRenderedPageBreak/>
        <w:t>would not be required and</w:t>
      </w:r>
      <w:r w:rsidR="00731540" w:rsidRPr="004A1A2B">
        <w:rPr>
          <w:rFonts w:ascii="Times New Roman" w:hAnsi="Times New Roman" w:cs="Times New Roman"/>
          <w:sz w:val="24"/>
          <w:szCs w:val="24"/>
          <w:lang w:val="en-GB"/>
        </w:rPr>
        <w:t xml:space="preserve"> that </w:t>
      </w:r>
      <w:r w:rsidR="00FB1D39" w:rsidRPr="004A1A2B">
        <w:rPr>
          <w:rFonts w:ascii="Times New Roman" w:hAnsi="Times New Roman" w:cs="Times New Roman"/>
          <w:sz w:val="24"/>
          <w:szCs w:val="24"/>
          <w:lang w:val="en-GB"/>
        </w:rPr>
        <w:t xml:space="preserve">a short </w:t>
      </w:r>
      <w:r w:rsidR="00524B25" w:rsidRPr="004A1A2B">
        <w:rPr>
          <w:rFonts w:ascii="Times New Roman" w:hAnsi="Times New Roman" w:cs="Times New Roman"/>
          <w:sz w:val="24"/>
          <w:szCs w:val="24"/>
          <w:lang w:val="en-GB"/>
        </w:rPr>
        <w:t xml:space="preserve">pre-test assessment </w:t>
      </w:r>
      <w:r w:rsidR="00FB1D39" w:rsidRPr="004A1A2B">
        <w:rPr>
          <w:rFonts w:ascii="Times New Roman" w:hAnsi="Times New Roman" w:cs="Times New Roman"/>
          <w:sz w:val="24"/>
          <w:szCs w:val="24"/>
          <w:lang w:val="en-GB"/>
        </w:rPr>
        <w:t xml:space="preserve">was as effective as a long session </w:t>
      </w:r>
      <w:r w:rsidR="004256A3" w:rsidRPr="004A1A2B">
        <w:rPr>
          <w:rFonts w:ascii="Times New Roman" w:hAnsi="Times New Roman" w:cs="Times New Roman"/>
          <w:sz w:val="24"/>
          <w:szCs w:val="24"/>
          <w:lang w:val="en-GB"/>
        </w:rPr>
        <w:t>for a patie</w:t>
      </w:r>
      <w:r w:rsidR="00FB1D39" w:rsidRPr="004A1A2B">
        <w:rPr>
          <w:rFonts w:ascii="Times New Roman" w:hAnsi="Times New Roman" w:cs="Times New Roman"/>
          <w:sz w:val="24"/>
          <w:szCs w:val="24"/>
          <w:lang w:val="en-GB"/>
        </w:rPr>
        <w:t>n</w:t>
      </w:r>
      <w:r w:rsidR="004256A3" w:rsidRPr="004A1A2B">
        <w:rPr>
          <w:rFonts w:ascii="Times New Roman" w:hAnsi="Times New Roman" w:cs="Times New Roman"/>
          <w:sz w:val="24"/>
          <w:szCs w:val="24"/>
          <w:lang w:val="en-GB"/>
        </w:rPr>
        <w:t>t</w:t>
      </w:r>
      <w:r w:rsidR="00FB1D39" w:rsidRPr="004A1A2B">
        <w:rPr>
          <w:rFonts w:ascii="Times New Roman" w:hAnsi="Times New Roman" w:cs="Times New Roman"/>
          <w:sz w:val="24"/>
          <w:szCs w:val="24"/>
          <w:lang w:val="en-GB"/>
        </w:rPr>
        <w:t xml:space="preserve">’s decision to take an HIV test. </w:t>
      </w:r>
      <w:r w:rsidR="0077563D" w:rsidRPr="004A1A2B">
        <w:rPr>
          <w:rFonts w:ascii="Times New Roman" w:hAnsi="Times New Roman" w:cs="Times New Roman"/>
          <w:sz w:val="24"/>
          <w:szCs w:val="24"/>
          <w:vertAlign w:val="superscript"/>
          <w:lang w:val="en-GB"/>
        </w:rPr>
        <w:t>63</w:t>
      </w:r>
      <w:r w:rsidR="002A1826" w:rsidRPr="004A1A2B">
        <w:rPr>
          <w:rFonts w:ascii="Times New Roman" w:hAnsi="Times New Roman" w:cs="Times New Roman"/>
          <w:sz w:val="24"/>
          <w:szCs w:val="24"/>
          <w:lang w:val="en-GB"/>
        </w:rPr>
        <w:t xml:space="preserve"> </w:t>
      </w:r>
      <w:r w:rsidR="004256A3" w:rsidRPr="004A1A2B">
        <w:rPr>
          <w:rFonts w:ascii="Times New Roman" w:hAnsi="Times New Roman" w:cs="Times New Roman"/>
          <w:sz w:val="24"/>
          <w:szCs w:val="24"/>
          <w:lang w:val="en-GB"/>
        </w:rPr>
        <w:t xml:space="preserve"> </w:t>
      </w:r>
      <w:r w:rsidR="002A1826" w:rsidRPr="004A1A2B">
        <w:rPr>
          <w:rFonts w:ascii="Times New Roman" w:hAnsi="Times New Roman" w:cs="Times New Roman"/>
          <w:sz w:val="24"/>
          <w:szCs w:val="24"/>
          <w:lang w:val="en-GB"/>
        </w:rPr>
        <w:t xml:space="preserve"> </w:t>
      </w:r>
      <w:r w:rsidR="00BC332E" w:rsidRPr="004A1A2B">
        <w:rPr>
          <w:rFonts w:ascii="Times New Roman" w:hAnsi="Times New Roman" w:cs="Times New Roman"/>
          <w:sz w:val="24"/>
          <w:szCs w:val="24"/>
          <w:lang w:val="en-GB"/>
        </w:rPr>
        <w:t>Howeve</w:t>
      </w:r>
      <w:r w:rsidR="00C1129B" w:rsidRPr="004A1A2B">
        <w:rPr>
          <w:rFonts w:ascii="Times New Roman" w:hAnsi="Times New Roman" w:cs="Times New Roman"/>
          <w:sz w:val="24"/>
          <w:szCs w:val="24"/>
          <w:lang w:val="en-GB"/>
        </w:rPr>
        <w:t>r, t</w:t>
      </w:r>
      <w:r w:rsidR="004256A3" w:rsidRPr="004A1A2B">
        <w:rPr>
          <w:rFonts w:ascii="Times New Roman" w:hAnsi="Times New Roman" w:cs="Times New Roman"/>
          <w:sz w:val="24"/>
          <w:szCs w:val="24"/>
          <w:lang w:val="en-GB"/>
        </w:rPr>
        <w:t xml:space="preserve">here is no study comparing extensive and abbreviated </w:t>
      </w:r>
      <w:r w:rsidR="00524B25" w:rsidRPr="004A1A2B">
        <w:rPr>
          <w:rFonts w:ascii="Times New Roman" w:hAnsi="Times New Roman" w:cs="Times New Roman"/>
          <w:sz w:val="24"/>
          <w:szCs w:val="24"/>
          <w:lang w:val="en-GB"/>
        </w:rPr>
        <w:t xml:space="preserve">assessment </w:t>
      </w:r>
      <w:r w:rsidR="004256A3" w:rsidRPr="004A1A2B">
        <w:rPr>
          <w:rFonts w:ascii="Times New Roman" w:hAnsi="Times New Roman" w:cs="Times New Roman"/>
          <w:sz w:val="24"/>
          <w:szCs w:val="24"/>
          <w:lang w:val="en-GB"/>
        </w:rPr>
        <w:t xml:space="preserve">sessions in </w:t>
      </w:r>
      <w:r w:rsidR="00BC332E" w:rsidRPr="004A1A2B">
        <w:rPr>
          <w:rFonts w:ascii="Times New Roman" w:hAnsi="Times New Roman" w:cs="Times New Roman"/>
          <w:sz w:val="24"/>
          <w:szCs w:val="24"/>
          <w:lang w:val="en-GB"/>
        </w:rPr>
        <w:t>GU</w:t>
      </w:r>
      <w:r w:rsidR="004256A3" w:rsidRPr="004A1A2B">
        <w:rPr>
          <w:rFonts w:ascii="Times New Roman" w:hAnsi="Times New Roman" w:cs="Times New Roman"/>
          <w:sz w:val="24"/>
          <w:szCs w:val="24"/>
          <w:lang w:val="en-GB"/>
        </w:rPr>
        <w:t xml:space="preserve"> settings. </w:t>
      </w:r>
      <w:r w:rsidRPr="004A1A2B">
        <w:rPr>
          <w:rFonts w:ascii="Times New Roman" w:hAnsi="Times New Roman" w:cs="Times New Roman"/>
          <w:sz w:val="24"/>
          <w:szCs w:val="24"/>
          <w:lang w:val="en-GB"/>
        </w:rPr>
        <w:t xml:space="preserve">Depending on circumstance, </w:t>
      </w:r>
      <w:r w:rsidR="004256A3" w:rsidRPr="004A1A2B">
        <w:rPr>
          <w:rFonts w:ascii="Times New Roman" w:hAnsi="Times New Roman" w:cs="Times New Roman"/>
          <w:sz w:val="24"/>
          <w:szCs w:val="24"/>
          <w:lang w:val="en-GB"/>
        </w:rPr>
        <w:t xml:space="preserve">the </w:t>
      </w:r>
      <w:r w:rsidRPr="004A1A2B">
        <w:rPr>
          <w:rFonts w:ascii="Times New Roman" w:hAnsi="Times New Roman" w:cs="Times New Roman"/>
          <w:sz w:val="24"/>
          <w:szCs w:val="24"/>
          <w:lang w:val="en-GB"/>
        </w:rPr>
        <w:t>components of</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pre-test assessment may include</w:t>
      </w:r>
      <w:r w:rsidR="00DB2A4D" w:rsidRPr="004A1A2B">
        <w:rPr>
          <w:rFonts w:ascii="Times New Roman" w:hAnsi="Times New Roman" w:cs="Times New Roman"/>
          <w:sz w:val="24"/>
          <w:szCs w:val="24"/>
          <w:lang w:val="en-GB"/>
        </w:rPr>
        <w:t xml:space="preserve"> the following</w:t>
      </w:r>
      <w:r w:rsidRPr="004A1A2B">
        <w:rPr>
          <w:rFonts w:ascii="Times New Roman" w:hAnsi="Times New Roman" w:cs="Times New Roman"/>
          <w:sz w:val="24"/>
          <w:szCs w:val="24"/>
          <w:lang w:val="en-GB"/>
        </w:rPr>
        <w:t>:</w:t>
      </w:r>
      <w:r w:rsidR="00DB3007" w:rsidRPr="004A1A2B">
        <w:rPr>
          <w:rFonts w:ascii="Times New Roman" w:hAnsi="Times New Roman" w:cs="Times New Roman"/>
          <w:sz w:val="24"/>
          <w:szCs w:val="24"/>
          <w:lang w:val="en-GB"/>
        </w:rPr>
        <w:t xml:space="preserve"> </w:t>
      </w:r>
      <w:r w:rsidR="0077563D" w:rsidRPr="004A1A2B">
        <w:rPr>
          <w:rFonts w:ascii="Times New Roman" w:hAnsi="Times New Roman" w:cs="Times New Roman"/>
          <w:sz w:val="24"/>
          <w:szCs w:val="24"/>
          <w:vertAlign w:val="superscript"/>
          <w:lang w:val="en-GB"/>
        </w:rPr>
        <w:t>6</w:t>
      </w:r>
      <w:r w:rsidR="00CF54F4" w:rsidRPr="004A1A2B">
        <w:rPr>
          <w:rFonts w:ascii="Times New Roman" w:hAnsi="Times New Roman" w:cs="Times New Roman"/>
          <w:sz w:val="24"/>
          <w:szCs w:val="24"/>
          <w:vertAlign w:val="superscript"/>
          <w:lang w:val="en-GB"/>
        </w:rPr>
        <w:t xml:space="preserve">, </w:t>
      </w:r>
      <w:r w:rsidR="0077563D" w:rsidRPr="004A1A2B">
        <w:rPr>
          <w:rFonts w:ascii="Times New Roman" w:hAnsi="Times New Roman" w:cs="Times New Roman"/>
          <w:sz w:val="24"/>
          <w:szCs w:val="24"/>
          <w:vertAlign w:val="superscript"/>
          <w:lang w:val="en-GB"/>
        </w:rPr>
        <w:t>64</w:t>
      </w:r>
    </w:p>
    <w:p w14:paraId="3806C1E7" w14:textId="561AFD03" w:rsidR="00C05D30"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Provide information</w:t>
      </w:r>
      <w:r w:rsidR="00080795" w:rsidRPr="004A1A2B">
        <w:rPr>
          <w:rFonts w:ascii="Times New Roman" w:hAnsi="Times New Roman" w:cs="Times New Roman"/>
          <w:sz w:val="24"/>
          <w:szCs w:val="24"/>
          <w:lang w:val="en-GB"/>
        </w:rPr>
        <w:t xml:space="preserve"> on the benefits of HIV testing </w:t>
      </w:r>
      <w:r w:rsidRPr="004A1A2B">
        <w:rPr>
          <w:rFonts w:ascii="Times New Roman" w:hAnsi="Times New Roman" w:cs="Times New Roman"/>
          <w:sz w:val="24"/>
          <w:szCs w:val="24"/>
          <w:lang w:val="en-GB"/>
        </w:rPr>
        <w:t>including the health benefits of early diagnosis and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treatment, and the opportunity to reduce risk behaviour</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and risk of transmission to sexual partners or</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infants</w:t>
      </w:r>
      <w:r w:rsidR="00C05D3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772701"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76497F1A" w14:textId="64694F2E" w:rsidR="00C05D30"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Obtain a full sexual history and history of other</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types of risk behaviour (including date of last </w:t>
      </w:r>
      <w:r w:rsidR="00C05D30" w:rsidRPr="004A1A2B">
        <w:rPr>
          <w:rFonts w:ascii="Times New Roman" w:hAnsi="Times New Roman" w:cs="Times New Roman"/>
          <w:sz w:val="24"/>
          <w:szCs w:val="24"/>
          <w:lang w:val="en-GB"/>
        </w:rPr>
        <w:t>r</w:t>
      </w:r>
      <w:r w:rsidRPr="004A1A2B">
        <w:rPr>
          <w:rFonts w:ascii="Times New Roman" w:hAnsi="Times New Roman" w:cs="Times New Roman"/>
          <w:sz w:val="24"/>
          <w:szCs w:val="24"/>
          <w:lang w:val="en-GB"/>
        </w:rPr>
        <w:t>isk</w:t>
      </w:r>
      <w:r w:rsidR="00C05D3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activity);</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7C9DED85" w14:textId="370F718D" w:rsidR="006B6B8B"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Obtain HIV testing history (including the time, setting</w:t>
      </w:r>
      <w:r w:rsidR="00C05D3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reason </w:t>
      </w:r>
      <w:r w:rsidR="00C05D30" w:rsidRPr="004A1A2B">
        <w:rPr>
          <w:rFonts w:ascii="Times New Roman" w:hAnsi="Times New Roman" w:cs="Times New Roman"/>
          <w:sz w:val="24"/>
          <w:szCs w:val="24"/>
          <w:lang w:val="en-GB"/>
        </w:rPr>
        <w:t xml:space="preserve">and result </w:t>
      </w:r>
      <w:r w:rsidR="006B6B8B" w:rsidRPr="004A1A2B">
        <w:rPr>
          <w:rFonts w:ascii="Times New Roman" w:hAnsi="Times New Roman" w:cs="Times New Roman"/>
          <w:sz w:val="24"/>
          <w:szCs w:val="24"/>
          <w:lang w:val="en-GB"/>
        </w:rPr>
        <w:t>of prior testing);</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51AE08DE" w14:textId="6683FFE4" w:rsidR="006B6B8B"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Ensure knowledge of condom use and include a</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practical demonstration if needed. If appropriate,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discuss risk reduction and the need for referral to</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other services, e.g. drug dependency treatment, support</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s</w:t>
      </w:r>
      <w:r w:rsidR="006E0CA6" w:rsidRPr="004A1A2B">
        <w:rPr>
          <w:rFonts w:ascii="Times New Roman" w:hAnsi="Times New Roman" w:cs="Times New Roman"/>
          <w:sz w:val="24"/>
          <w:szCs w:val="24"/>
          <w:lang w:val="en-GB"/>
        </w:rPr>
        <w:t>ervices and groups</w:t>
      </w:r>
      <w:r w:rsidRPr="004A1A2B">
        <w:rPr>
          <w:rFonts w:ascii="Times New Roman" w:hAnsi="Times New Roman" w:cs="Times New Roman"/>
          <w:sz w:val="24"/>
          <w:szCs w:val="24"/>
          <w:lang w:val="en-GB"/>
        </w:rPr>
        <w:t>, needle exchange programmes,</w:t>
      </w:r>
      <w:r w:rsidR="006B6B8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etc.;</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1C9708BD" w14:textId="70FCCD94" w:rsidR="006B6B8B"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Offer testing for other STIs;</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6936F733" w14:textId="2D679B5B" w:rsidR="00DB2A4D"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Offer post-exposure prophylaxis after sexual exposure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(PEPSE) if indicated and available, in agreement</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with national policy. Detailed information on</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PEPSE can be found on the BHIVA website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w:t>
      </w:r>
      <w:hyperlink r:id="rId8" w:history="1">
        <w:r w:rsidR="006B6B8B" w:rsidRPr="004A1A2B">
          <w:rPr>
            <w:rStyle w:val="Kpr"/>
            <w:rFonts w:ascii="Times New Roman" w:hAnsi="Times New Roman" w:cs="Times New Roman"/>
            <w:sz w:val="24"/>
            <w:szCs w:val="24"/>
            <w:lang w:val="en-GB"/>
          </w:rPr>
          <w:t>http://www.bhiva.org/PEPSE.aspx</w:t>
        </w:r>
      </w:hyperlink>
      <w:r w:rsidRPr="004A1A2B">
        <w:rPr>
          <w:rFonts w:ascii="Times New Roman" w:hAnsi="Times New Roman" w:cs="Times New Roman"/>
          <w:sz w:val="24"/>
          <w:szCs w:val="24"/>
          <w:lang w:val="en-GB"/>
        </w:rPr>
        <w:t>);</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1BE146E3" w14:textId="7ABFBDCF" w:rsidR="00BE1097" w:rsidRPr="004A1A2B" w:rsidRDefault="00BE109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Offer or refer persons to </w:t>
      </w:r>
      <w:proofErr w:type="spellStart"/>
      <w:r w:rsidR="00BC332E" w:rsidRPr="004A1A2B">
        <w:rPr>
          <w:rFonts w:ascii="Times New Roman" w:hAnsi="Times New Roman" w:cs="Times New Roman"/>
          <w:sz w:val="24"/>
          <w:szCs w:val="24"/>
          <w:lang w:val="en-GB"/>
        </w:rPr>
        <w:t>PrEP</w:t>
      </w:r>
      <w:proofErr w:type="spellEnd"/>
      <w:r w:rsidRPr="004A1A2B">
        <w:rPr>
          <w:rFonts w:ascii="Times New Roman" w:hAnsi="Times New Roman" w:cs="Times New Roman"/>
          <w:sz w:val="24"/>
          <w:szCs w:val="24"/>
          <w:lang w:val="en-GB"/>
        </w:rPr>
        <w:t xml:space="preserve"> services</w:t>
      </w:r>
      <w:r w:rsidR="00C367E0" w:rsidRPr="004A1A2B">
        <w:rPr>
          <w:rFonts w:ascii="Times New Roman" w:hAnsi="Times New Roman" w:cs="Times New Roman"/>
          <w:sz w:val="24"/>
          <w:szCs w:val="24"/>
          <w:lang w:val="en-GB"/>
        </w:rPr>
        <w:t xml:space="preserve"> </w:t>
      </w:r>
      <w:r w:rsidR="00772701" w:rsidRPr="004A1A2B">
        <w:rPr>
          <w:rFonts w:ascii="Times New Roman" w:hAnsi="Times New Roman" w:cs="Times New Roman"/>
          <w:sz w:val="24"/>
          <w:szCs w:val="24"/>
          <w:lang w:val="en-GB"/>
        </w:rPr>
        <w:t>if indicated</w:t>
      </w:r>
      <w:r w:rsidR="004022F9" w:rsidRPr="004A1A2B">
        <w:rPr>
          <w:rFonts w:ascii="Times New Roman" w:hAnsi="Times New Roman" w:cs="Times New Roman"/>
          <w:sz w:val="24"/>
          <w:szCs w:val="24"/>
          <w:lang w:val="en-GB"/>
        </w:rPr>
        <w:t>;</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7CB656BC" w14:textId="28E1A08B" w:rsidR="00DB2A4D"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Give an opportunity to </w:t>
      </w:r>
      <w:r w:rsidR="00BE1097" w:rsidRPr="004A1A2B">
        <w:rPr>
          <w:rFonts w:ascii="Times New Roman" w:hAnsi="Times New Roman" w:cs="Times New Roman"/>
          <w:sz w:val="24"/>
          <w:szCs w:val="24"/>
          <w:lang w:val="en-GB"/>
        </w:rPr>
        <w:t xml:space="preserve">the individual to </w:t>
      </w:r>
      <w:r w:rsidRPr="004A1A2B">
        <w:rPr>
          <w:rFonts w:ascii="Times New Roman" w:hAnsi="Times New Roman" w:cs="Times New Roman"/>
          <w:sz w:val="24"/>
          <w:szCs w:val="24"/>
          <w:lang w:val="en-GB"/>
        </w:rPr>
        <w:t>ask questions and answer</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them clearly; give more in-depth information if</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required;</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7A2A6A1F" w14:textId="318D3CDF" w:rsidR="009B06A9" w:rsidRPr="004A1A2B" w:rsidRDefault="002A1826"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Advice</w:t>
      </w:r>
      <w:r w:rsidR="009B06A9" w:rsidRPr="004A1A2B">
        <w:rPr>
          <w:rFonts w:ascii="Times New Roman" w:hAnsi="Times New Roman" w:cs="Times New Roman"/>
          <w:sz w:val="24"/>
          <w:szCs w:val="24"/>
          <w:lang w:val="en-GB"/>
        </w:rPr>
        <w:t xml:space="preserve"> the patient to adopt safe sex behaviours and</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to follow national blood donation policies until the</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testing process is over.</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17B79788" w14:textId="729CDD51" w:rsidR="0023360F" w:rsidRPr="004A1A2B" w:rsidRDefault="0023360F"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Provide information on home-based </w:t>
      </w:r>
      <w:proofErr w:type="spellStart"/>
      <w:r w:rsidRPr="004A1A2B">
        <w:rPr>
          <w:rFonts w:ascii="Times New Roman" w:hAnsi="Times New Roman" w:cs="Times New Roman"/>
          <w:sz w:val="24"/>
          <w:szCs w:val="24"/>
          <w:lang w:val="en-GB"/>
        </w:rPr>
        <w:t xml:space="preserve">self </w:t>
      </w:r>
      <w:r w:rsidR="00650D2C" w:rsidRPr="004A1A2B">
        <w:rPr>
          <w:rFonts w:ascii="Times New Roman" w:hAnsi="Times New Roman" w:cs="Times New Roman"/>
          <w:sz w:val="24"/>
          <w:szCs w:val="24"/>
          <w:lang w:val="en-GB"/>
        </w:rPr>
        <w:t>sampling</w:t>
      </w:r>
      <w:proofErr w:type="spellEnd"/>
      <w:r w:rsidR="00650D2C"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testing if available and endorsed by national guidelines.</w:t>
      </w:r>
      <w:r w:rsidR="00C367E0" w:rsidRPr="004A1A2B">
        <w:rPr>
          <w:rFonts w:ascii="Times New Roman" w:hAnsi="Times New Roman" w:cs="Times New Roman"/>
          <w:sz w:val="24"/>
          <w:szCs w:val="24"/>
          <w:lang w:val="en-GB"/>
        </w:rPr>
        <w:t xml:space="preserve"> </w:t>
      </w:r>
      <w:r w:rsidR="00C367E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C367E0" w:rsidRPr="004A1A2B">
        <w:rPr>
          <w:rFonts w:ascii="Times New Roman" w:hAnsi="Times New Roman" w:cs="Times New Roman"/>
          <w:b/>
          <w:sz w:val="24"/>
          <w:szCs w:val="24"/>
          <w:lang w:val="en-GB"/>
        </w:rPr>
        <w:t>D)</w:t>
      </w:r>
    </w:p>
    <w:p w14:paraId="1860C9F4" w14:textId="36CED5AC" w:rsidR="003C7591" w:rsidRPr="004A1A2B" w:rsidRDefault="003C7591"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 novel approach for testing is online access to postal </w:t>
      </w:r>
      <w:r w:rsidR="00650D2C" w:rsidRPr="004A1A2B">
        <w:rPr>
          <w:rFonts w:ascii="Times New Roman" w:hAnsi="Times New Roman" w:cs="Times New Roman"/>
          <w:sz w:val="24"/>
          <w:szCs w:val="24"/>
          <w:lang w:val="en-GB"/>
        </w:rPr>
        <w:t>sampling/</w:t>
      </w:r>
      <w:r w:rsidRPr="004A1A2B">
        <w:rPr>
          <w:rFonts w:ascii="Times New Roman" w:hAnsi="Times New Roman" w:cs="Times New Roman"/>
          <w:sz w:val="24"/>
          <w:szCs w:val="24"/>
          <w:lang w:val="en-GB"/>
        </w:rPr>
        <w:t xml:space="preserve">test kits and many </w:t>
      </w:r>
      <w:r w:rsidR="00405444" w:rsidRPr="004A1A2B">
        <w:rPr>
          <w:rFonts w:ascii="Times New Roman" w:hAnsi="Times New Roman" w:cs="Times New Roman"/>
          <w:sz w:val="24"/>
          <w:szCs w:val="24"/>
          <w:lang w:val="en-GB"/>
        </w:rPr>
        <w:t xml:space="preserve">services </w:t>
      </w:r>
      <w:r w:rsidRPr="004A1A2B">
        <w:rPr>
          <w:rFonts w:ascii="Times New Roman" w:hAnsi="Times New Roman" w:cs="Times New Roman"/>
          <w:sz w:val="24"/>
          <w:szCs w:val="24"/>
          <w:lang w:val="en-GB"/>
        </w:rPr>
        <w:t xml:space="preserve">offer this tool </w:t>
      </w:r>
      <w:r w:rsidR="00405444" w:rsidRPr="004A1A2B">
        <w:rPr>
          <w:rFonts w:ascii="Times New Roman" w:hAnsi="Times New Roman" w:cs="Times New Roman"/>
          <w:sz w:val="24"/>
          <w:szCs w:val="24"/>
          <w:lang w:val="en-GB"/>
        </w:rPr>
        <w:t>in an attempt to provide wider access to easier and early testing.</w:t>
      </w:r>
      <w:r w:rsidRPr="004A1A2B">
        <w:rPr>
          <w:rFonts w:ascii="Times New Roman" w:hAnsi="Times New Roman" w:cs="Times New Roman"/>
          <w:sz w:val="24"/>
          <w:szCs w:val="24"/>
          <w:lang w:val="en-GB"/>
        </w:rPr>
        <w:t xml:space="preserve"> Although these are </w:t>
      </w:r>
      <w:r w:rsidR="00405444" w:rsidRPr="004A1A2B">
        <w:rPr>
          <w:rFonts w:ascii="Times New Roman" w:hAnsi="Times New Roman" w:cs="Times New Roman"/>
          <w:sz w:val="24"/>
          <w:szCs w:val="24"/>
          <w:lang w:val="en-GB"/>
        </w:rPr>
        <w:t xml:space="preserve">usually </w:t>
      </w:r>
      <w:r w:rsidRPr="004A1A2B">
        <w:rPr>
          <w:rFonts w:ascii="Times New Roman" w:hAnsi="Times New Roman" w:cs="Times New Roman"/>
          <w:sz w:val="24"/>
          <w:szCs w:val="24"/>
          <w:lang w:val="en-GB"/>
        </w:rPr>
        <w:t xml:space="preserve">supported by </w:t>
      </w:r>
      <w:r w:rsidR="00405444" w:rsidRPr="004A1A2B">
        <w:rPr>
          <w:rFonts w:ascii="Times New Roman" w:hAnsi="Times New Roman" w:cs="Times New Roman"/>
          <w:sz w:val="24"/>
          <w:szCs w:val="24"/>
          <w:lang w:val="en-GB"/>
        </w:rPr>
        <w:t xml:space="preserve">a </w:t>
      </w:r>
      <w:r w:rsidRPr="004A1A2B">
        <w:rPr>
          <w:rFonts w:ascii="Times New Roman" w:hAnsi="Times New Roman" w:cs="Times New Roman"/>
          <w:sz w:val="24"/>
          <w:szCs w:val="24"/>
          <w:lang w:val="en-GB"/>
        </w:rPr>
        <w:t>web</w:t>
      </w:r>
      <w:r w:rsidR="00405444" w:rsidRPr="004A1A2B">
        <w:rPr>
          <w:rFonts w:ascii="Times New Roman" w:hAnsi="Times New Roman" w:cs="Times New Roman"/>
          <w:sz w:val="24"/>
          <w:szCs w:val="24"/>
          <w:lang w:val="en-GB"/>
        </w:rPr>
        <w:t xml:space="preserve"> taken </w:t>
      </w:r>
      <w:r w:rsidRPr="004A1A2B">
        <w:rPr>
          <w:rFonts w:ascii="Times New Roman" w:hAnsi="Times New Roman" w:cs="Times New Roman"/>
          <w:sz w:val="24"/>
          <w:szCs w:val="24"/>
          <w:lang w:val="en-GB"/>
        </w:rPr>
        <w:t xml:space="preserve">history </w:t>
      </w:r>
      <w:r w:rsidR="00405444" w:rsidRPr="004A1A2B">
        <w:rPr>
          <w:rFonts w:ascii="Times New Roman" w:hAnsi="Times New Roman" w:cs="Times New Roman"/>
          <w:sz w:val="24"/>
          <w:szCs w:val="24"/>
          <w:lang w:val="en-GB"/>
        </w:rPr>
        <w:t>with the opportun</w:t>
      </w:r>
      <w:r w:rsidR="006428D7" w:rsidRPr="004A1A2B">
        <w:rPr>
          <w:rFonts w:ascii="Times New Roman" w:hAnsi="Times New Roman" w:cs="Times New Roman"/>
          <w:sz w:val="24"/>
          <w:szCs w:val="24"/>
          <w:lang w:val="en-GB"/>
        </w:rPr>
        <w:t>i</w:t>
      </w:r>
      <w:r w:rsidR="00405444" w:rsidRPr="004A1A2B">
        <w:rPr>
          <w:rFonts w:ascii="Times New Roman" w:hAnsi="Times New Roman" w:cs="Times New Roman"/>
          <w:sz w:val="24"/>
          <w:szCs w:val="24"/>
          <w:lang w:val="en-GB"/>
        </w:rPr>
        <w:t xml:space="preserve">ty for </w:t>
      </w:r>
      <w:r w:rsidRPr="004A1A2B">
        <w:rPr>
          <w:rFonts w:ascii="Times New Roman" w:hAnsi="Times New Roman" w:cs="Times New Roman"/>
          <w:sz w:val="24"/>
          <w:szCs w:val="24"/>
          <w:lang w:val="en-GB"/>
        </w:rPr>
        <w:t xml:space="preserve">high risk individuals </w:t>
      </w:r>
      <w:r w:rsidR="00405444" w:rsidRPr="004A1A2B">
        <w:rPr>
          <w:rFonts w:ascii="Times New Roman" w:hAnsi="Times New Roman" w:cs="Times New Roman"/>
          <w:sz w:val="24"/>
          <w:szCs w:val="24"/>
          <w:lang w:val="en-GB"/>
        </w:rPr>
        <w:t>to be fast</w:t>
      </w:r>
      <w:r w:rsidR="00912048" w:rsidRPr="004A1A2B">
        <w:rPr>
          <w:rFonts w:ascii="Times New Roman" w:hAnsi="Times New Roman" w:cs="Times New Roman"/>
          <w:sz w:val="24"/>
          <w:szCs w:val="24"/>
          <w:lang w:val="en-GB"/>
        </w:rPr>
        <w:t>-</w:t>
      </w:r>
      <w:r w:rsidR="00405444" w:rsidRPr="004A1A2B">
        <w:rPr>
          <w:rFonts w:ascii="Times New Roman" w:hAnsi="Times New Roman" w:cs="Times New Roman"/>
          <w:sz w:val="24"/>
          <w:szCs w:val="24"/>
          <w:lang w:val="en-GB"/>
        </w:rPr>
        <w:t>tracked into fac</w:t>
      </w:r>
      <w:r w:rsidR="006428D7" w:rsidRPr="004A1A2B">
        <w:rPr>
          <w:rFonts w:ascii="Times New Roman" w:hAnsi="Times New Roman" w:cs="Times New Roman"/>
          <w:sz w:val="24"/>
          <w:szCs w:val="24"/>
          <w:lang w:val="en-GB"/>
        </w:rPr>
        <w:t>e</w:t>
      </w:r>
      <w:r w:rsidR="00405444" w:rsidRPr="004A1A2B">
        <w:rPr>
          <w:rFonts w:ascii="Times New Roman" w:hAnsi="Times New Roman" w:cs="Times New Roman"/>
          <w:sz w:val="24"/>
          <w:szCs w:val="24"/>
          <w:lang w:val="en-GB"/>
        </w:rPr>
        <w:t xml:space="preserve"> to face clinical services</w:t>
      </w:r>
      <w:r w:rsidR="0053099E" w:rsidRPr="004A1A2B">
        <w:rPr>
          <w:rFonts w:ascii="Times New Roman" w:hAnsi="Times New Roman" w:cs="Times New Roman"/>
          <w:sz w:val="24"/>
          <w:szCs w:val="24"/>
          <w:lang w:val="en-GB"/>
        </w:rPr>
        <w:t>,</w:t>
      </w:r>
      <w:r w:rsidR="0040544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many higher risk patients </w:t>
      </w:r>
      <w:r w:rsidR="00405444" w:rsidRPr="004A1A2B">
        <w:rPr>
          <w:rFonts w:ascii="Times New Roman" w:hAnsi="Times New Roman" w:cs="Times New Roman"/>
          <w:sz w:val="24"/>
          <w:szCs w:val="24"/>
          <w:lang w:val="en-GB"/>
        </w:rPr>
        <w:t xml:space="preserve">often </w:t>
      </w:r>
      <w:r w:rsidRPr="004A1A2B">
        <w:rPr>
          <w:rFonts w:ascii="Times New Roman" w:hAnsi="Times New Roman" w:cs="Times New Roman"/>
          <w:sz w:val="24"/>
          <w:szCs w:val="24"/>
          <w:lang w:val="en-GB"/>
        </w:rPr>
        <w:t xml:space="preserve">prefer to use this </w:t>
      </w:r>
      <w:r w:rsidR="00405444" w:rsidRPr="004A1A2B">
        <w:rPr>
          <w:rFonts w:ascii="Times New Roman" w:hAnsi="Times New Roman" w:cs="Times New Roman"/>
          <w:sz w:val="24"/>
          <w:szCs w:val="24"/>
          <w:lang w:val="en-GB"/>
        </w:rPr>
        <w:t xml:space="preserve">relatively anonymous </w:t>
      </w:r>
      <w:r w:rsidRPr="004A1A2B">
        <w:rPr>
          <w:rFonts w:ascii="Times New Roman" w:hAnsi="Times New Roman" w:cs="Times New Roman"/>
          <w:sz w:val="24"/>
          <w:szCs w:val="24"/>
          <w:lang w:val="en-GB"/>
        </w:rPr>
        <w:t>tool</w:t>
      </w:r>
      <w:r w:rsidR="00405444" w:rsidRPr="004A1A2B">
        <w:rPr>
          <w:rFonts w:ascii="Times New Roman" w:hAnsi="Times New Roman" w:cs="Times New Roman"/>
          <w:sz w:val="24"/>
          <w:szCs w:val="24"/>
          <w:lang w:val="en-GB"/>
        </w:rPr>
        <w:t xml:space="preserve"> for initial testing</w:t>
      </w:r>
      <w:r w:rsidRPr="004A1A2B">
        <w:rPr>
          <w:rFonts w:ascii="Times New Roman" w:hAnsi="Times New Roman" w:cs="Times New Roman"/>
          <w:sz w:val="24"/>
          <w:szCs w:val="24"/>
          <w:lang w:val="en-GB"/>
        </w:rPr>
        <w:t>. In this case, it may be difficult to cover all the elements of pre-test assessment. In such cases, results</w:t>
      </w:r>
      <w:r w:rsidR="008C5BE3"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particularly positive ones are </w:t>
      </w:r>
      <w:r w:rsidRPr="004A1A2B">
        <w:rPr>
          <w:rFonts w:ascii="Times New Roman" w:hAnsi="Times New Roman" w:cs="Times New Roman"/>
          <w:sz w:val="24"/>
          <w:szCs w:val="24"/>
          <w:lang w:val="en-GB"/>
        </w:rPr>
        <w:lastRenderedPageBreak/>
        <w:t>followed up with a</w:t>
      </w:r>
      <w:r w:rsidR="00405444" w:rsidRPr="004A1A2B">
        <w:rPr>
          <w:rFonts w:ascii="Times New Roman" w:hAnsi="Times New Roman" w:cs="Times New Roman"/>
          <w:sz w:val="24"/>
          <w:szCs w:val="24"/>
          <w:lang w:val="en-GB"/>
        </w:rPr>
        <w:t>n urgent voice call a</w:t>
      </w:r>
      <w:r w:rsidRPr="004A1A2B">
        <w:rPr>
          <w:rFonts w:ascii="Times New Roman" w:hAnsi="Times New Roman" w:cs="Times New Roman"/>
          <w:sz w:val="24"/>
          <w:szCs w:val="24"/>
          <w:lang w:val="en-GB"/>
        </w:rPr>
        <w:t>nd individu</w:t>
      </w:r>
      <w:r w:rsidR="00DB3007" w:rsidRPr="004A1A2B">
        <w:rPr>
          <w:rFonts w:ascii="Times New Roman" w:hAnsi="Times New Roman" w:cs="Times New Roman"/>
          <w:sz w:val="24"/>
          <w:szCs w:val="24"/>
          <w:lang w:val="en-GB"/>
        </w:rPr>
        <w:t>a</w:t>
      </w:r>
      <w:r w:rsidRPr="004A1A2B">
        <w:rPr>
          <w:rFonts w:ascii="Times New Roman" w:hAnsi="Times New Roman" w:cs="Times New Roman"/>
          <w:sz w:val="24"/>
          <w:szCs w:val="24"/>
          <w:lang w:val="en-GB"/>
        </w:rPr>
        <w:t xml:space="preserve">ls </w:t>
      </w:r>
      <w:r w:rsidR="00405444" w:rsidRPr="004A1A2B">
        <w:rPr>
          <w:rFonts w:ascii="Times New Roman" w:hAnsi="Times New Roman" w:cs="Times New Roman"/>
          <w:sz w:val="24"/>
          <w:szCs w:val="24"/>
          <w:lang w:val="en-GB"/>
        </w:rPr>
        <w:t xml:space="preserve">directed into traditional services for thorough assessment, confirmatory testing and </w:t>
      </w:r>
      <w:r w:rsidRPr="004A1A2B">
        <w:rPr>
          <w:rFonts w:ascii="Times New Roman" w:hAnsi="Times New Roman" w:cs="Times New Roman"/>
          <w:sz w:val="24"/>
          <w:szCs w:val="24"/>
          <w:lang w:val="en-GB"/>
        </w:rPr>
        <w:t xml:space="preserve">care. </w:t>
      </w:r>
      <w:r w:rsidR="00405444" w:rsidRPr="004A1A2B">
        <w:rPr>
          <w:rFonts w:ascii="Times New Roman" w:hAnsi="Times New Roman" w:cs="Times New Roman"/>
          <w:sz w:val="24"/>
          <w:szCs w:val="24"/>
          <w:lang w:val="en-GB"/>
        </w:rPr>
        <w:t>For those with negative tests any r</w:t>
      </w:r>
      <w:r w:rsidRPr="004A1A2B">
        <w:rPr>
          <w:rFonts w:ascii="Times New Roman" w:hAnsi="Times New Roman" w:cs="Times New Roman"/>
          <w:sz w:val="24"/>
          <w:szCs w:val="24"/>
          <w:lang w:val="en-GB"/>
        </w:rPr>
        <w:t xml:space="preserve">isks that require modification and support </w:t>
      </w:r>
      <w:r w:rsidR="00405444" w:rsidRPr="004A1A2B">
        <w:rPr>
          <w:rFonts w:ascii="Times New Roman" w:hAnsi="Times New Roman" w:cs="Times New Roman"/>
          <w:sz w:val="24"/>
          <w:szCs w:val="24"/>
          <w:lang w:val="en-GB"/>
        </w:rPr>
        <w:t xml:space="preserve">should also </w:t>
      </w:r>
      <w:r w:rsidRPr="004A1A2B">
        <w:rPr>
          <w:rFonts w:ascii="Times New Roman" w:hAnsi="Times New Roman" w:cs="Times New Roman"/>
          <w:sz w:val="24"/>
          <w:szCs w:val="24"/>
          <w:lang w:val="en-GB"/>
        </w:rPr>
        <w:t xml:space="preserve">trigger </w:t>
      </w:r>
      <w:proofErr w:type="spellStart"/>
      <w:r w:rsidRPr="004A1A2B">
        <w:rPr>
          <w:rFonts w:ascii="Times New Roman" w:hAnsi="Times New Roman" w:cs="Times New Roman"/>
          <w:sz w:val="24"/>
          <w:szCs w:val="24"/>
          <w:lang w:val="en-GB"/>
        </w:rPr>
        <w:t>refferal</w:t>
      </w:r>
      <w:proofErr w:type="spellEnd"/>
      <w:r w:rsidRPr="004A1A2B">
        <w:rPr>
          <w:rFonts w:ascii="Times New Roman" w:hAnsi="Times New Roman" w:cs="Times New Roman"/>
          <w:sz w:val="24"/>
          <w:szCs w:val="24"/>
          <w:lang w:val="en-GB"/>
        </w:rPr>
        <w:t xml:space="preserve"> to clinics.</w:t>
      </w:r>
      <w:r w:rsidR="00BC332E" w:rsidRPr="004A1A2B">
        <w:rPr>
          <w:rFonts w:ascii="Times New Roman" w:hAnsi="Times New Roman" w:cs="Times New Roman"/>
          <w:sz w:val="24"/>
          <w:szCs w:val="24"/>
          <w:lang w:val="en-GB"/>
        </w:rPr>
        <w:t xml:space="preserve"> </w:t>
      </w:r>
      <w:r w:rsidR="00BC332E"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772701" w:rsidRPr="004A1A2B">
        <w:rPr>
          <w:rFonts w:ascii="Times New Roman" w:hAnsi="Times New Roman" w:cs="Times New Roman"/>
          <w:b/>
          <w:sz w:val="24"/>
          <w:szCs w:val="24"/>
          <w:lang w:val="en-GB"/>
        </w:rPr>
        <w:t>D</w:t>
      </w:r>
      <w:r w:rsidR="00BC332E" w:rsidRPr="004A1A2B">
        <w:rPr>
          <w:rFonts w:ascii="Times New Roman" w:hAnsi="Times New Roman" w:cs="Times New Roman"/>
          <w:b/>
          <w:sz w:val="24"/>
          <w:szCs w:val="24"/>
          <w:lang w:val="en-GB"/>
        </w:rPr>
        <w:t>)</w:t>
      </w:r>
    </w:p>
    <w:p w14:paraId="483622F8" w14:textId="7777777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Informed consent</w:t>
      </w:r>
    </w:p>
    <w:p w14:paraId="6FC772BC" w14:textId="19E92407" w:rsidR="00DB2A4D" w:rsidRPr="004A1A2B" w:rsidRDefault="00080B2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HIV testing should not be coercive or mandatory </w:t>
      </w:r>
      <w:r w:rsidR="0077563D" w:rsidRPr="004A1A2B">
        <w:rPr>
          <w:rFonts w:ascii="Times New Roman" w:hAnsi="Times New Roman" w:cs="Times New Roman"/>
          <w:sz w:val="24"/>
          <w:szCs w:val="24"/>
          <w:vertAlign w:val="superscript"/>
          <w:lang w:val="en-GB"/>
        </w:rPr>
        <w:t>14</w:t>
      </w:r>
      <w:r w:rsidR="002555EA" w:rsidRPr="004A1A2B">
        <w:rPr>
          <w:rFonts w:ascii="Times New Roman" w:hAnsi="Times New Roman" w:cs="Times New Roman"/>
          <w:sz w:val="24"/>
          <w:szCs w:val="24"/>
          <w:vertAlign w:val="superscript"/>
          <w:lang w:val="en-GB"/>
        </w:rPr>
        <w:t xml:space="preserve">, </w:t>
      </w:r>
      <w:r w:rsidR="0077563D" w:rsidRPr="004A1A2B">
        <w:rPr>
          <w:rFonts w:ascii="Times New Roman" w:hAnsi="Times New Roman" w:cs="Times New Roman"/>
          <w:sz w:val="24"/>
          <w:szCs w:val="24"/>
          <w:vertAlign w:val="superscript"/>
          <w:lang w:val="en-GB"/>
        </w:rPr>
        <w:t>62</w:t>
      </w:r>
      <w:r w:rsidR="00827AB7" w:rsidRPr="004A1A2B">
        <w:rPr>
          <w:rFonts w:ascii="Times New Roman" w:hAnsi="Times New Roman" w:cs="Times New Roman"/>
          <w:sz w:val="24"/>
          <w:szCs w:val="24"/>
          <w:lang w:val="en-GB"/>
        </w:rPr>
        <w:t xml:space="preserve"> except for the screening of donated blood, organs or other bodily tissues.</w:t>
      </w:r>
      <w:r w:rsidR="007B4E81"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Verbal communication is sufficient for</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obtaining informed consent</w:t>
      </w:r>
      <w:r w:rsidR="005C4922" w:rsidRPr="004A1A2B">
        <w:rPr>
          <w:rFonts w:ascii="Times New Roman" w:hAnsi="Times New Roman" w:cs="Times New Roman"/>
          <w:sz w:val="24"/>
          <w:szCs w:val="24"/>
          <w:lang w:val="en-GB"/>
        </w:rPr>
        <w:t>.</w:t>
      </w:r>
      <w:r w:rsidR="009B06A9" w:rsidRPr="004A1A2B">
        <w:rPr>
          <w:rFonts w:ascii="Times New Roman" w:hAnsi="Times New Roman" w:cs="Times New Roman"/>
          <w:sz w:val="24"/>
          <w:szCs w:val="24"/>
          <w:lang w:val="en-GB"/>
        </w:rPr>
        <w:t xml:space="preserve"> </w:t>
      </w:r>
      <w:r w:rsidR="009B06A9"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9B06A9" w:rsidRPr="004A1A2B">
        <w:rPr>
          <w:rFonts w:ascii="Times New Roman" w:hAnsi="Times New Roman" w:cs="Times New Roman"/>
          <w:b/>
          <w:sz w:val="24"/>
          <w:szCs w:val="24"/>
          <w:lang w:val="en-GB"/>
        </w:rPr>
        <w:t>B)</w:t>
      </w:r>
      <w:r w:rsidR="009B06A9" w:rsidRPr="004A1A2B">
        <w:rPr>
          <w:rFonts w:ascii="Times New Roman" w:hAnsi="Times New Roman" w:cs="Times New Roman"/>
          <w:sz w:val="24"/>
          <w:szCs w:val="24"/>
          <w:lang w:val="en-GB"/>
        </w:rPr>
        <w:t xml:space="preserve"> Obtaining written</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 xml:space="preserve">consent is a barrier to HIV testing and </w:t>
      </w:r>
      <w:r w:rsidR="000C4943" w:rsidRPr="004A1A2B">
        <w:rPr>
          <w:rFonts w:ascii="Times New Roman" w:hAnsi="Times New Roman" w:cs="Times New Roman"/>
          <w:sz w:val="24"/>
          <w:szCs w:val="24"/>
          <w:lang w:val="en-GB"/>
        </w:rPr>
        <w:t xml:space="preserve">opt-out </w:t>
      </w:r>
      <w:r w:rsidR="009B06A9" w:rsidRPr="004A1A2B">
        <w:rPr>
          <w:rFonts w:ascii="Times New Roman" w:hAnsi="Times New Roman" w:cs="Times New Roman"/>
          <w:sz w:val="24"/>
          <w:szCs w:val="24"/>
          <w:lang w:val="en-GB"/>
        </w:rPr>
        <w:t>testing</w:t>
      </w:r>
      <w:r w:rsidR="00080795" w:rsidRPr="004A1A2B">
        <w:rPr>
          <w:rFonts w:ascii="Times New Roman" w:hAnsi="Times New Roman" w:cs="Times New Roman"/>
          <w:sz w:val="24"/>
          <w:szCs w:val="24"/>
          <w:lang w:val="en-GB"/>
        </w:rPr>
        <w:t xml:space="preserve"> </w:t>
      </w:r>
      <w:r w:rsidR="009B06A9" w:rsidRPr="004A1A2B">
        <w:rPr>
          <w:rFonts w:ascii="Times New Roman" w:hAnsi="Times New Roman" w:cs="Times New Roman"/>
          <w:sz w:val="24"/>
          <w:szCs w:val="24"/>
          <w:lang w:val="en-GB"/>
        </w:rPr>
        <w:t xml:space="preserve">rates </w:t>
      </w:r>
      <w:r w:rsidR="000C4943" w:rsidRPr="004A1A2B">
        <w:rPr>
          <w:rFonts w:ascii="Times New Roman" w:hAnsi="Times New Roman" w:cs="Times New Roman"/>
          <w:sz w:val="24"/>
          <w:szCs w:val="24"/>
          <w:lang w:val="en-GB"/>
        </w:rPr>
        <w:t xml:space="preserve">were shown to </w:t>
      </w:r>
      <w:r w:rsidR="009B06A9" w:rsidRPr="004A1A2B">
        <w:rPr>
          <w:rFonts w:ascii="Times New Roman" w:hAnsi="Times New Roman" w:cs="Times New Roman"/>
          <w:sz w:val="24"/>
          <w:szCs w:val="24"/>
          <w:lang w:val="en-GB"/>
        </w:rPr>
        <w:t>increase if testing requires only oral consent.</w:t>
      </w:r>
      <w:r w:rsidR="00DB2A4D" w:rsidRPr="004A1A2B">
        <w:rPr>
          <w:rFonts w:ascii="Times New Roman" w:hAnsi="Times New Roman" w:cs="Times New Roman"/>
          <w:sz w:val="24"/>
          <w:szCs w:val="24"/>
          <w:lang w:val="en-GB"/>
        </w:rPr>
        <w:t xml:space="preserve"> </w:t>
      </w:r>
      <w:r w:rsidR="002E55E3" w:rsidRPr="004A1A2B">
        <w:rPr>
          <w:rFonts w:ascii="Times New Roman" w:hAnsi="Times New Roman" w:cs="Times New Roman"/>
          <w:sz w:val="24"/>
          <w:szCs w:val="24"/>
          <w:vertAlign w:val="superscript"/>
          <w:lang w:val="en-GB"/>
        </w:rPr>
        <w:t>65</w:t>
      </w:r>
      <w:r w:rsidR="002A1826" w:rsidRPr="004A1A2B">
        <w:rPr>
          <w:rFonts w:ascii="Times New Roman" w:hAnsi="Times New Roman" w:cs="Times New Roman"/>
          <w:sz w:val="24"/>
          <w:szCs w:val="24"/>
          <w:vertAlign w:val="superscript"/>
          <w:lang w:val="en-GB"/>
        </w:rPr>
        <w:t>-71</w:t>
      </w:r>
      <w:r w:rsidR="00106BA2" w:rsidRPr="004A1A2B">
        <w:rPr>
          <w:rFonts w:ascii="Times New Roman" w:hAnsi="Times New Roman" w:cs="Times New Roman"/>
          <w:sz w:val="24"/>
          <w:szCs w:val="24"/>
          <w:lang w:val="en-GB"/>
        </w:rPr>
        <w:t xml:space="preserve"> </w:t>
      </w:r>
    </w:p>
    <w:p w14:paraId="518996A6" w14:textId="65402D58" w:rsidR="00DB2A4D"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If a patient declines or defers HIV testing, this decision</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should be documented in the medical record</w:t>
      </w:r>
      <w:r w:rsidR="000E48A8" w:rsidRPr="004A1A2B">
        <w:rPr>
          <w:rFonts w:ascii="Times New Roman" w:hAnsi="Times New Roman" w:cs="Times New Roman"/>
          <w:sz w:val="24"/>
          <w:szCs w:val="24"/>
          <w:lang w:val="en-GB"/>
        </w:rPr>
        <w:t xml:space="preserve"> but kept confidential</w:t>
      </w:r>
      <w:r w:rsidRPr="004A1A2B">
        <w:rPr>
          <w:rFonts w:ascii="Times New Roman" w:hAnsi="Times New Roman" w:cs="Times New Roman"/>
          <w:sz w:val="24"/>
          <w:szCs w:val="24"/>
          <w:lang w:val="en-GB"/>
        </w:rPr>
        <w:t>.</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The reasons why they have made that choice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should be explored to ensure that these are not due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to incorrect beliefs about the virus</w:t>
      </w:r>
      <w:r w:rsidR="00405444"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the consequences</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of testing</w:t>
      </w:r>
      <w:r w:rsidR="00405444" w:rsidRPr="004A1A2B">
        <w:rPr>
          <w:rFonts w:ascii="Times New Roman" w:hAnsi="Times New Roman" w:cs="Times New Roman"/>
          <w:sz w:val="24"/>
          <w:szCs w:val="24"/>
          <w:lang w:val="en-GB"/>
        </w:rPr>
        <w:t xml:space="preserve"> or needle phobia (which can be overcome with </w:t>
      </w:r>
      <w:r w:rsidR="004D0A24" w:rsidRPr="004A1A2B">
        <w:rPr>
          <w:rFonts w:ascii="Times New Roman" w:hAnsi="Times New Roman" w:cs="Times New Roman"/>
          <w:sz w:val="24"/>
          <w:szCs w:val="24"/>
          <w:lang w:val="en-GB"/>
        </w:rPr>
        <w:t>less</w:t>
      </w:r>
      <w:r w:rsidR="00405444" w:rsidRPr="004A1A2B">
        <w:rPr>
          <w:rFonts w:ascii="Times New Roman" w:hAnsi="Times New Roman" w:cs="Times New Roman"/>
          <w:sz w:val="24"/>
          <w:szCs w:val="24"/>
          <w:lang w:val="en-GB"/>
        </w:rPr>
        <w:t xml:space="preserve"> invasive </w:t>
      </w:r>
      <w:r w:rsidR="007B4E81" w:rsidRPr="004A1A2B">
        <w:rPr>
          <w:rFonts w:ascii="Times New Roman" w:hAnsi="Times New Roman" w:cs="Times New Roman"/>
          <w:sz w:val="24"/>
          <w:szCs w:val="24"/>
          <w:lang w:val="en-GB"/>
        </w:rPr>
        <w:t>sampling</w:t>
      </w:r>
      <w:r w:rsidR="00A05489" w:rsidRPr="004A1A2B">
        <w:rPr>
          <w:rFonts w:ascii="Times New Roman" w:hAnsi="Times New Roman" w:cs="Times New Roman"/>
          <w:sz w:val="24"/>
          <w:szCs w:val="24"/>
          <w:lang w:val="en-GB"/>
        </w:rPr>
        <w:t>)</w:t>
      </w:r>
      <w:r w:rsidR="005C4922" w:rsidRPr="004A1A2B">
        <w:rPr>
          <w:rFonts w:ascii="Times New Roman" w:hAnsi="Times New Roman" w:cs="Times New Roman"/>
          <w:sz w:val="24"/>
          <w:szCs w:val="24"/>
          <w:lang w:val="en-GB"/>
        </w:rPr>
        <w:t>.</w:t>
      </w:r>
      <w:r w:rsidR="00912048" w:rsidRPr="004A1A2B">
        <w:rPr>
          <w:rFonts w:ascii="Times New Roman" w:hAnsi="Times New Roman" w:cs="Times New Roman"/>
          <w:b/>
          <w:sz w:val="24"/>
          <w:szCs w:val="24"/>
          <w:lang w:val="en-GB"/>
        </w:rPr>
        <w:t xml:space="preserve"> (</w:t>
      </w:r>
      <w:r w:rsidR="00C445D1" w:rsidRPr="004A1A2B">
        <w:rPr>
          <w:rFonts w:ascii="Times New Roman" w:hAnsi="Times New Roman" w:cs="Times New Roman"/>
          <w:b/>
          <w:sz w:val="24"/>
          <w:szCs w:val="24"/>
          <w:lang w:val="en-GB"/>
        </w:rPr>
        <w:t xml:space="preserve">2 </w:t>
      </w:r>
      <w:r w:rsidR="00772701" w:rsidRPr="004A1A2B">
        <w:rPr>
          <w:rFonts w:ascii="Times New Roman" w:hAnsi="Times New Roman" w:cs="Times New Roman"/>
          <w:b/>
          <w:sz w:val="24"/>
          <w:szCs w:val="24"/>
          <w:lang w:val="en-GB"/>
        </w:rPr>
        <w:t>D</w:t>
      </w:r>
      <w:r w:rsidR="00912048" w:rsidRPr="004A1A2B">
        <w:rPr>
          <w:rFonts w:ascii="Times New Roman" w:hAnsi="Times New Roman" w:cs="Times New Roman"/>
          <w:b/>
          <w:sz w:val="24"/>
          <w:szCs w:val="24"/>
          <w:lang w:val="en-GB"/>
        </w:rPr>
        <w:t>)</w:t>
      </w:r>
    </w:p>
    <w:p w14:paraId="6C8C9E06" w14:textId="38F334DF" w:rsidR="002E5D80"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Declining an HIV test should not result in reduced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quality or denial of services that do not</w:t>
      </w:r>
      <w:r w:rsidR="002A0B1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depend on</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knowledge of HIV status</w:t>
      </w:r>
      <w:r w:rsidR="005C4922" w:rsidRPr="004A1A2B">
        <w:rPr>
          <w:rFonts w:ascii="Times New Roman" w:hAnsi="Times New Roman" w:cs="Times New Roman"/>
          <w:sz w:val="24"/>
          <w:szCs w:val="24"/>
          <w:lang w:val="en-GB"/>
        </w:rPr>
        <w:t>.</w:t>
      </w:r>
      <w:r w:rsidR="00DB2A4D" w:rsidRPr="004A1A2B">
        <w:rPr>
          <w:rFonts w:ascii="Times New Roman" w:hAnsi="Times New Roman" w:cs="Times New Roman"/>
          <w:sz w:val="24"/>
          <w:szCs w:val="24"/>
          <w:lang w:val="en-GB"/>
        </w:rPr>
        <w:t xml:space="preserve"> </w:t>
      </w:r>
      <w:r w:rsidR="002E55E3" w:rsidRPr="004A1A2B">
        <w:rPr>
          <w:rFonts w:ascii="Times New Roman" w:hAnsi="Times New Roman" w:cs="Times New Roman"/>
          <w:sz w:val="24"/>
          <w:szCs w:val="24"/>
          <w:vertAlign w:val="superscript"/>
          <w:lang w:val="en-GB"/>
        </w:rPr>
        <w:t>62</w:t>
      </w:r>
      <w:r w:rsidR="002A1826" w:rsidRPr="004A1A2B">
        <w:rPr>
          <w:rFonts w:ascii="Times New Roman" w:hAnsi="Times New Roman" w:cs="Times New Roman"/>
          <w:sz w:val="24"/>
          <w:szCs w:val="24"/>
          <w:vertAlign w:val="superscript"/>
          <w:lang w:val="en-GB"/>
        </w:rPr>
        <w:t>, 64</w:t>
      </w:r>
      <w:r w:rsidR="002A182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772701" w:rsidRPr="004A1A2B">
        <w:rPr>
          <w:rFonts w:ascii="Times New Roman" w:hAnsi="Times New Roman" w:cs="Times New Roman"/>
          <w:b/>
          <w:sz w:val="24"/>
          <w:szCs w:val="24"/>
          <w:lang w:val="en-GB"/>
        </w:rPr>
        <w:t>D</w:t>
      </w:r>
      <w:r w:rsidR="00080795" w:rsidRPr="004A1A2B">
        <w:rPr>
          <w:rFonts w:ascii="Times New Roman" w:hAnsi="Times New Roman" w:cs="Times New Roman"/>
          <w:b/>
          <w:sz w:val="24"/>
          <w:szCs w:val="24"/>
          <w:lang w:val="en-GB"/>
        </w:rPr>
        <w:t>)</w:t>
      </w:r>
    </w:p>
    <w:p w14:paraId="26653DFD" w14:textId="4E1163FA" w:rsidR="009B06A9" w:rsidRPr="004A1A2B" w:rsidRDefault="009B06A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An information leaflet </w:t>
      </w:r>
      <w:r w:rsidR="005C4922" w:rsidRPr="004A1A2B">
        <w:rPr>
          <w:rFonts w:ascii="Times New Roman" w:hAnsi="Times New Roman" w:cs="Times New Roman"/>
          <w:sz w:val="24"/>
          <w:szCs w:val="24"/>
          <w:lang w:val="en-GB"/>
        </w:rPr>
        <w:t xml:space="preserve"> </w:t>
      </w:r>
      <w:r w:rsidR="002E55E3" w:rsidRPr="004A1A2B">
        <w:rPr>
          <w:rFonts w:ascii="Times New Roman" w:hAnsi="Times New Roman" w:cs="Times New Roman"/>
          <w:sz w:val="24"/>
          <w:szCs w:val="24"/>
          <w:vertAlign w:val="superscript"/>
          <w:lang w:val="en-GB"/>
        </w:rPr>
        <w:t>72</w:t>
      </w:r>
      <w:r w:rsidR="000E3900" w:rsidRPr="004A1A2B">
        <w:rPr>
          <w:rFonts w:ascii="Times New Roman" w:hAnsi="Times New Roman" w:cs="Times New Roman"/>
          <w:sz w:val="24"/>
          <w:szCs w:val="24"/>
          <w:lang w:val="en-GB"/>
        </w:rPr>
        <w:t xml:space="preserve"> </w:t>
      </w:r>
      <w:r w:rsidR="000E3900"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2</w:t>
      </w:r>
      <w:r w:rsidR="000E3900" w:rsidRPr="004A1A2B">
        <w:rPr>
          <w:rFonts w:ascii="Times New Roman" w:hAnsi="Times New Roman" w:cs="Times New Roman"/>
          <w:b/>
          <w:sz w:val="24"/>
          <w:szCs w:val="24"/>
          <w:lang w:val="en-GB"/>
        </w:rPr>
        <w:t xml:space="preserve"> B)</w:t>
      </w:r>
      <w:r w:rsidR="000E3900" w:rsidRPr="004A1A2B">
        <w:rPr>
          <w:rFonts w:ascii="Times New Roman" w:hAnsi="Times New Roman" w:cs="Times New Roman"/>
          <w:sz w:val="24"/>
          <w:szCs w:val="24"/>
          <w:lang w:val="en-GB"/>
        </w:rPr>
        <w:t xml:space="preserve"> </w:t>
      </w:r>
      <w:r w:rsidR="002E5D80" w:rsidRPr="004A1A2B">
        <w:rPr>
          <w:rFonts w:ascii="Times New Roman" w:hAnsi="Times New Roman" w:cs="Times New Roman"/>
          <w:sz w:val="24"/>
          <w:szCs w:val="24"/>
          <w:lang w:val="en-GB"/>
        </w:rPr>
        <w:t xml:space="preserve">or a video </w:t>
      </w:r>
      <w:r w:rsidR="005C4922" w:rsidRPr="004A1A2B">
        <w:rPr>
          <w:rFonts w:ascii="Times New Roman" w:hAnsi="Times New Roman" w:cs="Times New Roman"/>
          <w:sz w:val="24"/>
          <w:szCs w:val="24"/>
          <w:lang w:val="en-GB"/>
        </w:rPr>
        <w:t xml:space="preserve"> </w:t>
      </w:r>
      <w:r w:rsidR="002E55E3" w:rsidRPr="004A1A2B">
        <w:rPr>
          <w:rFonts w:ascii="Times New Roman" w:hAnsi="Times New Roman" w:cs="Times New Roman"/>
          <w:sz w:val="24"/>
          <w:szCs w:val="24"/>
          <w:vertAlign w:val="superscript"/>
          <w:lang w:val="en-GB"/>
        </w:rPr>
        <w:t>73</w:t>
      </w:r>
      <w:r w:rsidR="00E235EA" w:rsidRPr="004A1A2B">
        <w:rPr>
          <w:rFonts w:ascii="Times New Roman" w:hAnsi="Times New Roman" w:cs="Times New Roman"/>
          <w:sz w:val="24"/>
          <w:szCs w:val="24"/>
          <w:vertAlign w:val="superscript"/>
          <w:lang w:val="en-GB"/>
        </w:rPr>
        <w:t xml:space="preserve">, </w:t>
      </w:r>
      <w:r w:rsidR="002E55E3" w:rsidRPr="004A1A2B">
        <w:rPr>
          <w:rFonts w:ascii="Times New Roman" w:hAnsi="Times New Roman" w:cs="Times New Roman"/>
          <w:sz w:val="24"/>
          <w:szCs w:val="24"/>
          <w:vertAlign w:val="superscript"/>
          <w:lang w:val="en-GB"/>
        </w:rPr>
        <w:t>74</w:t>
      </w:r>
      <w:r w:rsidR="000E3900" w:rsidRPr="004A1A2B">
        <w:rPr>
          <w:rFonts w:ascii="Times New Roman" w:hAnsi="Times New Roman" w:cs="Times New Roman"/>
          <w:sz w:val="24"/>
          <w:szCs w:val="24"/>
          <w:lang w:val="en-GB"/>
        </w:rPr>
        <w:t xml:space="preserve"> </w:t>
      </w:r>
      <w:r w:rsidR="002A0B11"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0E3900" w:rsidRPr="004A1A2B">
        <w:rPr>
          <w:rFonts w:ascii="Times New Roman" w:hAnsi="Times New Roman" w:cs="Times New Roman"/>
          <w:b/>
          <w:sz w:val="24"/>
          <w:szCs w:val="24"/>
          <w:lang w:val="en-GB"/>
        </w:rPr>
        <w:t>B)</w:t>
      </w:r>
      <w:r w:rsidR="000E390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about HIV testing can</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provide or replace much of the information needed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prior to obtaining informed consent, and is effective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in many settings. The information should be prepared in an easy to understand and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informative way,</w:t>
      </w:r>
      <w:r w:rsidR="007A105B" w:rsidRPr="004A1A2B">
        <w:rPr>
          <w:rFonts w:ascii="Times New Roman" w:hAnsi="Times New Roman" w:cs="Times New Roman"/>
          <w:sz w:val="24"/>
          <w:szCs w:val="24"/>
          <w:lang w:val="en-GB"/>
        </w:rPr>
        <w:t xml:space="preserve"> </w:t>
      </w:r>
      <w:r w:rsidR="004256A3" w:rsidRPr="004A1A2B">
        <w:rPr>
          <w:rFonts w:ascii="Times New Roman" w:hAnsi="Times New Roman" w:cs="Times New Roman"/>
          <w:sz w:val="24"/>
          <w:szCs w:val="24"/>
          <w:lang w:val="en-GB"/>
        </w:rPr>
        <w:t xml:space="preserve">be concise </w:t>
      </w:r>
      <w:r w:rsidRPr="004A1A2B">
        <w:rPr>
          <w:rFonts w:ascii="Times New Roman" w:hAnsi="Times New Roman" w:cs="Times New Roman"/>
          <w:sz w:val="24"/>
          <w:szCs w:val="24"/>
          <w:lang w:val="en-GB"/>
        </w:rPr>
        <w:t>and be available in the languages</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commonly encountered in populations within the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service.</w:t>
      </w:r>
      <w:r w:rsidR="00A4386A" w:rsidRPr="004A1A2B">
        <w:rPr>
          <w:rFonts w:ascii="Times New Roman" w:hAnsi="Times New Roman" w:cs="Times New Roman"/>
          <w:sz w:val="24"/>
          <w:szCs w:val="24"/>
          <w:lang w:val="en-GB"/>
        </w:rPr>
        <w:t xml:space="preserve"> </w:t>
      </w:r>
      <w:r w:rsidR="002E55E3" w:rsidRPr="004A1A2B">
        <w:rPr>
          <w:rFonts w:ascii="Times New Roman" w:hAnsi="Times New Roman" w:cs="Times New Roman"/>
          <w:sz w:val="24"/>
          <w:szCs w:val="24"/>
          <w:vertAlign w:val="superscript"/>
          <w:lang w:val="en-GB"/>
        </w:rPr>
        <w:t>64</w:t>
      </w:r>
      <w:r w:rsidR="00CF54F4" w:rsidRPr="004A1A2B">
        <w:rPr>
          <w:rFonts w:ascii="Times New Roman" w:hAnsi="Times New Roman" w:cs="Times New Roman"/>
          <w:sz w:val="24"/>
          <w:szCs w:val="24"/>
          <w:vertAlign w:val="superscript"/>
          <w:lang w:val="en-GB"/>
        </w:rPr>
        <w:t xml:space="preserve">, </w:t>
      </w:r>
      <w:r w:rsidR="002E55E3" w:rsidRPr="004A1A2B">
        <w:rPr>
          <w:rFonts w:ascii="Times New Roman" w:hAnsi="Times New Roman" w:cs="Times New Roman"/>
          <w:sz w:val="24"/>
          <w:szCs w:val="24"/>
          <w:vertAlign w:val="superscript"/>
          <w:lang w:val="en-GB"/>
        </w:rPr>
        <w:t>72</w:t>
      </w:r>
    </w:p>
    <w:p w14:paraId="1507EB07" w14:textId="6A3D6D57" w:rsidR="00896820" w:rsidRPr="004A1A2B" w:rsidRDefault="0089682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Indiv</w:t>
      </w:r>
      <w:r w:rsidR="005B4417" w:rsidRPr="004A1A2B">
        <w:rPr>
          <w:rFonts w:ascii="Times New Roman" w:hAnsi="Times New Roman" w:cs="Times New Roman"/>
          <w:sz w:val="24"/>
          <w:szCs w:val="24"/>
          <w:lang w:val="en-GB"/>
        </w:rPr>
        <w:t>i</w:t>
      </w:r>
      <w:r w:rsidRPr="004A1A2B">
        <w:rPr>
          <w:rFonts w:ascii="Times New Roman" w:hAnsi="Times New Roman" w:cs="Times New Roman"/>
          <w:sz w:val="24"/>
          <w:szCs w:val="24"/>
          <w:lang w:val="en-GB"/>
        </w:rPr>
        <w:t>duals below the legal age of consent</w:t>
      </w:r>
    </w:p>
    <w:p w14:paraId="6BD03665" w14:textId="2207F8E8" w:rsidR="00BE0D15" w:rsidRPr="004A1A2B" w:rsidRDefault="00BE0D15"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All children born to mothers with HIV should be routinely tested for HIV as per national guidelines. A negative HIV test will </w:t>
      </w:r>
      <w:r w:rsidR="00AA352D" w:rsidRPr="004A1A2B">
        <w:rPr>
          <w:rFonts w:ascii="Times New Roman" w:hAnsi="Times New Roman" w:cs="Times New Roman"/>
          <w:sz w:val="24"/>
          <w:szCs w:val="24"/>
          <w:lang w:val="en-GB"/>
        </w:rPr>
        <w:t>usually</w:t>
      </w:r>
      <w:r w:rsidRPr="004A1A2B">
        <w:rPr>
          <w:rFonts w:ascii="Times New Roman" w:hAnsi="Times New Roman" w:cs="Times New Roman"/>
          <w:sz w:val="24"/>
          <w:szCs w:val="24"/>
          <w:lang w:val="en-GB"/>
        </w:rPr>
        <w:t xml:space="preserve"> exclude infection at 18 months but may need to be repeated at 2 </w:t>
      </w:r>
      <w:r w:rsidR="005C4922" w:rsidRPr="004A1A2B">
        <w:rPr>
          <w:rFonts w:ascii="Times New Roman" w:hAnsi="Times New Roman" w:cs="Times New Roman"/>
          <w:sz w:val="24"/>
          <w:szCs w:val="24"/>
          <w:lang w:val="en-GB"/>
        </w:rPr>
        <w:t>years</w:t>
      </w:r>
      <w:r w:rsidRPr="004A1A2B">
        <w:rPr>
          <w:rFonts w:ascii="Times New Roman" w:hAnsi="Times New Roman" w:cs="Times New Roman"/>
          <w:sz w:val="24"/>
          <w:szCs w:val="24"/>
          <w:lang w:val="en-GB"/>
        </w:rPr>
        <w:t xml:space="preserve"> </w:t>
      </w:r>
      <w:r w:rsidR="00AA352D" w:rsidRPr="004A1A2B">
        <w:rPr>
          <w:rFonts w:ascii="Times New Roman" w:hAnsi="Times New Roman" w:cs="Times New Roman"/>
          <w:sz w:val="24"/>
          <w:szCs w:val="24"/>
          <w:lang w:val="en-GB"/>
        </w:rPr>
        <w:t>as</w:t>
      </w:r>
      <w:r w:rsidRPr="004A1A2B">
        <w:rPr>
          <w:rFonts w:ascii="Times New Roman" w:hAnsi="Times New Roman" w:cs="Times New Roman"/>
          <w:sz w:val="24"/>
          <w:szCs w:val="24"/>
          <w:lang w:val="en-GB"/>
        </w:rPr>
        <w:t xml:space="preserve"> the </w:t>
      </w:r>
      <w:r w:rsidR="007B4E81" w:rsidRPr="004A1A2B">
        <w:rPr>
          <w:rFonts w:ascii="Times New Roman" w:hAnsi="Times New Roman" w:cs="Times New Roman"/>
          <w:sz w:val="24"/>
          <w:szCs w:val="24"/>
          <w:lang w:val="en-GB"/>
        </w:rPr>
        <w:t xml:space="preserve">passive </w:t>
      </w:r>
      <w:r w:rsidRPr="004A1A2B">
        <w:rPr>
          <w:rFonts w:ascii="Times New Roman" w:hAnsi="Times New Roman" w:cs="Times New Roman"/>
          <w:sz w:val="24"/>
          <w:szCs w:val="24"/>
          <w:lang w:val="en-GB"/>
        </w:rPr>
        <w:t xml:space="preserve">maternal </w:t>
      </w:r>
      <w:r w:rsidR="007A105B" w:rsidRPr="004A1A2B">
        <w:rPr>
          <w:rFonts w:ascii="Times New Roman" w:hAnsi="Times New Roman" w:cs="Times New Roman"/>
          <w:sz w:val="24"/>
          <w:szCs w:val="24"/>
          <w:lang w:val="en-GB"/>
        </w:rPr>
        <w:t>antibody</w:t>
      </w:r>
      <w:r w:rsidRPr="004A1A2B">
        <w:rPr>
          <w:rFonts w:ascii="Times New Roman" w:hAnsi="Times New Roman" w:cs="Times New Roman"/>
          <w:sz w:val="24"/>
          <w:szCs w:val="24"/>
          <w:lang w:val="en-GB"/>
        </w:rPr>
        <w:t xml:space="preserve"> </w:t>
      </w:r>
      <w:r w:rsidR="00AA352D" w:rsidRPr="004A1A2B">
        <w:rPr>
          <w:rFonts w:ascii="Times New Roman" w:hAnsi="Times New Roman" w:cs="Times New Roman"/>
          <w:sz w:val="24"/>
          <w:szCs w:val="24"/>
          <w:lang w:val="en-GB"/>
        </w:rPr>
        <w:t>may</w:t>
      </w:r>
      <w:r w:rsidRPr="004A1A2B">
        <w:rPr>
          <w:rFonts w:ascii="Times New Roman" w:hAnsi="Times New Roman" w:cs="Times New Roman"/>
          <w:sz w:val="24"/>
          <w:szCs w:val="24"/>
          <w:lang w:val="en-GB"/>
        </w:rPr>
        <w:t xml:space="preserve"> still </w:t>
      </w:r>
      <w:r w:rsidR="00AA352D" w:rsidRPr="004A1A2B">
        <w:rPr>
          <w:rFonts w:ascii="Times New Roman" w:hAnsi="Times New Roman" w:cs="Times New Roman"/>
          <w:sz w:val="24"/>
          <w:szCs w:val="24"/>
          <w:lang w:val="en-GB"/>
        </w:rPr>
        <w:t xml:space="preserve">be </w:t>
      </w:r>
      <w:r w:rsidRPr="004A1A2B">
        <w:rPr>
          <w:rFonts w:ascii="Times New Roman" w:hAnsi="Times New Roman" w:cs="Times New Roman"/>
          <w:sz w:val="24"/>
          <w:szCs w:val="24"/>
          <w:lang w:val="en-GB"/>
        </w:rPr>
        <w:t>present</w:t>
      </w:r>
      <w:r w:rsidR="00AA352D" w:rsidRPr="004A1A2B">
        <w:rPr>
          <w:rFonts w:ascii="Times New Roman" w:hAnsi="Times New Roman" w:cs="Times New Roman"/>
          <w:sz w:val="24"/>
          <w:szCs w:val="24"/>
          <w:lang w:val="en-GB"/>
        </w:rPr>
        <w:t xml:space="preserve"> in some cases</w:t>
      </w:r>
      <w:r w:rsidR="005C4922" w:rsidRPr="004A1A2B">
        <w:rPr>
          <w:rFonts w:ascii="Times New Roman" w:hAnsi="Times New Roman" w:cs="Times New Roman"/>
          <w:sz w:val="24"/>
          <w:szCs w:val="24"/>
          <w:lang w:val="en-GB"/>
        </w:rPr>
        <w:t>.</w:t>
      </w:r>
      <w:r w:rsidR="00AF4F16" w:rsidRPr="004A1A2B">
        <w:rPr>
          <w:rFonts w:ascii="Times New Roman" w:hAnsi="Times New Roman" w:cs="Times New Roman"/>
          <w:sz w:val="24"/>
          <w:szCs w:val="24"/>
          <w:vertAlign w:val="superscript"/>
          <w:lang w:val="en-GB"/>
        </w:rPr>
        <w:t>75</w:t>
      </w:r>
      <w:r w:rsidR="005C4922" w:rsidRPr="004A1A2B">
        <w:rPr>
          <w:rFonts w:ascii="Times New Roman" w:hAnsi="Times New Roman" w:cs="Times New Roman"/>
          <w:sz w:val="24"/>
          <w:szCs w:val="24"/>
          <w:highlight w:val="yellow"/>
          <w:lang w:val="en-GB"/>
        </w:rPr>
        <w:t xml:space="preserve"> </w:t>
      </w:r>
      <w:r w:rsidRPr="004A1A2B">
        <w:rPr>
          <w:rFonts w:ascii="Times New Roman" w:hAnsi="Times New Roman" w:cs="Times New Roman"/>
          <w:sz w:val="24"/>
          <w:szCs w:val="24"/>
          <w:lang w:val="en-GB"/>
        </w:rPr>
        <w:t xml:space="preserve">Children born to HIV </w:t>
      </w:r>
      <w:r w:rsidR="007A105B" w:rsidRPr="004A1A2B">
        <w:rPr>
          <w:rFonts w:ascii="Times New Roman" w:hAnsi="Times New Roman" w:cs="Times New Roman"/>
          <w:sz w:val="24"/>
          <w:szCs w:val="24"/>
          <w:lang w:val="en-GB"/>
        </w:rPr>
        <w:t>positi</w:t>
      </w:r>
      <w:r w:rsidRPr="004A1A2B">
        <w:rPr>
          <w:rFonts w:ascii="Times New Roman" w:hAnsi="Times New Roman" w:cs="Times New Roman"/>
          <w:sz w:val="24"/>
          <w:szCs w:val="24"/>
          <w:lang w:val="en-GB"/>
        </w:rPr>
        <w:t>ve mothers who do not have evidence of a negative test</w:t>
      </w:r>
      <w:r w:rsidR="00AA352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w:t>
      </w:r>
      <w:proofErr w:type="spellStart"/>
      <w:r w:rsidRPr="004A1A2B">
        <w:rPr>
          <w:rFonts w:ascii="Times New Roman" w:hAnsi="Times New Roman" w:cs="Times New Roman"/>
          <w:sz w:val="24"/>
          <w:szCs w:val="24"/>
          <w:lang w:val="en-GB"/>
        </w:rPr>
        <w:t>eg</w:t>
      </w:r>
      <w:proofErr w:type="spellEnd"/>
      <w:r w:rsidR="007A105B"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born elsewhere) should be tested for HIV</w:t>
      </w:r>
      <w:r w:rsidR="007B4E81" w:rsidRPr="004A1A2B">
        <w:rPr>
          <w:rFonts w:ascii="Times New Roman" w:hAnsi="Times New Roman" w:cs="Times New Roman"/>
          <w:sz w:val="24"/>
          <w:szCs w:val="24"/>
          <w:lang w:val="en-GB"/>
        </w:rPr>
        <w:t xml:space="preserve"> at the first feasible opportunity</w:t>
      </w:r>
      <w:r w:rsidRPr="004A1A2B">
        <w:rPr>
          <w:rFonts w:ascii="Times New Roman" w:hAnsi="Times New Roman" w:cs="Times New Roman"/>
          <w:sz w:val="24"/>
          <w:szCs w:val="24"/>
          <w:lang w:val="en-GB"/>
        </w:rPr>
        <w:t>.</w:t>
      </w:r>
      <w:r w:rsidR="00584412" w:rsidRPr="004A1A2B">
        <w:rPr>
          <w:rFonts w:ascii="Times New Roman" w:hAnsi="Times New Roman" w:cs="Times New Roman"/>
          <w:sz w:val="24"/>
          <w:szCs w:val="24"/>
          <w:lang w:val="en-GB"/>
        </w:rPr>
        <w:t xml:space="preserve"> </w:t>
      </w:r>
      <w:r w:rsidR="00584412"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584412" w:rsidRPr="004A1A2B">
        <w:rPr>
          <w:rFonts w:ascii="Times New Roman" w:hAnsi="Times New Roman" w:cs="Times New Roman"/>
          <w:b/>
          <w:sz w:val="24"/>
          <w:szCs w:val="24"/>
          <w:lang w:val="en-GB"/>
        </w:rPr>
        <w:t>D)</w:t>
      </w:r>
    </w:p>
    <w:p w14:paraId="46AFA6D6" w14:textId="4DE5C907" w:rsidR="009B06A9" w:rsidRPr="004A1A2B" w:rsidRDefault="009B06A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Special considerations a</w:t>
      </w:r>
      <w:r w:rsidR="00080795" w:rsidRPr="004A1A2B">
        <w:rPr>
          <w:rFonts w:ascii="Times New Roman" w:hAnsi="Times New Roman" w:cs="Times New Roman"/>
          <w:sz w:val="24"/>
          <w:szCs w:val="24"/>
          <w:lang w:val="en-GB"/>
        </w:rPr>
        <w:t xml:space="preserve">pply in the case of adolescents </w:t>
      </w:r>
      <w:r w:rsidRPr="004A1A2B">
        <w:rPr>
          <w:rFonts w:ascii="Times New Roman" w:hAnsi="Times New Roman" w:cs="Times New Roman"/>
          <w:sz w:val="24"/>
          <w:szCs w:val="24"/>
          <w:lang w:val="en-GB"/>
        </w:rPr>
        <w:t>who are below the legal age of consent. The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pre-test discussion should be adapted to the patient’s</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age, developmental stage and literacy level.</w:t>
      </w:r>
      <w:r w:rsidR="00A4386A"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64</w:t>
      </w:r>
      <w:r w:rsidRPr="004A1A2B">
        <w:rPr>
          <w:rFonts w:ascii="Times New Roman" w:hAnsi="Times New Roman" w:cs="Times New Roman"/>
          <w:sz w:val="24"/>
          <w:szCs w:val="24"/>
          <w:vertAlign w:val="superscript"/>
          <w:lang w:val="en-GB"/>
        </w:rPr>
        <w:t xml:space="preserve"> </w:t>
      </w:r>
      <w:r w:rsidRPr="004A1A2B">
        <w:rPr>
          <w:rFonts w:ascii="Times New Roman" w:hAnsi="Times New Roman" w:cs="Times New Roman"/>
          <w:sz w:val="24"/>
          <w:szCs w:val="24"/>
          <w:lang w:val="en-GB"/>
        </w:rPr>
        <w:t>Since</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the legal framework, including the age of consent</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for sexual intercourse and offering testing and treatment</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services to adolescents varies between </w:t>
      </w:r>
      <w:r w:rsidRPr="004A1A2B">
        <w:rPr>
          <w:rFonts w:ascii="Times New Roman" w:hAnsi="Times New Roman" w:cs="Times New Roman"/>
          <w:sz w:val="24"/>
          <w:szCs w:val="24"/>
          <w:lang w:val="en-GB"/>
        </w:rPr>
        <w:lastRenderedPageBreak/>
        <w:t>countries,</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relevant national guidelines should be consulted.</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If a national guideline is not available, advice is</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available from recent WHO/UNAIDS Guidance on</w:t>
      </w:r>
      <w:r w:rsidR="0008079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provider-initiated testing and counselling in health</w:t>
      </w:r>
      <w:r w:rsidR="00080795" w:rsidRPr="004A1A2B">
        <w:rPr>
          <w:rFonts w:ascii="Times New Roman" w:hAnsi="Times New Roman" w:cs="Times New Roman"/>
          <w:sz w:val="24"/>
          <w:szCs w:val="24"/>
          <w:lang w:val="en-GB"/>
        </w:rPr>
        <w:t xml:space="preserve"> </w:t>
      </w:r>
      <w:r w:rsidR="005C4922" w:rsidRPr="004A1A2B">
        <w:rPr>
          <w:rFonts w:ascii="Times New Roman" w:hAnsi="Times New Roman" w:cs="Times New Roman"/>
          <w:sz w:val="24"/>
          <w:szCs w:val="24"/>
          <w:lang w:val="en-GB"/>
        </w:rPr>
        <w:t xml:space="preserve">facilities </w:t>
      </w:r>
      <w:r w:rsidR="00AF4F16" w:rsidRPr="004A1A2B">
        <w:rPr>
          <w:rFonts w:ascii="Times New Roman" w:hAnsi="Times New Roman" w:cs="Times New Roman"/>
          <w:sz w:val="24"/>
          <w:szCs w:val="24"/>
          <w:vertAlign w:val="superscript"/>
          <w:lang w:val="en-GB"/>
        </w:rPr>
        <w:t>64</w:t>
      </w:r>
      <w:r w:rsidR="00584412" w:rsidRPr="004A1A2B">
        <w:rPr>
          <w:rFonts w:ascii="Times New Roman" w:hAnsi="Times New Roman" w:cs="Times New Roman"/>
          <w:sz w:val="24"/>
          <w:szCs w:val="24"/>
          <w:lang w:val="en-GB"/>
        </w:rPr>
        <w:t xml:space="preserve"> </w:t>
      </w:r>
      <w:r w:rsidR="00584412"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584412" w:rsidRPr="004A1A2B">
        <w:rPr>
          <w:rFonts w:ascii="Times New Roman" w:hAnsi="Times New Roman" w:cs="Times New Roman"/>
          <w:b/>
          <w:sz w:val="24"/>
          <w:szCs w:val="24"/>
          <w:lang w:val="en-GB"/>
        </w:rPr>
        <w:t>D)</w:t>
      </w:r>
      <w:r w:rsidR="005C4922" w:rsidRPr="004A1A2B">
        <w:rPr>
          <w:rFonts w:ascii="Times New Roman" w:hAnsi="Times New Roman" w:cs="Times New Roman"/>
          <w:sz w:val="24"/>
          <w:szCs w:val="24"/>
          <w:lang w:val="en-GB"/>
        </w:rPr>
        <w:t>.</w:t>
      </w:r>
    </w:p>
    <w:p w14:paraId="5BA03DB3" w14:textId="77777777"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Testing without informed consent</w:t>
      </w:r>
    </w:p>
    <w:p w14:paraId="2D6BF3B0" w14:textId="5F41BC09" w:rsidR="00B24D3E" w:rsidRPr="004A1A2B" w:rsidRDefault="00B24D3E" w:rsidP="00340393">
      <w:pPr>
        <w:spacing w:line="360" w:lineRule="auto"/>
        <w:rPr>
          <w:rFonts w:ascii="Times New Roman" w:hAnsi="Times New Roman" w:cs="Times New Roman"/>
          <w:sz w:val="24"/>
          <w:szCs w:val="24"/>
          <w:lang w:val="en-GB"/>
        </w:rPr>
      </w:pPr>
      <w:proofErr w:type="gramStart"/>
      <w:r w:rsidRPr="004A1A2B">
        <w:rPr>
          <w:rFonts w:ascii="Times New Roman" w:hAnsi="Times New Roman" w:cs="Times New Roman"/>
          <w:sz w:val="24"/>
          <w:szCs w:val="24"/>
          <w:lang w:val="en-GB"/>
        </w:rPr>
        <w:t>Where a patient is unable to give informed consent for HIV testing due to physical or mental incapacity</w:t>
      </w:r>
      <w:r w:rsidR="007A105B" w:rsidRPr="004A1A2B">
        <w:rPr>
          <w:rFonts w:ascii="Times New Roman" w:hAnsi="Times New Roman" w:cs="Times New Roman"/>
          <w:sz w:val="24"/>
          <w:szCs w:val="24"/>
          <w:lang w:val="en-GB"/>
        </w:rPr>
        <w:t>-for example, if critically ill and unconscious-</w:t>
      </w:r>
      <w:r w:rsidRPr="004A1A2B">
        <w:rPr>
          <w:rFonts w:ascii="Times New Roman" w:hAnsi="Times New Roman" w:cs="Times New Roman"/>
          <w:sz w:val="24"/>
          <w:szCs w:val="24"/>
          <w:lang w:val="en-GB"/>
        </w:rPr>
        <w:t>HIV testing might be indicated to help diagnose the cause of the illness in the patient’s best interests.</w:t>
      </w:r>
      <w:proofErr w:type="gramEnd"/>
      <w:r w:rsidRPr="004A1A2B">
        <w:rPr>
          <w:rFonts w:ascii="Times New Roman" w:hAnsi="Times New Roman" w:cs="Times New Roman"/>
          <w:sz w:val="24"/>
          <w:szCs w:val="24"/>
          <w:lang w:val="en-GB"/>
        </w:rPr>
        <w:t xml:space="preserve"> In all cases where HIV testing is performed without informed consent, the health-care provider must be able to justify their actions and must take into consideration national legal and regulatory frameworks, guidance from national professional bodies and consensus opinion from experienced colleagues.</w:t>
      </w:r>
      <w:r w:rsidR="00A4386A"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7</w:t>
      </w:r>
      <w:r w:rsidR="00080B2E" w:rsidRPr="004A1A2B">
        <w:rPr>
          <w:rFonts w:ascii="Times New Roman" w:hAnsi="Times New Roman" w:cs="Times New Roman"/>
          <w:sz w:val="24"/>
          <w:szCs w:val="24"/>
          <w:vertAlign w:val="superscript"/>
          <w:lang w:val="en-GB"/>
        </w:rPr>
        <w:t xml:space="preserve">, </w:t>
      </w:r>
      <w:r w:rsidR="00AF4F16" w:rsidRPr="004A1A2B">
        <w:rPr>
          <w:rFonts w:ascii="Times New Roman" w:hAnsi="Times New Roman" w:cs="Times New Roman"/>
          <w:sz w:val="24"/>
          <w:szCs w:val="24"/>
          <w:vertAlign w:val="superscript"/>
          <w:lang w:val="en-GB"/>
        </w:rPr>
        <w:t>62</w:t>
      </w:r>
    </w:p>
    <w:p w14:paraId="217083DA" w14:textId="77777777"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Confidentiality</w:t>
      </w:r>
    </w:p>
    <w:p w14:paraId="747EFEA9" w14:textId="32BE10C6"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Individuals undergoing HIV testing should be informed that testing and test results will remain confidential. </w:t>
      </w:r>
      <w:r w:rsidR="00AF4F16" w:rsidRPr="004A1A2B">
        <w:rPr>
          <w:rFonts w:ascii="Times New Roman" w:hAnsi="Times New Roman" w:cs="Times New Roman"/>
          <w:sz w:val="24"/>
          <w:szCs w:val="24"/>
          <w:vertAlign w:val="superscript"/>
          <w:lang w:val="en-GB"/>
        </w:rPr>
        <w:t>7</w:t>
      </w:r>
      <w:r w:rsidR="00C55E14" w:rsidRPr="004A1A2B">
        <w:rPr>
          <w:rFonts w:ascii="Times New Roman" w:hAnsi="Times New Roman" w:cs="Times New Roman"/>
          <w:sz w:val="24"/>
          <w:szCs w:val="24"/>
          <w:vertAlign w:val="superscript"/>
          <w:lang w:val="en-GB"/>
        </w:rPr>
        <w:t>,</w:t>
      </w:r>
      <w:r w:rsidR="00AF4F16" w:rsidRPr="004A1A2B">
        <w:rPr>
          <w:rFonts w:ascii="Times New Roman" w:hAnsi="Times New Roman" w:cs="Times New Roman"/>
          <w:sz w:val="24"/>
          <w:szCs w:val="24"/>
          <w:vertAlign w:val="superscript"/>
          <w:lang w:val="en-GB"/>
        </w:rPr>
        <w:t>14,62,64</w:t>
      </w:r>
      <w:r w:rsidRPr="004A1A2B">
        <w:rPr>
          <w:rFonts w:ascii="Times New Roman" w:hAnsi="Times New Roman" w:cs="Times New Roman"/>
          <w:sz w:val="24"/>
          <w:szCs w:val="24"/>
          <w:lang w:val="en-GB"/>
        </w:rPr>
        <w:t xml:space="preserve"> However, individuals </w:t>
      </w:r>
      <w:r w:rsidR="00D76B1D" w:rsidRPr="004A1A2B">
        <w:rPr>
          <w:rFonts w:ascii="Times New Roman" w:hAnsi="Times New Roman" w:cs="Times New Roman"/>
          <w:sz w:val="24"/>
          <w:szCs w:val="24"/>
          <w:lang w:val="en-GB"/>
        </w:rPr>
        <w:t xml:space="preserve">when indicated, </w:t>
      </w:r>
      <w:r w:rsidRPr="004A1A2B">
        <w:rPr>
          <w:rFonts w:ascii="Times New Roman" w:hAnsi="Times New Roman" w:cs="Times New Roman"/>
          <w:sz w:val="24"/>
          <w:szCs w:val="24"/>
          <w:lang w:val="en-GB"/>
        </w:rPr>
        <w:t>should also be advised that confidentiality is not absolute and that health-care providers may be legally bound to disclose HIV status information in exceptional circumstances.</w:t>
      </w:r>
      <w:r w:rsidR="00C55E14"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DC79A6"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005C4922" w:rsidRPr="004A1A2B">
        <w:rPr>
          <w:rFonts w:ascii="Times New Roman" w:hAnsi="Times New Roman" w:cs="Times New Roman"/>
          <w:sz w:val="24"/>
          <w:szCs w:val="24"/>
          <w:lang w:val="en-GB"/>
        </w:rPr>
        <w:t xml:space="preserve"> </w:t>
      </w:r>
      <w:r w:rsidR="00621E4C" w:rsidRPr="004A1A2B">
        <w:rPr>
          <w:rFonts w:ascii="Times New Roman" w:hAnsi="Times New Roman" w:cs="Times New Roman"/>
          <w:sz w:val="24"/>
          <w:szCs w:val="24"/>
          <w:lang w:val="en-GB"/>
        </w:rPr>
        <w:t>Since this may create a major barrier f</w:t>
      </w:r>
      <w:r w:rsidR="00684374" w:rsidRPr="004A1A2B">
        <w:rPr>
          <w:rFonts w:ascii="Times New Roman" w:hAnsi="Times New Roman" w:cs="Times New Roman"/>
          <w:sz w:val="24"/>
          <w:szCs w:val="24"/>
          <w:lang w:val="en-GB"/>
        </w:rPr>
        <w:t xml:space="preserve">or testing, testing </w:t>
      </w:r>
      <w:proofErr w:type="spellStart"/>
      <w:r w:rsidR="00684374" w:rsidRPr="004A1A2B">
        <w:rPr>
          <w:rFonts w:ascii="Times New Roman" w:hAnsi="Times New Roman" w:cs="Times New Roman"/>
          <w:sz w:val="24"/>
          <w:szCs w:val="24"/>
          <w:lang w:val="en-GB"/>
        </w:rPr>
        <w:t>centers</w:t>
      </w:r>
      <w:proofErr w:type="spellEnd"/>
      <w:r w:rsidR="00684374" w:rsidRPr="004A1A2B">
        <w:rPr>
          <w:rFonts w:ascii="Times New Roman" w:hAnsi="Times New Roman" w:cs="Times New Roman"/>
          <w:sz w:val="24"/>
          <w:szCs w:val="24"/>
          <w:lang w:val="en-GB"/>
        </w:rPr>
        <w:t xml:space="preserve"> offering</w:t>
      </w:r>
      <w:r w:rsidR="00621E4C" w:rsidRPr="004A1A2B">
        <w:rPr>
          <w:rFonts w:ascii="Times New Roman" w:hAnsi="Times New Roman" w:cs="Times New Roman"/>
          <w:sz w:val="24"/>
          <w:szCs w:val="24"/>
          <w:lang w:val="en-GB"/>
        </w:rPr>
        <w:t xml:space="preserve"> anonymous testing</w:t>
      </w:r>
      <w:r w:rsidRPr="004A1A2B">
        <w:rPr>
          <w:rFonts w:ascii="Times New Roman" w:hAnsi="Times New Roman" w:cs="Times New Roman"/>
          <w:sz w:val="24"/>
          <w:szCs w:val="24"/>
          <w:lang w:val="en-GB"/>
        </w:rPr>
        <w:t xml:space="preserve"> may be an option </w:t>
      </w:r>
      <w:r w:rsidR="00621E4C" w:rsidRPr="004A1A2B">
        <w:rPr>
          <w:rFonts w:ascii="Times New Roman" w:hAnsi="Times New Roman" w:cs="Times New Roman"/>
          <w:sz w:val="24"/>
          <w:szCs w:val="24"/>
          <w:lang w:val="en-GB"/>
        </w:rPr>
        <w:t xml:space="preserve">to overcome this if in </w:t>
      </w:r>
      <w:proofErr w:type="spellStart"/>
      <w:r w:rsidR="00621E4C" w:rsidRPr="004A1A2B">
        <w:rPr>
          <w:rFonts w:ascii="Times New Roman" w:hAnsi="Times New Roman" w:cs="Times New Roman"/>
          <w:sz w:val="24"/>
          <w:szCs w:val="24"/>
          <w:lang w:val="en-GB"/>
        </w:rPr>
        <w:t>aggreement</w:t>
      </w:r>
      <w:proofErr w:type="spellEnd"/>
      <w:r w:rsidR="00621E4C" w:rsidRPr="004A1A2B">
        <w:rPr>
          <w:rFonts w:ascii="Times New Roman" w:hAnsi="Times New Roman" w:cs="Times New Roman"/>
          <w:sz w:val="24"/>
          <w:szCs w:val="24"/>
          <w:lang w:val="en-GB"/>
        </w:rPr>
        <w:t xml:space="preserve"> with national policy</w:t>
      </w:r>
      <w:r w:rsidR="005C4922" w:rsidRPr="004A1A2B">
        <w:rPr>
          <w:rFonts w:ascii="Times New Roman" w:hAnsi="Times New Roman" w:cs="Times New Roman"/>
          <w:sz w:val="24"/>
          <w:szCs w:val="24"/>
          <w:lang w:val="en-GB"/>
        </w:rPr>
        <w:t>.</w:t>
      </w:r>
      <w:r w:rsidR="00621E4C"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76</w:t>
      </w:r>
      <w:r w:rsidR="005C4922" w:rsidRPr="004A1A2B">
        <w:rPr>
          <w:rFonts w:ascii="Times New Roman" w:hAnsi="Times New Roman" w:cs="Times New Roman"/>
          <w:sz w:val="24"/>
          <w:szCs w:val="24"/>
          <w:vertAlign w:val="superscript"/>
          <w:lang w:val="en-GB"/>
        </w:rPr>
        <w:t>-</w:t>
      </w:r>
      <w:r w:rsidR="00AF4F16" w:rsidRPr="004A1A2B">
        <w:rPr>
          <w:rFonts w:ascii="Times New Roman" w:hAnsi="Times New Roman" w:cs="Times New Roman"/>
          <w:sz w:val="24"/>
          <w:szCs w:val="24"/>
          <w:vertAlign w:val="superscript"/>
          <w:lang w:val="en-GB"/>
        </w:rPr>
        <w:t>78</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DC79A6"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00896820" w:rsidRPr="004A1A2B">
        <w:rPr>
          <w:rFonts w:ascii="Times New Roman" w:hAnsi="Times New Roman" w:cs="Times New Roman"/>
          <w:sz w:val="24"/>
          <w:szCs w:val="24"/>
          <w:lang w:val="en-GB"/>
        </w:rPr>
        <w:t xml:space="preserve"> Self-testing and self-sampling are additional opti</w:t>
      </w:r>
      <w:r w:rsidR="00684374" w:rsidRPr="004A1A2B">
        <w:rPr>
          <w:rFonts w:ascii="Times New Roman" w:hAnsi="Times New Roman" w:cs="Times New Roman"/>
          <w:sz w:val="24"/>
          <w:szCs w:val="24"/>
          <w:lang w:val="en-GB"/>
        </w:rPr>
        <w:t xml:space="preserve">ons to overcome </w:t>
      </w:r>
      <w:r w:rsidR="00896820" w:rsidRPr="004A1A2B">
        <w:rPr>
          <w:rFonts w:ascii="Times New Roman" w:hAnsi="Times New Roman" w:cs="Times New Roman"/>
          <w:sz w:val="24"/>
          <w:szCs w:val="24"/>
          <w:lang w:val="en-GB"/>
        </w:rPr>
        <w:t xml:space="preserve">barriers </w:t>
      </w:r>
      <w:r w:rsidR="00684374" w:rsidRPr="004A1A2B">
        <w:rPr>
          <w:rFonts w:ascii="Times New Roman" w:hAnsi="Times New Roman" w:cs="Times New Roman"/>
          <w:sz w:val="24"/>
          <w:szCs w:val="24"/>
          <w:lang w:val="en-GB"/>
        </w:rPr>
        <w:t xml:space="preserve">related to confidentiality </w:t>
      </w:r>
      <w:r w:rsidR="00896820" w:rsidRPr="004A1A2B">
        <w:rPr>
          <w:rFonts w:ascii="Times New Roman" w:hAnsi="Times New Roman" w:cs="Times New Roman"/>
          <w:sz w:val="24"/>
          <w:szCs w:val="24"/>
          <w:lang w:val="en-GB"/>
        </w:rPr>
        <w:t>as they offer a highly confidential testing setting</w:t>
      </w:r>
      <w:r w:rsidR="00A05489" w:rsidRPr="004A1A2B">
        <w:rPr>
          <w:rFonts w:ascii="Times New Roman" w:hAnsi="Times New Roman" w:cs="Times New Roman"/>
          <w:sz w:val="24"/>
          <w:szCs w:val="24"/>
          <w:lang w:val="en-GB"/>
        </w:rPr>
        <w:t xml:space="preserve"> and are</w:t>
      </w:r>
      <w:r w:rsidR="00896820" w:rsidRPr="004A1A2B">
        <w:rPr>
          <w:rFonts w:ascii="Times New Roman" w:hAnsi="Times New Roman" w:cs="Times New Roman"/>
          <w:sz w:val="24"/>
          <w:szCs w:val="24"/>
          <w:lang w:val="en-GB"/>
        </w:rPr>
        <w:t xml:space="preserve"> free of</w:t>
      </w:r>
      <w:r w:rsidR="00A05489" w:rsidRPr="004A1A2B">
        <w:rPr>
          <w:rFonts w:ascii="Times New Roman" w:hAnsi="Times New Roman" w:cs="Times New Roman"/>
          <w:sz w:val="24"/>
          <w:szCs w:val="24"/>
          <w:lang w:val="en-GB"/>
        </w:rPr>
        <w:t xml:space="preserve"> perceived </w:t>
      </w:r>
      <w:r w:rsidR="00896820" w:rsidRPr="004A1A2B">
        <w:rPr>
          <w:rFonts w:ascii="Times New Roman" w:hAnsi="Times New Roman" w:cs="Times New Roman"/>
          <w:sz w:val="24"/>
          <w:szCs w:val="24"/>
          <w:lang w:val="en-GB"/>
        </w:rPr>
        <w:t>stigma.</w:t>
      </w:r>
      <w:r w:rsidR="0002208A"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79</w:t>
      </w:r>
    </w:p>
    <w:p w14:paraId="459F857A" w14:textId="516741CC" w:rsidR="00403D22" w:rsidRPr="004A1A2B" w:rsidRDefault="00403D22"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Recommendations for the laboratory</w:t>
      </w:r>
    </w:p>
    <w:p w14:paraId="46FC89A3" w14:textId="77777777"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w:t>
      </w:r>
      <w:r w:rsidR="00E34451" w:rsidRPr="004A1A2B">
        <w:rPr>
          <w:rFonts w:ascii="Times New Roman" w:hAnsi="Times New Roman" w:cs="Times New Roman"/>
          <w:sz w:val="24"/>
          <w:szCs w:val="24"/>
          <w:lang w:val="en-GB"/>
        </w:rPr>
        <w:t>pecimens</w:t>
      </w:r>
    </w:p>
    <w:p w14:paraId="61390FF3" w14:textId="338DF18B" w:rsidR="00B24D3E" w:rsidRPr="004A1A2B" w:rsidRDefault="0002208A"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Many types of specimens </w:t>
      </w:r>
      <w:r w:rsidR="00E34451" w:rsidRPr="004A1A2B">
        <w:rPr>
          <w:rFonts w:ascii="Times New Roman" w:hAnsi="Times New Roman" w:cs="Times New Roman"/>
          <w:sz w:val="24"/>
          <w:szCs w:val="24"/>
          <w:lang w:val="en-GB"/>
        </w:rPr>
        <w:t>such as plasma, s</w:t>
      </w:r>
      <w:r w:rsidR="00684374" w:rsidRPr="004A1A2B">
        <w:rPr>
          <w:rFonts w:ascii="Times New Roman" w:hAnsi="Times New Roman" w:cs="Times New Roman"/>
          <w:sz w:val="24"/>
          <w:szCs w:val="24"/>
          <w:lang w:val="en-GB"/>
        </w:rPr>
        <w:t>e</w:t>
      </w:r>
      <w:r w:rsidR="00E34451" w:rsidRPr="004A1A2B">
        <w:rPr>
          <w:rFonts w:ascii="Times New Roman" w:hAnsi="Times New Roman" w:cs="Times New Roman"/>
          <w:sz w:val="24"/>
          <w:szCs w:val="24"/>
          <w:lang w:val="en-GB"/>
        </w:rPr>
        <w:t>rum, whole b</w:t>
      </w:r>
      <w:r w:rsidR="003C5F0E" w:rsidRPr="004A1A2B">
        <w:rPr>
          <w:rFonts w:ascii="Times New Roman" w:hAnsi="Times New Roman" w:cs="Times New Roman"/>
          <w:sz w:val="24"/>
          <w:szCs w:val="24"/>
          <w:lang w:val="en-GB"/>
        </w:rPr>
        <w:t>l</w:t>
      </w:r>
      <w:r w:rsidR="00E34451" w:rsidRPr="004A1A2B">
        <w:rPr>
          <w:rFonts w:ascii="Times New Roman" w:hAnsi="Times New Roman" w:cs="Times New Roman"/>
          <w:sz w:val="24"/>
          <w:szCs w:val="24"/>
          <w:lang w:val="en-GB"/>
        </w:rPr>
        <w:t xml:space="preserve">ood-venous or finger-prick, dried blood spots (DBS) and oral </w:t>
      </w:r>
      <w:r w:rsidR="003C5F0E" w:rsidRPr="004A1A2B">
        <w:rPr>
          <w:rFonts w:ascii="Times New Roman" w:hAnsi="Times New Roman" w:cs="Times New Roman"/>
          <w:sz w:val="24"/>
          <w:szCs w:val="24"/>
          <w:lang w:val="en-GB"/>
        </w:rPr>
        <w:t xml:space="preserve">(gingival </w:t>
      </w:r>
      <w:proofErr w:type="spellStart"/>
      <w:r w:rsidR="003C5F0E" w:rsidRPr="004A1A2B">
        <w:rPr>
          <w:rFonts w:ascii="Times New Roman" w:hAnsi="Times New Roman" w:cs="Times New Roman"/>
          <w:sz w:val="24"/>
          <w:szCs w:val="24"/>
          <w:lang w:val="en-GB"/>
        </w:rPr>
        <w:t>crevicular</w:t>
      </w:r>
      <w:proofErr w:type="spellEnd"/>
      <w:r w:rsidR="003C5F0E" w:rsidRPr="004A1A2B">
        <w:rPr>
          <w:rFonts w:ascii="Times New Roman" w:hAnsi="Times New Roman" w:cs="Times New Roman"/>
          <w:sz w:val="24"/>
          <w:szCs w:val="24"/>
          <w:lang w:val="en-GB"/>
        </w:rPr>
        <w:t xml:space="preserve">) </w:t>
      </w:r>
      <w:r w:rsidR="00E34451" w:rsidRPr="004A1A2B">
        <w:rPr>
          <w:rFonts w:ascii="Times New Roman" w:hAnsi="Times New Roman" w:cs="Times New Roman"/>
          <w:sz w:val="24"/>
          <w:szCs w:val="24"/>
          <w:lang w:val="en-GB"/>
        </w:rPr>
        <w:t xml:space="preserve">fluid </w:t>
      </w:r>
      <w:r w:rsidRPr="004A1A2B">
        <w:rPr>
          <w:rFonts w:ascii="Times New Roman" w:hAnsi="Times New Roman" w:cs="Times New Roman"/>
          <w:sz w:val="24"/>
          <w:szCs w:val="24"/>
          <w:lang w:val="en-GB"/>
        </w:rPr>
        <w:t>can be used for HIV</w:t>
      </w:r>
      <w:r w:rsidR="00E34451" w:rsidRPr="004A1A2B">
        <w:rPr>
          <w:rFonts w:ascii="Times New Roman" w:hAnsi="Times New Roman" w:cs="Times New Roman"/>
          <w:sz w:val="24"/>
          <w:szCs w:val="24"/>
          <w:lang w:val="en-GB"/>
        </w:rPr>
        <w:t xml:space="preserve"> testing</w:t>
      </w:r>
      <w:r w:rsidRPr="004A1A2B">
        <w:rPr>
          <w:rFonts w:ascii="Times New Roman" w:hAnsi="Times New Roman" w:cs="Times New Roman"/>
          <w:sz w:val="24"/>
          <w:szCs w:val="24"/>
          <w:lang w:val="en-GB"/>
        </w:rPr>
        <w:t xml:space="preserve">. </w:t>
      </w:r>
      <w:r w:rsidR="00E34451" w:rsidRPr="004A1A2B">
        <w:rPr>
          <w:rFonts w:ascii="Times New Roman" w:hAnsi="Times New Roman" w:cs="Times New Roman"/>
          <w:sz w:val="24"/>
          <w:szCs w:val="24"/>
          <w:lang w:val="en-GB"/>
        </w:rPr>
        <w:t xml:space="preserve">Each specimen type has specific advantages and disadvantages. </w:t>
      </w:r>
      <w:r w:rsidRPr="004A1A2B">
        <w:rPr>
          <w:rFonts w:ascii="Times New Roman" w:hAnsi="Times New Roman" w:cs="Times New Roman"/>
          <w:sz w:val="24"/>
          <w:szCs w:val="24"/>
          <w:lang w:val="en-GB"/>
        </w:rPr>
        <w:t xml:space="preserve">The choice of </w:t>
      </w:r>
      <w:r w:rsidR="00E34451" w:rsidRPr="004A1A2B">
        <w:rPr>
          <w:rFonts w:ascii="Times New Roman" w:hAnsi="Times New Roman" w:cs="Times New Roman"/>
          <w:sz w:val="24"/>
          <w:szCs w:val="24"/>
          <w:lang w:val="en-GB"/>
        </w:rPr>
        <w:t xml:space="preserve">the </w:t>
      </w:r>
      <w:r w:rsidRPr="004A1A2B">
        <w:rPr>
          <w:rFonts w:ascii="Times New Roman" w:hAnsi="Times New Roman" w:cs="Times New Roman"/>
          <w:sz w:val="24"/>
          <w:szCs w:val="24"/>
          <w:lang w:val="en-GB"/>
        </w:rPr>
        <w:t xml:space="preserve">specimen depends on the </w:t>
      </w:r>
      <w:r w:rsidR="00E34451" w:rsidRPr="004A1A2B">
        <w:rPr>
          <w:rFonts w:ascii="Times New Roman" w:hAnsi="Times New Roman" w:cs="Times New Roman"/>
          <w:sz w:val="24"/>
          <w:szCs w:val="24"/>
          <w:lang w:val="en-GB"/>
        </w:rPr>
        <w:t>population to be tested, transport options</w:t>
      </w:r>
      <w:r w:rsidRPr="004A1A2B">
        <w:rPr>
          <w:rFonts w:ascii="Times New Roman" w:hAnsi="Times New Roman" w:cs="Times New Roman"/>
          <w:sz w:val="24"/>
          <w:szCs w:val="24"/>
          <w:lang w:val="en-GB"/>
        </w:rPr>
        <w:t xml:space="preserve">, </w:t>
      </w:r>
      <w:r w:rsidR="00E34451" w:rsidRPr="004A1A2B">
        <w:rPr>
          <w:rFonts w:ascii="Times New Roman" w:hAnsi="Times New Roman" w:cs="Times New Roman"/>
          <w:sz w:val="24"/>
          <w:szCs w:val="24"/>
          <w:lang w:val="en-GB"/>
        </w:rPr>
        <w:t>testing site</w:t>
      </w:r>
      <w:r w:rsidRPr="004A1A2B">
        <w:rPr>
          <w:rFonts w:ascii="Times New Roman" w:hAnsi="Times New Roman" w:cs="Times New Roman"/>
          <w:sz w:val="24"/>
          <w:szCs w:val="24"/>
          <w:lang w:val="en-GB"/>
        </w:rPr>
        <w:t xml:space="preserve">, and the HIV </w:t>
      </w:r>
      <w:r w:rsidR="00B54597" w:rsidRPr="004A1A2B">
        <w:rPr>
          <w:rFonts w:ascii="Times New Roman" w:hAnsi="Times New Roman" w:cs="Times New Roman"/>
          <w:sz w:val="24"/>
          <w:szCs w:val="24"/>
          <w:lang w:val="en-GB"/>
        </w:rPr>
        <w:t>screening/</w:t>
      </w:r>
      <w:r w:rsidRPr="004A1A2B">
        <w:rPr>
          <w:rFonts w:ascii="Times New Roman" w:hAnsi="Times New Roman" w:cs="Times New Roman"/>
          <w:sz w:val="24"/>
          <w:szCs w:val="24"/>
          <w:lang w:val="en-GB"/>
        </w:rPr>
        <w:t xml:space="preserve">testing strategy and </w:t>
      </w:r>
      <w:r w:rsidR="00B54597" w:rsidRPr="004A1A2B">
        <w:rPr>
          <w:rFonts w:ascii="Times New Roman" w:hAnsi="Times New Roman" w:cs="Times New Roman"/>
          <w:sz w:val="24"/>
          <w:szCs w:val="24"/>
          <w:lang w:val="en-GB"/>
        </w:rPr>
        <w:t xml:space="preserve">subsequent </w:t>
      </w:r>
      <w:r w:rsidR="00A05489" w:rsidRPr="004A1A2B">
        <w:rPr>
          <w:rFonts w:ascii="Times New Roman" w:hAnsi="Times New Roman" w:cs="Times New Roman"/>
          <w:sz w:val="24"/>
          <w:szCs w:val="24"/>
          <w:lang w:val="en-GB"/>
        </w:rPr>
        <w:t xml:space="preserve">confirmation </w:t>
      </w:r>
      <w:r w:rsidRPr="004A1A2B">
        <w:rPr>
          <w:rFonts w:ascii="Times New Roman" w:hAnsi="Times New Roman" w:cs="Times New Roman"/>
          <w:sz w:val="24"/>
          <w:szCs w:val="24"/>
          <w:lang w:val="en-GB"/>
        </w:rPr>
        <w:t xml:space="preserve">algorithm. </w:t>
      </w:r>
      <w:r w:rsidR="00E34451" w:rsidRPr="004A1A2B">
        <w:rPr>
          <w:rFonts w:ascii="Times New Roman" w:hAnsi="Times New Roman" w:cs="Times New Roman"/>
          <w:sz w:val="24"/>
          <w:szCs w:val="24"/>
          <w:lang w:val="en-GB"/>
        </w:rPr>
        <w:t>For accurate and reliable results, s</w:t>
      </w:r>
      <w:r w:rsidRPr="004A1A2B">
        <w:rPr>
          <w:rFonts w:ascii="Times New Roman" w:hAnsi="Times New Roman" w:cs="Times New Roman"/>
          <w:sz w:val="24"/>
          <w:szCs w:val="24"/>
          <w:lang w:val="en-GB"/>
        </w:rPr>
        <w:t xml:space="preserve">pecimens must be collected, </w:t>
      </w:r>
      <w:r w:rsidR="00E34451" w:rsidRPr="004A1A2B">
        <w:rPr>
          <w:rFonts w:ascii="Times New Roman" w:hAnsi="Times New Roman" w:cs="Times New Roman"/>
          <w:sz w:val="24"/>
          <w:szCs w:val="24"/>
          <w:lang w:val="en-GB"/>
        </w:rPr>
        <w:t xml:space="preserve">stored, transported and </w:t>
      </w:r>
      <w:r w:rsidRPr="004A1A2B">
        <w:rPr>
          <w:rFonts w:ascii="Times New Roman" w:hAnsi="Times New Roman" w:cs="Times New Roman"/>
          <w:sz w:val="24"/>
          <w:szCs w:val="24"/>
          <w:lang w:val="en-GB"/>
        </w:rPr>
        <w:t>tested appropriate</w:t>
      </w:r>
      <w:r w:rsidR="00E34451" w:rsidRPr="004A1A2B">
        <w:rPr>
          <w:rFonts w:ascii="Times New Roman" w:hAnsi="Times New Roman" w:cs="Times New Roman"/>
          <w:sz w:val="24"/>
          <w:szCs w:val="24"/>
          <w:lang w:val="en-GB"/>
        </w:rPr>
        <w:t>ly</w:t>
      </w:r>
      <w:r w:rsidRPr="004A1A2B">
        <w:rPr>
          <w:rFonts w:ascii="Times New Roman" w:hAnsi="Times New Roman" w:cs="Times New Roman"/>
          <w:sz w:val="24"/>
          <w:szCs w:val="24"/>
          <w:lang w:val="en-GB"/>
        </w:rPr>
        <w:t>.</w:t>
      </w:r>
      <w:r w:rsidR="00E34451"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14</w:t>
      </w:r>
      <w:proofErr w:type="gramStart"/>
      <w:r w:rsidR="00AF4F16" w:rsidRPr="004A1A2B">
        <w:rPr>
          <w:rFonts w:ascii="Times New Roman" w:hAnsi="Times New Roman" w:cs="Times New Roman"/>
          <w:sz w:val="24"/>
          <w:szCs w:val="24"/>
          <w:vertAlign w:val="superscript"/>
          <w:lang w:val="en-GB"/>
        </w:rPr>
        <w:t>,80</w:t>
      </w:r>
      <w:proofErr w:type="gramEnd"/>
      <w:r w:rsidR="00A05489" w:rsidRPr="004A1A2B">
        <w:rPr>
          <w:rFonts w:ascii="Times New Roman" w:hAnsi="Times New Roman" w:cs="Times New Roman"/>
          <w:b/>
          <w:sz w:val="24"/>
          <w:szCs w:val="24"/>
          <w:lang w:val="en-GB"/>
        </w:rPr>
        <w:t xml:space="preserve"> </w:t>
      </w:r>
      <w:r w:rsidR="00584412"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584412" w:rsidRPr="004A1A2B">
        <w:rPr>
          <w:rFonts w:ascii="Times New Roman" w:hAnsi="Times New Roman" w:cs="Times New Roman"/>
          <w:b/>
          <w:sz w:val="24"/>
          <w:szCs w:val="24"/>
          <w:lang w:val="en-GB"/>
        </w:rPr>
        <w:t>D)</w:t>
      </w:r>
      <w:r w:rsidR="00584412" w:rsidRPr="004A1A2B">
        <w:rPr>
          <w:rFonts w:ascii="Times New Roman" w:hAnsi="Times New Roman" w:cs="Times New Roman"/>
          <w:sz w:val="24"/>
          <w:szCs w:val="24"/>
          <w:lang w:val="en-GB"/>
        </w:rPr>
        <w:t xml:space="preserve"> </w:t>
      </w:r>
      <w:r w:rsidR="00B54597" w:rsidRPr="004A1A2B">
        <w:rPr>
          <w:rFonts w:ascii="Times New Roman" w:hAnsi="Times New Roman" w:cs="Times New Roman"/>
          <w:sz w:val="24"/>
          <w:szCs w:val="24"/>
          <w:lang w:val="en-GB"/>
        </w:rPr>
        <w:t>Especially w</w:t>
      </w:r>
      <w:r w:rsidR="00A05489" w:rsidRPr="004A1A2B">
        <w:rPr>
          <w:rFonts w:ascii="Times New Roman" w:hAnsi="Times New Roman" w:cs="Times New Roman"/>
          <w:sz w:val="24"/>
          <w:szCs w:val="24"/>
          <w:lang w:val="en-GB"/>
        </w:rPr>
        <w:t>hen using s</w:t>
      </w:r>
      <w:r w:rsidR="00B24D3E" w:rsidRPr="004A1A2B">
        <w:rPr>
          <w:rFonts w:ascii="Times New Roman" w:hAnsi="Times New Roman" w:cs="Times New Roman"/>
          <w:sz w:val="24"/>
          <w:szCs w:val="24"/>
          <w:lang w:val="en-GB"/>
        </w:rPr>
        <w:t>amples other than venous blood</w:t>
      </w:r>
      <w:r w:rsidR="006938DB" w:rsidRPr="004A1A2B">
        <w:rPr>
          <w:rFonts w:ascii="Times New Roman" w:hAnsi="Times New Roman" w:cs="Times New Roman"/>
          <w:sz w:val="24"/>
          <w:szCs w:val="24"/>
          <w:lang w:val="en-GB"/>
        </w:rPr>
        <w:t>,</w:t>
      </w:r>
      <w:r w:rsidR="00B24D3E" w:rsidRPr="004A1A2B">
        <w:rPr>
          <w:rFonts w:ascii="Times New Roman" w:hAnsi="Times New Roman" w:cs="Times New Roman"/>
          <w:sz w:val="24"/>
          <w:szCs w:val="24"/>
          <w:lang w:val="en-GB"/>
        </w:rPr>
        <w:t xml:space="preserve"> </w:t>
      </w:r>
      <w:r w:rsidR="00A05489" w:rsidRPr="004A1A2B">
        <w:rPr>
          <w:rFonts w:ascii="Times New Roman" w:hAnsi="Times New Roman" w:cs="Times New Roman"/>
          <w:sz w:val="24"/>
          <w:szCs w:val="24"/>
          <w:lang w:val="en-GB"/>
        </w:rPr>
        <w:t xml:space="preserve">the full testing pathway </w:t>
      </w:r>
      <w:r w:rsidR="00621E4C" w:rsidRPr="004A1A2B">
        <w:rPr>
          <w:rFonts w:ascii="Times New Roman" w:hAnsi="Times New Roman" w:cs="Times New Roman"/>
          <w:sz w:val="24"/>
          <w:szCs w:val="24"/>
          <w:lang w:val="en-GB"/>
        </w:rPr>
        <w:t xml:space="preserve">should be </w:t>
      </w:r>
      <w:r w:rsidR="00B24D3E" w:rsidRPr="004A1A2B">
        <w:rPr>
          <w:rFonts w:ascii="Times New Roman" w:hAnsi="Times New Roman" w:cs="Times New Roman"/>
          <w:sz w:val="24"/>
          <w:szCs w:val="24"/>
          <w:lang w:val="en-GB"/>
        </w:rPr>
        <w:t>subjected to rigorous training and quality assurance.</w:t>
      </w:r>
      <w:r w:rsidR="00A37F75" w:rsidRPr="004A1A2B">
        <w:rPr>
          <w:rFonts w:ascii="Times New Roman" w:hAnsi="Times New Roman" w:cs="Times New Roman"/>
          <w:sz w:val="24"/>
          <w:szCs w:val="24"/>
          <w:lang w:val="en-GB"/>
        </w:rPr>
        <w:t xml:space="preserve"> </w:t>
      </w:r>
      <w:r w:rsidR="00AF4F16" w:rsidRPr="004A1A2B">
        <w:rPr>
          <w:rFonts w:ascii="Times New Roman" w:hAnsi="Times New Roman" w:cs="Times New Roman"/>
          <w:sz w:val="24"/>
          <w:szCs w:val="24"/>
          <w:vertAlign w:val="superscript"/>
          <w:lang w:val="en-GB"/>
        </w:rPr>
        <w:t>80</w:t>
      </w:r>
      <w:r w:rsidR="00C1129B" w:rsidRPr="004A1A2B">
        <w:rPr>
          <w:rFonts w:ascii="Times New Roman" w:hAnsi="Times New Roman" w:cs="Times New Roman"/>
          <w:sz w:val="24"/>
          <w:szCs w:val="24"/>
          <w:lang w:val="en-GB"/>
        </w:rPr>
        <w:t xml:space="preserve"> </w:t>
      </w:r>
      <w:r w:rsidR="00584412"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584412" w:rsidRPr="004A1A2B">
        <w:rPr>
          <w:rFonts w:ascii="Times New Roman" w:hAnsi="Times New Roman" w:cs="Times New Roman"/>
          <w:b/>
          <w:sz w:val="24"/>
          <w:szCs w:val="24"/>
          <w:lang w:val="en-GB"/>
        </w:rPr>
        <w:t>D)</w:t>
      </w:r>
      <w:r w:rsidR="00584412" w:rsidRPr="004A1A2B">
        <w:rPr>
          <w:rFonts w:ascii="Times New Roman" w:hAnsi="Times New Roman" w:cs="Times New Roman"/>
          <w:sz w:val="24"/>
          <w:szCs w:val="24"/>
          <w:lang w:val="en-GB"/>
        </w:rPr>
        <w:t xml:space="preserve"> </w:t>
      </w:r>
      <w:r w:rsidR="00C1129B" w:rsidRPr="004A1A2B">
        <w:rPr>
          <w:rFonts w:ascii="Times New Roman" w:hAnsi="Times New Roman" w:cs="Times New Roman"/>
          <w:sz w:val="24"/>
          <w:szCs w:val="24"/>
          <w:lang w:val="en-GB"/>
        </w:rPr>
        <w:t xml:space="preserve">Further information on </w:t>
      </w:r>
      <w:r w:rsidR="00C1129B" w:rsidRPr="004A1A2B">
        <w:rPr>
          <w:rFonts w:ascii="Times New Roman" w:hAnsi="Times New Roman" w:cs="Times New Roman"/>
          <w:sz w:val="24"/>
          <w:szCs w:val="24"/>
          <w:lang w:val="en-GB"/>
        </w:rPr>
        <w:lastRenderedPageBreak/>
        <w:t>collection, storing, transportat</w:t>
      </w:r>
      <w:r w:rsidR="00403D22" w:rsidRPr="004A1A2B">
        <w:rPr>
          <w:rFonts w:ascii="Times New Roman" w:hAnsi="Times New Roman" w:cs="Times New Roman"/>
          <w:sz w:val="24"/>
          <w:szCs w:val="24"/>
          <w:lang w:val="en-GB"/>
        </w:rPr>
        <w:t>i</w:t>
      </w:r>
      <w:r w:rsidR="00C1129B" w:rsidRPr="004A1A2B">
        <w:rPr>
          <w:rFonts w:ascii="Times New Roman" w:hAnsi="Times New Roman" w:cs="Times New Roman"/>
          <w:sz w:val="24"/>
          <w:szCs w:val="24"/>
          <w:lang w:val="en-GB"/>
        </w:rPr>
        <w:t xml:space="preserve">on and processing of specimens can be found in Guidelines for Using HIV Testing Technologies in Surveillance. UNAIDS/WHO Working Group on HIV/AIDS/STI Surveillance. 2009. Available at: </w:t>
      </w:r>
      <w:hyperlink r:id="rId9" w:history="1">
        <w:r w:rsidR="00C17EF9" w:rsidRPr="004A1A2B">
          <w:rPr>
            <w:rStyle w:val="Kpr"/>
            <w:rFonts w:ascii="Times New Roman" w:hAnsi="Times New Roman" w:cs="Times New Roman"/>
            <w:sz w:val="24"/>
            <w:szCs w:val="24"/>
            <w:lang w:val="en-GB"/>
          </w:rPr>
          <w:t>https://www.ncbi.nlm.nih.gov/books/NBK305270/pdf/Bookshelf_NBK305270.pdf</w:t>
        </w:r>
      </w:hyperlink>
      <w:r w:rsidR="00C17EF9" w:rsidRPr="004A1A2B">
        <w:rPr>
          <w:rFonts w:ascii="Times New Roman" w:hAnsi="Times New Roman" w:cs="Times New Roman"/>
          <w:sz w:val="24"/>
          <w:szCs w:val="24"/>
          <w:lang w:val="en-GB"/>
        </w:rPr>
        <w:t xml:space="preserve"> </w:t>
      </w:r>
    </w:p>
    <w:p w14:paraId="7444DC2D" w14:textId="77777777"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HIV screening and confirmatory tests </w:t>
      </w:r>
    </w:p>
    <w:p w14:paraId="10BFB26C" w14:textId="77777777"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Screening serology test </w:t>
      </w:r>
    </w:p>
    <w:p w14:paraId="252C8751" w14:textId="00C1394A" w:rsidR="00B24D3E" w:rsidRPr="004A1A2B" w:rsidRDefault="008975E4"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most common approach is to use a highly sensitive screening test. </w:t>
      </w:r>
      <w:r w:rsidR="00B24D3E" w:rsidRPr="004A1A2B">
        <w:rPr>
          <w:rFonts w:ascii="Times New Roman" w:hAnsi="Times New Roman" w:cs="Times New Roman"/>
          <w:sz w:val="24"/>
          <w:szCs w:val="24"/>
          <w:lang w:val="en-GB"/>
        </w:rPr>
        <w:t>Fourth generation screening assays</w:t>
      </w:r>
      <w:r w:rsidR="00F65812" w:rsidRPr="004A1A2B">
        <w:rPr>
          <w:rFonts w:ascii="Times New Roman" w:hAnsi="Times New Roman" w:cs="Times New Roman"/>
          <w:sz w:val="24"/>
          <w:szCs w:val="24"/>
          <w:lang w:val="en-GB"/>
        </w:rPr>
        <w:t>-eith</w:t>
      </w:r>
      <w:r w:rsidR="00BB50FE" w:rsidRPr="004A1A2B">
        <w:rPr>
          <w:rFonts w:ascii="Times New Roman" w:hAnsi="Times New Roman" w:cs="Times New Roman"/>
          <w:sz w:val="24"/>
          <w:szCs w:val="24"/>
          <w:lang w:val="en-GB"/>
        </w:rPr>
        <w:t>e</w:t>
      </w:r>
      <w:r w:rsidR="00F65812" w:rsidRPr="004A1A2B">
        <w:rPr>
          <w:rFonts w:ascii="Times New Roman" w:hAnsi="Times New Roman" w:cs="Times New Roman"/>
          <w:sz w:val="24"/>
          <w:szCs w:val="24"/>
          <w:lang w:val="en-GB"/>
        </w:rPr>
        <w:t>r in the form of standard ELISA or rapid diagnostic tests (RDT)</w:t>
      </w:r>
      <w:r w:rsidR="00B24D3E" w:rsidRPr="004A1A2B">
        <w:rPr>
          <w:rFonts w:ascii="Times New Roman" w:hAnsi="Times New Roman" w:cs="Times New Roman"/>
          <w:sz w:val="24"/>
          <w:szCs w:val="24"/>
          <w:lang w:val="en-GB"/>
        </w:rPr>
        <w:t xml:space="preserve"> that simultaneously </w:t>
      </w:r>
      <w:r w:rsidR="00C7698A" w:rsidRPr="004A1A2B">
        <w:rPr>
          <w:rFonts w:ascii="Times New Roman" w:hAnsi="Times New Roman" w:cs="Times New Roman"/>
          <w:sz w:val="24"/>
          <w:szCs w:val="24"/>
          <w:lang w:val="en-GB"/>
        </w:rPr>
        <w:t>test for HIV</w:t>
      </w:r>
      <w:r w:rsidR="00A26157" w:rsidRPr="004A1A2B">
        <w:rPr>
          <w:rFonts w:ascii="Times New Roman" w:hAnsi="Times New Roman" w:cs="Times New Roman"/>
          <w:sz w:val="24"/>
          <w:szCs w:val="24"/>
          <w:lang w:val="en-GB"/>
        </w:rPr>
        <w:t>-1/2</w:t>
      </w:r>
      <w:r w:rsidR="00C7698A" w:rsidRPr="004A1A2B">
        <w:rPr>
          <w:rFonts w:ascii="Times New Roman" w:hAnsi="Times New Roman" w:cs="Times New Roman"/>
          <w:sz w:val="24"/>
          <w:szCs w:val="24"/>
          <w:lang w:val="en-GB"/>
        </w:rPr>
        <w:t xml:space="preserve"> </w:t>
      </w:r>
      <w:r w:rsidR="00B24D3E" w:rsidRPr="004A1A2B">
        <w:rPr>
          <w:rFonts w:ascii="Times New Roman" w:hAnsi="Times New Roman" w:cs="Times New Roman"/>
          <w:sz w:val="24"/>
          <w:szCs w:val="24"/>
          <w:lang w:val="en-GB"/>
        </w:rPr>
        <w:t xml:space="preserve">antibodies </w:t>
      </w:r>
      <w:r w:rsidR="00C7698A" w:rsidRPr="004A1A2B">
        <w:rPr>
          <w:rFonts w:ascii="Times New Roman" w:hAnsi="Times New Roman" w:cs="Times New Roman"/>
          <w:sz w:val="24"/>
          <w:szCs w:val="24"/>
          <w:lang w:val="en-GB"/>
        </w:rPr>
        <w:t xml:space="preserve">(IgG/IgM) </w:t>
      </w:r>
      <w:r w:rsidR="00B24D3E" w:rsidRPr="004A1A2B">
        <w:rPr>
          <w:rFonts w:ascii="Times New Roman" w:hAnsi="Times New Roman" w:cs="Times New Roman"/>
          <w:sz w:val="24"/>
          <w:szCs w:val="24"/>
          <w:lang w:val="en-GB"/>
        </w:rPr>
        <w:t>and p24 antigen</w:t>
      </w:r>
      <w:r w:rsidR="00A37F75" w:rsidRPr="004A1A2B">
        <w:rPr>
          <w:rFonts w:ascii="Times New Roman" w:hAnsi="Times New Roman" w:cs="Times New Roman"/>
          <w:sz w:val="24"/>
          <w:szCs w:val="24"/>
          <w:lang w:val="en-GB"/>
        </w:rPr>
        <w:t xml:space="preserve"> </w:t>
      </w:r>
      <w:r w:rsidR="006938DB" w:rsidRPr="004A1A2B">
        <w:rPr>
          <w:rFonts w:ascii="Times New Roman" w:hAnsi="Times New Roman" w:cs="Times New Roman"/>
          <w:sz w:val="24"/>
          <w:szCs w:val="24"/>
          <w:lang w:val="en-GB"/>
        </w:rPr>
        <w:t>should be used wherever possible</w:t>
      </w:r>
      <w:r w:rsidR="006B4BBE" w:rsidRPr="004A1A2B">
        <w:rPr>
          <w:rFonts w:ascii="Times New Roman" w:hAnsi="Times New Roman" w:cs="Times New Roman"/>
          <w:sz w:val="24"/>
          <w:szCs w:val="24"/>
          <w:lang w:val="en-GB"/>
        </w:rPr>
        <w:t xml:space="preserve"> due to their ability to detect HIV infection </w:t>
      </w:r>
      <w:r w:rsidR="005A1370" w:rsidRPr="004A1A2B">
        <w:rPr>
          <w:rFonts w:ascii="Times New Roman" w:hAnsi="Times New Roman" w:cs="Times New Roman"/>
          <w:sz w:val="24"/>
          <w:szCs w:val="24"/>
          <w:lang w:val="en-GB"/>
        </w:rPr>
        <w:t xml:space="preserve">early. </w:t>
      </w:r>
      <w:r w:rsidR="005A1370" w:rsidRPr="004A1A2B">
        <w:rPr>
          <w:rFonts w:ascii="Times New Roman" w:hAnsi="Times New Roman" w:cs="Times New Roman"/>
          <w:sz w:val="24"/>
          <w:szCs w:val="24"/>
          <w:vertAlign w:val="superscript"/>
          <w:lang w:val="en-GB"/>
        </w:rPr>
        <w:t xml:space="preserve">81 </w:t>
      </w:r>
      <w:r w:rsidR="00C445D1" w:rsidRPr="004A1A2B">
        <w:rPr>
          <w:rFonts w:ascii="Times New Roman" w:hAnsi="Times New Roman" w:cs="Times New Roman"/>
          <w:b/>
          <w:sz w:val="24"/>
          <w:szCs w:val="24"/>
          <w:lang w:val="en-GB"/>
        </w:rPr>
        <w:t>(1A</w:t>
      </w:r>
      <w:r w:rsidR="00A44B61" w:rsidRPr="004A1A2B">
        <w:rPr>
          <w:rFonts w:ascii="Times New Roman" w:hAnsi="Times New Roman" w:cs="Times New Roman"/>
          <w:b/>
          <w:sz w:val="24"/>
          <w:szCs w:val="24"/>
          <w:lang w:val="en-GB"/>
        </w:rPr>
        <w:t>)</w:t>
      </w:r>
      <w:r w:rsidR="00C445D1" w:rsidRPr="004A1A2B">
        <w:rPr>
          <w:rFonts w:ascii="Times New Roman" w:hAnsi="Times New Roman" w:cs="Times New Roman"/>
          <w:sz w:val="24"/>
          <w:szCs w:val="24"/>
          <w:lang w:val="en-GB"/>
        </w:rPr>
        <w:t xml:space="preserve"> </w:t>
      </w:r>
      <w:r w:rsidR="005A1370" w:rsidRPr="004A1A2B">
        <w:rPr>
          <w:rFonts w:ascii="Times New Roman" w:hAnsi="Times New Roman" w:cs="Times New Roman"/>
          <w:sz w:val="24"/>
          <w:szCs w:val="24"/>
          <w:lang w:val="en-GB"/>
        </w:rPr>
        <w:t xml:space="preserve">  </w:t>
      </w:r>
      <w:proofErr w:type="gramStart"/>
      <w:r w:rsidR="006938DB" w:rsidRPr="004A1A2B">
        <w:rPr>
          <w:rFonts w:ascii="Times New Roman" w:hAnsi="Times New Roman" w:cs="Times New Roman"/>
          <w:sz w:val="24"/>
          <w:szCs w:val="24"/>
          <w:lang w:val="en-GB"/>
        </w:rPr>
        <w:t>This</w:t>
      </w:r>
      <w:proofErr w:type="gramEnd"/>
      <w:r w:rsidR="006938DB" w:rsidRPr="004A1A2B">
        <w:rPr>
          <w:rFonts w:ascii="Times New Roman" w:hAnsi="Times New Roman" w:cs="Times New Roman"/>
          <w:sz w:val="24"/>
          <w:szCs w:val="24"/>
          <w:lang w:val="en-GB"/>
        </w:rPr>
        <w:t xml:space="preserve"> reduction in the window period </w:t>
      </w:r>
      <w:proofErr w:type="spellStart"/>
      <w:r w:rsidR="006938DB" w:rsidRPr="004A1A2B">
        <w:rPr>
          <w:rFonts w:ascii="Times New Roman" w:hAnsi="Times New Roman" w:cs="Times New Roman"/>
          <w:sz w:val="24"/>
          <w:szCs w:val="24"/>
          <w:lang w:val="en-GB"/>
        </w:rPr>
        <w:t>indentifies</w:t>
      </w:r>
      <w:proofErr w:type="spellEnd"/>
      <w:r w:rsidR="006938DB" w:rsidRPr="004A1A2B">
        <w:rPr>
          <w:rFonts w:ascii="Times New Roman" w:hAnsi="Times New Roman" w:cs="Times New Roman"/>
          <w:sz w:val="24"/>
          <w:szCs w:val="24"/>
          <w:lang w:val="en-GB"/>
        </w:rPr>
        <w:t xml:space="preserve"> patients with the highest risk of transmission</w:t>
      </w:r>
      <w:r w:rsidR="00DC5E27" w:rsidRPr="004A1A2B">
        <w:rPr>
          <w:rFonts w:ascii="Times New Roman" w:hAnsi="Times New Roman" w:cs="Times New Roman"/>
          <w:sz w:val="24"/>
          <w:szCs w:val="24"/>
          <w:lang w:val="en-GB"/>
        </w:rPr>
        <w:t xml:space="preserve">, enabling behaviour modification and a </w:t>
      </w:r>
      <w:r w:rsidR="002323F0" w:rsidRPr="004A1A2B">
        <w:rPr>
          <w:rFonts w:ascii="Times New Roman" w:hAnsi="Times New Roman" w:cs="Times New Roman"/>
          <w:sz w:val="24"/>
          <w:szCs w:val="24"/>
          <w:lang w:val="en-GB"/>
        </w:rPr>
        <w:t>reduction in</w:t>
      </w:r>
      <w:r w:rsidR="00DC5E27" w:rsidRPr="004A1A2B">
        <w:rPr>
          <w:rFonts w:ascii="Times New Roman" w:hAnsi="Times New Roman" w:cs="Times New Roman"/>
          <w:sz w:val="24"/>
          <w:szCs w:val="24"/>
          <w:lang w:val="en-GB"/>
        </w:rPr>
        <w:t xml:space="preserve"> risk</w:t>
      </w:r>
      <w:r w:rsidR="005A1370" w:rsidRPr="004A1A2B">
        <w:rPr>
          <w:rFonts w:ascii="Times New Roman" w:hAnsi="Times New Roman" w:cs="Times New Roman"/>
          <w:sz w:val="24"/>
          <w:szCs w:val="24"/>
          <w:lang w:val="en-GB"/>
        </w:rPr>
        <w:t xml:space="preserve">. </w:t>
      </w:r>
      <w:r w:rsidR="00FB3196" w:rsidRPr="004A1A2B">
        <w:rPr>
          <w:rFonts w:ascii="Times New Roman" w:hAnsi="Times New Roman" w:cs="Times New Roman"/>
          <w:sz w:val="24"/>
          <w:szCs w:val="24"/>
          <w:vertAlign w:val="superscript"/>
          <w:lang w:val="en-GB"/>
        </w:rPr>
        <w:t>82</w:t>
      </w:r>
      <w:r w:rsidR="005A1370" w:rsidRPr="004A1A2B">
        <w:rPr>
          <w:rFonts w:ascii="Times New Roman" w:hAnsi="Times New Roman" w:cs="Times New Roman"/>
          <w:sz w:val="24"/>
          <w:szCs w:val="24"/>
          <w:vertAlign w:val="superscript"/>
          <w:lang w:val="en-GB"/>
        </w:rPr>
        <w:t xml:space="preserve">    </w:t>
      </w:r>
      <w:r w:rsidR="002323F0" w:rsidRPr="004A1A2B">
        <w:rPr>
          <w:rFonts w:ascii="Times New Roman" w:hAnsi="Times New Roman" w:cs="Times New Roman"/>
          <w:sz w:val="24"/>
          <w:szCs w:val="24"/>
          <w:lang w:val="en-GB"/>
        </w:rPr>
        <w:t>Use of a third generation (</w:t>
      </w:r>
      <w:r w:rsidR="00B535E5" w:rsidRPr="004A1A2B">
        <w:rPr>
          <w:rFonts w:ascii="Times New Roman" w:hAnsi="Times New Roman" w:cs="Times New Roman"/>
          <w:sz w:val="24"/>
          <w:szCs w:val="24"/>
          <w:lang w:val="en-GB"/>
        </w:rPr>
        <w:t>IgM/IgG</w:t>
      </w:r>
      <w:r w:rsidR="002323F0" w:rsidRPr="004A1A2B">
        <w:rPr>
          <w:rFonts w:ascii="Times New Roman" w:hAnsi="Times New Roman" w:cs="Times New Roman"/>
          <w:sz w:val="24"/>
          <w:szCs w:val="24"/>
          <w:lang w:val="en-GB"/>
        </w:rPr>
        <w:t xml:space="preserve">) assay for screening must be restricted to situations where an antibody/antigen assay is unavailable due to insurmountable logistical or financial restrictions. </w:t>
      </w:r>
      <w:r w:rsidR="00F65812" w:rsidRPr="004A1A2B">
        <w:rPr>
          <w:rFonts w:ascii="Times New Roman" w:hAnsi="Times New Roman" w:cs="Times New Roman"/>
          <w:sz w:val="24"/>
          <w:szCs w:val="24"/>
          <w:lang w:val="en-GB"/>
        </w:rPr>
        <w:t xml:space="preserve">Standard </w:t>
      </w:r>
      <w:r w:rsidR="002323F0" w:rsidRPr="004A1A2B">
        <w:rPr>
          <w:rFonts w:ascii="Times New Roman" w:hAnsi="Times New Roman" w:cs="Times New Roman"/>
          <w:sz w:val="24"/>
          <w:szCs w:val="24"/>
          <w:lang w:val="en-GB"/>
        </w:rPr>
        <w:t xml:space="preserve">laboratory </w:t>
      </w:r>
      <w:r w:rsidR="00F65812" w:rsidRPr="004A1A2B">
        <w:rPr>
          <w:rFonts w:ascii="Times New Roman" w:hAnsi="Times New Roman" w:cs="Times New Roman"/>
          <w:sz w:val="24"/>
          <w:szCs w:val="24"/>
          <w:lang w:val="en-GB"/>
        </w:rPr>
        <w:t>ELISA a</w:t>
      </w:r>
      <w:r w:rsidR="00B24D3E" w:rsidRPr="004A1A2B">
        <w:rPr>
          <w:rFonts w:ascii="Times New Roman" w:hAnsi="Times New Roman" w:cs="Times New Roman"/>
          <w:sz w:val="24"/>
          <w:szCs w:val="24"/>
          <w:lang w:val="en-GB"/>
        </w:rPr>
        <w:t>ssays available in Europe have excellent sensitivities (99.78–100%) and specificities (99.5</w:t>
      </w:r>
      <w:r w:rsidR="00F33875" w:rsidRPr="004A1A2B">
        <w:rPr>
          <w:rFonts w:ascii="Times New Roman" w:hAnsi="Times New Roman" w:cs="Times New Roman"/>
          <w:sz w:val="24"/>
          <w:szCs w:val="24"/>
          <w:lang w:val="en-GB"/>
        </w:rPr>
        <w:t>%</w:t>
      </w:r>
      <w:r w:rsidR="00B24D3E" w:rsidRPr="004A1A2B">
        <w:rPr>
          <w:rFonts w:ascii="Times New Roman" w:hAnsi="Times New Roman" w:cs="Times New Roman"/>
          <w:sz w:val="24"/>
          <w:szCs w:val="24"/>
          <w:lang w:val="en-GB"/>
        </w:rPr>
        <w:t>–99.93%).</w:t>
      </w:r>
      <w:r w:rsidR="00A37F75" w:rsidRPr="004A1A2B">
        <w:rPr>
          <w:rFonts w:ascii="Times New Roman" w:hAnsi="Times New Roman" w:cs="Times New Roman"/>
          <w:sz w:val="24"/>
          <w:szCs w:val="24"/>
          <w:lang w:val="en-GB"/>
        </w:rPr>
        <w:t xml:space="preserve"> </w:t>
      </w:r>
      <w:r w:rsidR="00FB3196" w:rsidRPr="004A1A2B">
        <w:rPr>
          <w:rFonts w:ascii="Times New Roman" w:hAnsi="Times New Roman" w:cs="Times New Roman"/>
          <w:sz w:val="24"/>
          <w:szCs w:val="24"/>
          <w:vertAlign w:val="superscript"/>
          <w:lang w:val="en-GB"/>
        </w:rPr>
        <w:t>83</w:t>
      </w:r>
      <w:r w:rsidR="005A1370" w:rsidRPr="004A1A2B">
        <w:rPr>
          <w:rFonts w:ascii="Times New Roman" w:hAnsi="Times New Roman" w:cs="Times New Roman"/>
          <w:sz w:val="24"/>
          <w:szCs w:val="24"/>
          <w:vertAlign w:val="superscript"/>
          <w:lang w:val="en-GB"/>
        </w:rPr>
        <w:t>-86</w:t>
      </w:r>
      <w:r w:rsidR="009E6949" w:rsidRPr="004A1A2B">
        <w:rPr>
          <w:rFonts w:ascii="Times New Roman" w:hAnsi="Times New Roman" w:cs="Times New Roman"/>
          <w:sz w:val="24"/>
          <w:szCs w:val="24"/>
          <w:lang w:val="en-GB"/>
        </w:rPr>
        <w:t xml:space="preserve"> Fifth generation assays [</w:t>
      </w:r>
      <w:proofErr w:type="spellStart"/>
      <w:r w:rsidR="009E6949" w:rsidRPr="004A1A2B">
        <w:rPr>
          <w:rFonts w:ascii="Times New Roman" w:hAnsi="Times New Roman" w:cs="Times New Roman"/>
          <w:sz w:val="24"/>
          <w:szCs w:val="24"/>
          <w:lang w:val="en-GB"/>
        </w:rPr>
        <w:t>Conformité</w:t>
      </w:r>
      <w:proofErr w:type="spellEnd"/>
      <w:r w:rsidR="009E6949" w:rsidRPr="004A1A2B">
        <w:rPr>
          <w:rFonts w:ascii="Times New Roman" w:hAnsi="Times New Roman" w:cs="Times New Roman"/>
          <w:sz w:val="24"/>
          <w:szCs w:val="24"/>
          <w:lang w:val="en-GB"/>
        </w:rPr>
        <w:t xml:space="preserve"> </w:t>
      </w:r>
      <w:proofErr w:type="spellStart"/>
      <w:r w:rsidR="009E6949" w:rsidRPr="004A1A2B">
        <w:rPr>
          <w:rFonts w:ascii="Times New Roman" w:hAnsi="Times New Roman" w:cs="Times New Roman"/>
          <w:sz w:val="24"/>
          <w:szCs w:val="24"/>
          <w:lang w:val="en-GB"/>
        </w:rPr>
        <w:t>Européenne</w:t>
      </w:r>
      <w:proofErr w:type="spellEnd"/>
      <w:r w:rsidR="009E6949" w:rsidRPr="004A1A2B">
        <w:rPr>
          <w:rFonts w:ascii="Times New Roman" w:hAnsi="Times New Roman" w:cs="Times New Roman"/>
          <w:sz w:val="24"/>
          <w:szCs w:val="24"/>
          <w:lang w:val="en-GB"/>
        </w:rPr>
        <w:t xml:space="preserve"> (</w:t>
      </w:r>
      <w:r w:rsidR="00397877" w:rsidRPr="004A1A2B">
        <w:rPr>
          <w:rFonts w:ascii="Times New Roman" w:hAnsi="Times New Roman" w:cs="Times New Roman"/>
          <w:sz w:val="24"/>
          <w:szCs w:val="24"/>
          <w:lang w:val="en-GB"/>
        </w:rPr>
        <w:t>CE</w:t>
      </w:r>
      <w:r w:rsidR="009E6949" w:rsidRPr="004A1A2B">
        <w:rPr>
          <w:rFonts w:ascii="Times New Roman" w:hAnsi="Times New Roman" w:cs="Times New Roman"/>
          <w:sz w:val="24"/>
          <w:szCs w:val="24"/>
          <w:lang w:val="en-GB"/>
        </w:rPr>
        <w:t>)</w:t>
      </w:r>
      <w:r w:rsidR="00397877" w:rsidRPr="004A1A2B">
        <w:rPr>
          <w:rFonts w:ascii="Times New Roman" w:hAnsi="Times New Roman" w:cs="Times New Roman"/>
          <w:sz w:val="24"/>
          <w:szCs w:val="24"/>
          <w:lang w:val="en-GB"/>
        </w:rPr>
        <w:t xml:space="preserve"> marked</w:t>
      </w:r>
      <w:r w:rsidR="009E6949" w:rsidRPr="004A1A2B">
        <w:rPr>
          <w:rFonts w:ascii="Times New Roman" w:hAnsi="Times New Roman" w:cs="Times New Roman"/>
          <w:sz w:val="24"/>
          <w:szCs w:val="24"/>
          <w:lang w:val="en-GB"/>
        </w:rPr>
        <w:t>]</w:t>
      </w:r>
      <w:r w:rsidR="00397877" w:rsidRPr="004A1A2B">
        <w:rPr>
          <w:rFonts w:ascii="Times New Roman" w:hAnsi="Times New Roman" w:cs="Times New Roman"/>
          <w:sz w:val="24"/>
          <w:szCs w:val="24"/>
          <w:lang w:val="en-GB"/>
        </w:rPr>
        <w:t xml:space="preserve"> that can </w:t>
      </w:r>
      <w:r w:rsidR="004D0A24" w:rsidRPr="004A1A2B">
        <w:rPr>
          <w:rFonts w:ascii="Times New Roman" w:hAnsi="Times New Roman" w:cs="Times New Roman"/>
          <w:sz w:val="24"/>
          <w:szCs w:val="24"/>
          <w:lang w:val="en-GB"/>
        </w:rPr>
        <w:t>both</w:t>
      </w:r>
      <w:r w:rsidR="00397877" w:rsidRPr="004A1A2B">
        <w:rPr>
          <w:rFonts w:ascii="Times New Roman" w:hAnsi="Times New Roman" w:cs="Times New Roman"/>
          <w:sz w:val="24"/>
          <w:szCs w:val="24"/>
          <w:lang w:val="en-GB"/>
        </w:rPr>
        <w:t xml:space="preserve"> detect p24 antigen </w:t>
      </w:r>
      <w:r w:rsidR="004D0A24" w:rsidRPr="004A1A2B">
        <w:rPr>
          <w:rFonts w:ascii="Times New Roman" w:hAnsi="Times New Roman" w:cs="Times New Roman"/>
          <w:sz w:val="24"/>
          <w:szCs w:val="24"/>
          <w:lang w:val="en-GB"/>
        </w:rPr>
        <w:t>and</w:t>
      </w:r>
      <w:r w:rsidR="00397877" w:rsidRPr="004A1A2B">
        <w:rPr>
          <w:rFonts w:ascii="Times New Roman" w:hAnsi="Times New Roman" w:cs="Times New Roman"/>
          <w:sz w:val="24"/>
          <w:szCs w:val="24"/>
          <w:lang w:val="en-GB"/>
        </w:rPr>
        <w:t xml:space="preserve"> discriminate between HIV-1 and HIV-2 antibody are becoming available. These may be used in place of a 4th generation assay after completion of adequate local </w:t>
      </w:r>
      <w:r w:rsidR="00A05489" w:rsidRPr="004A1A2B">
        <w:rPr>
          <w:rFonts w:ascii="Times New Roman" w:hAnsi="Times New Roman" w:cs="Times New Roman"/>
          <w:sz w:val="24"/>
          <w:szCs w:val="24"/>
          <w:lang w:val="en-GB"/>
        </w:rPr>
        <w:t>quality assurance</w:t>
      </w:r>
      <w:r w:rsidR="00397877" w:rsidRPr="004A1A2B">
        <w:rPr>
          <w:rFonts w:ascii="Times New Roman" w:hAnsi="Times New Roman" w:cs="Times New Roman"/>
          <w:sz w:val="24"/>
          <w:szCs w:val="24"/>
          <w:lang w:val="en-GB"/>
        </w:rPr>
        <w:t xml:space="preserve">. </w:t>
      </w:r>
      <w:r w:rsidR="00397877"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6B4BBE" w:rsidRPr="004A1A2B">
        <w:rPr>
          <w:rFonts w:ascii="Times New Roman" w:hAnsi="Times New Roman" w:cs="Times New Roman"/>
          <w:b/>
          <w:sz w:val="24"/>
          <w:szCs w:val="24"/>
          <w:lang w:val="en-GB"/>
        </w:rPr>
        <w:t>D</w:t>
      </w:r>
      <w:r w:rsidR="00397877" w:rsidRPr="004A1A2B">
        <w:rPr>
          <w:rFonts w:ascii="Times New Roman" w:hAnsi="Times New Roman" w:cs="Times New Roman"/>
          <w:b/>
          <w:sz w:val="24"/>
          <w:szCs w:val="24"/>
          <w:lang w:val="en-GB"/>
        </w:rPr>
        <w:t xml:space="preserve">) </w:t>
      </w:r>
      <w:r w:rsidR="00F65812" w:rsidRPr="004A1A2B">
        <w:rPr>
          <w:rFonts w:ascii="Times New Roman" w:hAnsi="Times New Roman" w:cs="Times New Roman"/>
          <w:sz w:val="24"/>
          <w:szCs w:val="24"/>
          <w:lang w:val="en-GB"/>
        </w:rPr>
        <w:t xml:space="preserve">Test providers should be fully aware of the qualifications, sensitivity and specificity of the </w:t>
      </w:r>
      <w:proofErr w:type="gramStart"/>
      <w:r w:rsidR="00F65812" w:rsidRPr="004A1A2B">
        <w:rPr>
          <w:rFonts w:ascii="Times New Roman" w:hAnsi="Times New Roman" w:cs="Times New Roman"/>
          <w:sz w:val="24"/>
          <w:szCs w:val="24"/>
          <w:lang w:val="en-GB"/>
        </w:rPr>
        <w:t>tests,</w:t>
      </w:r>
      <w:proofErr w:type="gramEnd"/>
      <w:r w:rsidR="00F65812" w:rsidRPr="004A1A2B">
        <w:rPr>
          <w:rFonts w:ascii="Times New Roman" w:hAnsi="Times New Roman" w:cs="Times New Roman"/>
          <w:sz w:val="24"/>
          <w:szCs w:val="24"/>
          <w:lang w:val="en-GB"/>
        </w:rPr>
        <w:t xml:space="preserve"> and their window period of diagnosis, </w:t>
      </w:r>
      <w:r w:rsidR="00023955" w:rsidRPr="004A1A2B">
        <w:rPr>
          <w:rFonts w:ascii="Times New Roman" w:hAnsi="Times New Roman" w:cs="Times New Roman"/>
          <w:sz w:val="24"/>
          <w:szCs w:val="24"/>
          <w:lang w:val="en-GB"/>
        </w:rPr>
        <w:t>to in</w:t>
      </w:r>
      <w:r w:rsidR="000552EF" w:rsidRPr="004A1A2B">
        <w:rPr>
          <w:rFonts w:ascii="Times New Roman" w:hAnsi="Times New Roman" w:cs="Times New Roman"/>
          <w:sz w:val="24"/>
          <w:szCs w:val="24"/>
          <w:lang w:val="en-GB"/>
        </w:rPr>
        <w:t>t</w:t>
      </w:r>
      <w:r w:rsidR="00023955" w:rsidRPr="004A1A2B">
        <w:rPr>
          <w:rFonts w:ascii="Times New Roman" w:hAnsi="Times New Roman" w:cs="Times New Roman"/>
          <w:sz w:val="24"/>
          <w:szCs w:val="24"/>
          <w:lang w:val="en-GB"/>
        </w:rPr>
        <w:t xml:space="preserve">erpret test results accurately and </w:t>
      </w:r>
      <w:r w:rsidR="00F65812" w:rsidRPr="004A1A2B">
        <w:rPr>
          <w:rFonts w:ascii="Times New Roman" w:hAnsi="Times New Roman" w:cs="Times New Roman"/>
          <w:sz w:val="24"/>
          <w:szCs w:val="24"/>
          <w:lang w:val="en-GB"/>
        </w:rPr>
        <w:t xml:space="preserve">to determine </w:t>
      </w:r>
      <w:r w:rsidR="00023955" w:rsidRPr="004A1A2B">
        <w:rPr>
          <w:rFonts w:ascii="Times New Roman" w:hAnsi="Times New Roman" w:cs="Times New Roman"/>
          <w:sz w:val="24"/>
          <w:szCs w:val="24"/>
          <w:lang w:val="en-GB"/>
        </w:rPr>
        <w:t xml:space="preserve">if and when </w:t>
      </w:r>
      <w:r w:rsidR="00F65812" w:rsidRPr="004A1A2B">
        <w:rPr>
          <w:rFonts w:ascii="Times New Roman" w:hAnsi="Times New Roman" w:cs="Times New Roman"/>
          <w:sz w:val="24"/>
          <w:szCs w:val="24"/>
          <w:lang w:val="en-GB"/>
        </w:rPr>
        <w:t>re-testing</w:t>
      </w:r>
      <w:r w:rsidR="00023955" w:rsidRPr="004A1A2B">
        <w:rPr>
          <w:rFonts w:ascii="Times New Roman" w:hAnsi="Times New Roman" w:cs="Times New Roman"/>
          <w:sz w:val="24"/>
          <w:szCs w:val="24"/>
          <w:lang w:val="en-GB"/>
        </w:rPr>
        <w:t xml:space="preserve"> is required</w:t>
      </w:r>
      <w:r w:rsidR="00F65812" w:rsidRPr="004A1A2B">
        <w:rPr>
          <w:rFonts w:ascii="Times New Roman" w:hAnsi="Times New Roman" w:cs="Times New Roman"/>
          <w:sz w:val="24"/>
          <w:szCs w:val="24"/>
          <w:lang w:val="en-GB"/>
        </w:rPr>
        <w:t>.</w:t>
      </w:r>
      <w:r w:rsidR="00A32F1D" w:rsidRPr="004A1A2B">
        <w:rPr>
          <w:rFonts w:ascii="Times New Roman" w:hAnsi="Times New Roman" w:cs="Times New Roman"/>
          <w:sz w:val="24"/>
          <w:szCs w:val="24"/>
          <w:vertAlign w:val="superscript"/>
          <w:lang w:val="en-GB"/>
        </w:rPr>
        <w:t>85, 86</w:t>
      </w:r>
      <w:r w:rsidR="005A1370" w:rsidRPr="004A1A2B">
        <w:rPr>
          <w:rFonts w:ascii="Times New Roman" w:hAnsi="Times New Roman" w:cs="Times New Roman"/>
          <w:sz w:val="24"/>
          <w:szCs w:val="24"/>
          <w:vertAlign w:val="superscript"/>
          <w:lang w:val="en-GB"/>
        </w:rPr>
        <w:t xml:space="preserve">  </w:t>
      </w:r>
      <w:r w:rsidR="005A1370" w:rsidRPr="004A1A2B">
        <w:rPr>
          <w:rFonts w:ascii="Times New Roman" w:hAnsi="Times New Roman" w:cs="Times New Roman"/>
          <w:sz w:val="24"/>
          <w:szCs w:val="24"/>
          <w:lang w:val="en-GB"/>
        </w:rPr>
        <w:t xml:space="preserve"> </w:t>
      </w:r>
      <w:r w:rsidR="00F65812" w:rsidRPr="004A1A2B">
        <w:rPr>
          <w:rFonts w:ascii="Times New Roman" w:hAnsi="Times New Roman" w:cs="Times New Roman"/>
          <w:sz w:val="24"/>
          <w:szCs w:val="24"/>
          <w:lang w:val="en-GB"/>
        </w:rPr>
        <w:t>For more details on rapid diagnostic tests please see below.</w:t>
      </w:r>
      <w:r w:rsidR="00A26157" w:rsidRPr="004A1A2B">
        <w:rPr>
          <w:rFonts w:ascii="Times New Roman" w:hAnsi="Times New Roman" w:cs="Times New Roman"/>
          <w:sz w:val="24"/>
          <w:szCs w:val="24"/>
          <w:lang w:val="en-GB"/>
        </w:rPr>
        <w:t xml:space="preserve"> </w:t>
      </w:r>
    </w:p>
    <w:p w14:paraId="384FFD1A" w14:textId="4F677ECF" w:rsidR="005712AB" w:rsidRPr="004A1A2B" w:rsidRDefault="005712AB"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Nucleic acid amplification tests (NAATs), typically plasma HIV-1 RNA testing, are not recommended for initial HIV screening because they offer </w:t>
      </w:r>
      <w:r w:rsidR="00306669" w:rsidRPr="004A1A2B">
        <w:rPr>
          <w:rFonts w:ascii="Times New Roman" w:hAnsi="Times New Roman" w:cs="Times New Roman"/>
          <w:sz w:val="24"/>
          <w:szCs w:val="24"/>
          <w:lang w:val="en-GB"/>
        </w:rPr>
        <w:t xml:space="preserve">only </w:t>
      </w:r>
      <w:r w:rsidRPr="004A1A2B">
        <w:rPr>
          <w:rFonts w:ascii="Times New Roman" w:hAnsi="Times New Roman" w:cs="Times New Roman"/>
          <w:sz w:val="24"/>
          <w:szCs w:val="24"/>
          <w:lang w:val="en-GB"/>
        </w:rPr>
        <w:t>a marginal advantage over fourth generation screening assays in detecting recent HIV infection</w:t>
      </w:r>
      <w:r w:rsidR="00306669"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81</w:t>
      </w:r>
      <w:r w:rsidR="006B4BBE" w:rsidRPr="004A1A2B">
        <w:rPr>
          <w:rFonts w:ascii="Times New Roman" w:hAnsi="Times New Roman" w:cs="Times New Roman"/>
          <w:sz w:val="24"/>
          <w:szCs w:val="24"/>
          <w:lang w:val="en-GB"/>
        </w:rPr>
        <w:t xml:space="preserve"> </w:t>
      </w:r>
      <w:r w:rsidR="0036294E" w:rsidRPr="004A1A2B">
        <w:rPr>
          <w:rFonts w:ascii="Times New Roman" w:hAnsi="Times New Roman" w:cs="Times New Roman"/>
          <w:b/>
          <w:sz w:val="24"/>
          <w:szCs w:val="24"/>
          <w:lang w:val="en-GB"/>
        </w:rPr>
        <w:t>(</w:t>
      </w:r>
      <w:r w:rsidR="00C445D1" w:rsidRPr="004A1A2B">
        <w:rPr>
          <w:rFonts w:ascii="Times New Roman" w:hAnsi="Times New Roman" w:cs="Times New Roman"/>
          <w:b/>
          <w:sz w:val="24"/>
          <w:szCs w:val="24"/>
          <w:lang w:val="en-GB"/>
        </w:rPr>
        <w:t xml:space="preserve">2 </w:t>
      </w:r>
      <w:r w:rsidR="006B4BBE" w:rsidRPr="004A1A2B">
        <w:rPr>
          <w:rFonts w:ascii="Times New Roman" w:hAnsi="Times New Roman" w:cs="Times New Roman"/>
          <w:b/>
          <w:sz w:val="24"/>
          <w:szCs w:val="24"/>
          <w:lang w:val="en-GB"/>
        </w:rPr>
        <w:t>D</w:t>
      </w:r>
      <w:r w:rsidR="0036294E" w:rsidRPr="004A1A2B">
        <w:rPr>
          <w:rFonts w:ascii="Times New Roman" w:hAnsi="Times New Roman" w:cs="Times New Roman"/>
          <w:b/>
          <w:sz w:val="24"/>
          <w:szCs w:val="24"/>
          <w:lang w:val="en-GB"/>
        </w:rPr>
        <w:t>)</w:t>
      </w:r>
      <w:r w:rsidR="00306669" w:rsidRPr="004A1A2B">
        <w:rPr>
          <w:rFonts w:ascii="Times New Roman" w:hAnsi="Times New Roman" w:cs="Times New Roman"/>
          <w:sz w:val="24"/>
          <w:szCs w:val="24"/>
          <w:lang w:val="en-GB"/>
        </w:rPr>
        <w:t xml:space="preserve"> </w:t>
      </w:r>
      <w:proofErr w:type="gramStart"/>
      <w:r w:rsidR="00306669" w:rsidRPr="004A1A2B">
        <w:rPr>
          <w:rFonts w:ascii="Times New Roman" w:hAnsi="Times New Roman" w:cs="Times New Roman"/>
          <w:sz w:val="24"/>
          <w:szCs w:val="24"/>
          <w:lang w:val="en-GB"/>
        </w:rPr>
        <w:t>T</w:t>
      </w:r>
      <w:r w:rsidR="00397C4C" w:rsidRPr="004A1A2B">
        <w:rPr>
          <w:rFonts w:ascii="Times New Roman" w:hAnsi="Times New Roman" w:cs="Times New Roman"/>
          <w:sz w:val="24"/>
          <w:szCs w:val="24"/>
          <w:lang w:val="en-GB"/>
        </w:rPr>
        <w:t>hey</w:t>
      </w:r>
      <w:proofErr w:type="gramEnd"/>
      <w:r w:rsidR="00397C4C" w:rsidRPr="004A1A2B">
        <w:rPr>
          <w:rFonts w:ascii="Times New Roman" w:hAnsi="Times New Roman" w:cs="Times New Roman"/>
          <w:sz w:val="24"/>
          <w:szCs w:val="24"/>
          <w:lang w:val="en-GB"/>
        </w:rPr>
        <w:t xml:space="preserve"> can be useful in confirming infection and in circumstances where antibody production may be impaired. </w:t>
      </w:r>
      <w:r w:rsidR="00A32F1D" w:rsidRPr="004A1A2B">
        <w:rPr>
          <w:rFonts w:ascii="Times New Roman" w:hAnsi="Times New Roman" w:cs="Times New Roman"/>
          <w:sz w:val="24"/>
          <w:szCs w:val="24"/>
          <w:vertAlign w:val="superscript"/>
          <w:lang w:val="en-GB"/>
        </w:rPr>
        <w:t>87</w:t>
      </w:r>
      <w:r w:rsidR="005A1370" w:rsidRPr="004A1A2B">
        <w:rPr>
          <w:rFonts w:ascii="Times New Roman" w:hAnsi="Times New Roman" w:cs="Times New Roman"/>
          <w:sz w:val="24"/>
          <w:szCs w:val="24"/>
          <w:vertAlign w:val="superscript"/>
          <w:lang w:val="en-GB"/>
        </w:rPr>
        <w:t>-</w:t>
      </w:r>
      <w:r w:rsidR="00A32F1D" w:rsidRPr="004A1A2B">
        <w:rPr>
          <w:rFonts w:ascii="Times New Roman" w:hAnsi="Times New Roman" w:cs="Times New Roman"/>
          <w:sz w:val="24"/>
          <w:szCs w:val="24"/>
          <w:vertAlign w:val="superscript"/>
          <w:lang w:val="en-GB"/>
        </w:rPr>
        <w:t>89</w:t>
      </w:r>
      <w:r w:rsidR="00A32F1D" w:rsidRPr="004A1A2B">
        <w:rPr>
          <w:rFonts w:ascii="Times New Roman" w:hAnsi="Times New Roman" w:cs="Times New Roman"/>
          <w:sz w:val="24"/>
          <w:szCs w:val="24"/>
          <w:lang w:val="en-GB"/>
        </w:rPr>
        <w:t xml:space="preserve"> </w:t>
      </w:r>
      <w:proofErr w:type="gramStart"/>
      <w:r w:rsidR="00397C4C" w:rsidRPr="004A1A2B">
        <w:rPr>
          <w:rFonts w:ascii="Times New Roman" w:hAnsi="Times New Roman" w:cs="Times New Roman"/>
          <w:sz w:val="24"/>
          <w:szCs w:val="24"/>
          <w:lang w:val="en-GB"/>
        </w:rPr>
        <w:t>The</w:t>
      </w:r>
      <w:proofErr w:type="gramEnd"/>
      <w:r w:rsidR="00403D22" w:rsidRPr="004A1A2B">
        <w:rPr>
          <w:rFonts w:ascii="Times New Roman" w:hAnsi="Times New Roman" w:cs="Times New Roman"/>
          <w:sz w:val="24"/>
          <w:szCs w:val="24"/>
          <w:lang w:val="en-GB"/>
        </w:rPr>
        <w:t xml:space="preserve"> role of NAAT testing </w:t>
      </w:r>
      <w:r w:rsidR="00781879" w:rsidRPr="004A1A2B">
        <w:rPr>
          <w:rFonts w:ascii="Times New Roman" w:hAnsi="Times New Roman" w:cs="Times New Roman"/>
          <w:sz w:val="24"/>
          <w:szCs w:val="24"/>
          <w:lang w:val="en-GB"/>
        </w:rPr>
        <w:t xml:space="preserve">is controversial </w:t>
      </w:r>
      <w:r w:rsidR="00403D22" w:rsidRPr="004A1A2B">
        <w:rPr>
          <w:rFonts w:ascii="Times New Roman" w:hAnsi="Times New Roman" w:cs="Times New Roman"/>
          <w:sz w:val="24"/>
          <w:szCs w:val="24"/>
          <w:lang w:val="en-GB"/>
        </w:rPr>
        <w:t xml:space="preserve">in </w:t>
      </w:r>
      <w:proofErr w:type="spellStart"/>
      <w:r w:rsidR="00403D22" w:rsidRPr="004A1A2B">
        <w:rPr>
          <w:rFonts w:ascii="Times New Roman" w:hAnsi="Times New Roman" w:cs="Times New Roman"/>
          <w:sz w:val="24"/>
          <w:szCs w:val="24"/>
          <w:lang w:val="en-GB"/>
        </w:rPr>
        <w:t>PrE</w:t>
      </w:r>
      <w:r w:rsidR="00397C4C" w:rsidRPr="004A1A2B">
        <w:rPr>
          <w:rFonts w:ascii="Times New Roman" w:hAnsi="Times New Roman" w:cs="Times New Roman"/>
          <w:sz w:val="24"/>
          <w:szCs w:val="24"/>
          <w:lang w:val="en-GB"/>
        </w:rPr>
        <w:t>P</w:t>
      </w:r>
      <w:proofErr w:type="spellEnd"/>
      <w:r w:rsidR="00397C4C" w:rsidRPr="004A1A2B">
        <w:rPr>
          <w:rFonts w:ascii="Times New Roman" w:hAnsi="Times New Roman" w:cs="Times New Roman"/>
          <w:sz w:val="24"/>
          <w:szCs w:val="24"/>
          <w:lang w:val="en-GB"/>
        </w:rPr>
        <w:t xml:space="preserve"> users in </w:t>
      </w:r>
      <w:proofErr w:type="spellStart"/>
      <w:r w:rsidR="00397C4C" w:rsidRPr="004A1A2B">
        <w:rPr>
          <w:rFonts w:ascii="Times New Roman" w:hAnsi="Times New Roman" w:cs="Times New Roman"/>
          <w:sz w:val="24"/>
          <w:szCs w:val="24"/>
          <w:lang w:val="en-GB"/>
        </w:rPr>
        <w:t>whome</w:t>
      </w:r>
      <w:proofErr w:type="spellEnd"/>
      <w:r w:rsidR="00397C4C" w:rsidRPr="004A1A2B">
        <w:rPr>
          <w:rFonts w:ascii="Times New Roman" w:hAnsi="Times New Roman" w:cs="Times New Roman"/>
          <w:sz w:val="24"/>
          <w:szCs w:val="24"/>
          <w:lang w:val="en-GB"/>
        </w:rPr>
        <w:t xml:space="preserve"> acute HIV infection is suspected</w:t>
      </w:r>
      <w:r w:rsidR="00397C4C" w:rsidRPr="004A1A2B" w:rsidDel="00397C4C">
        <w:rPr>
          <w:rFonts w:ascii="Times New Roman" w:hAnsi="Times New Roman" w:cs="Times New Roman"/>
          <w:sz w:val="24"/>
          <w:szCs w:val="24"/>
          <w:lang w:val="en-GB"/>
        </w:rPr>
        <w:t xml:space="preserve"> </w:t>
      </w:r>
      <w:r w:rsidR="00781879" w:rsidRPr="004A1A2B">
        <w:rPr>
          <w:rFonts w:ascii="Times New Roman" w:hAnsi="Times New Roman" w:cs="Times New Roman"/>
          <w:sz w:val="24"/>
          <w:szCs w:val="24"/>
          <w:lang w:val="en-GB"/>
        </w:rPr>
        <w:t xml:space="preserve">because HIV RNA was shown to be significantly lower among </w:t>
      </w:r>
      <w:proofErr w:type="spellStart"/>
      <w:r w:rsidR="00781879" w:rsidRPr="004A1A2B">
        <w:rPr>
          <w:rFonts w:ascii="Times New Roman" w:hAnsi="Times New Roman" w:cs="Times New Roman"/>
          <w:sz w:val="24"/>
          <w:szCs w:val="24"/>
          <w:lang w:val="en-GB"/>
        </w:rPr>
        <w:t>PrEP</w:t>
      </w:r>
      <w:proofErr w:type="spellEnd"/>
      <w:r w:rsidR="00781879" w:rsidRPr="004A1A2B">
        <w:rPr>
          <w:rFonts w:ascii="Times New Roman" w:hAnsi="Times New Roman" w:cs="Times New Roman"/>
          <w:sz w:val="24"/>
          <w:szCs w:val="24"/>
          <w:lang w:val="en-GB"/>
        </w:rPr>
        <w:t xml:space="preserve"> users compared to </w:t>
      </w:r>
      <w:r w:rsidR="00B47DFF" w:rsidRPr="004A1A2B">
        <w:rPr>
          <w:rFonts w:ascii="Times New Roman" w:hAnsi="Times New Roman" w:cs="Times New Roman"/>
          <w:sz w:val="24"/>
          <w:szCs w:val="24"/>
          <w:lang w:val="en-GB"/>
        </w:rPr>
        <w:t xml:space="preserve">the placebo group, causing </w:t>
      </w:r>
      <w:proofErr w:type="spellStart"/>
      <w:r w:rsidR="00B47DFF" w:rsidRPr="004A1A2B">
        <w:rPr>
          <w:rFonts w:ascii="Times New Roman" w:hAnsi="Times New Roman" w:cs="Times New Roman"/>
          <w:sz w:val="24"/>
          <w:szCs w:val="24"/>
          <w:lang w:val="en-GB"/>
        </w:rPr>
        <w:t>dealys</w:t>
      </w:r>
      <w:proofErr w:type="spellEnd"/>
      <w:r w:rsidR="00B47DFF" w:rsidRPr="004A1A2B">
        <w:rPr>
          <w:rFonts w:ascii="Times New Roman" w:hAnsi="Times New Roman" w:cs="Times New Roman"/>
          <w:sz w:val="24"/>
          <w:szCs w:val="24"/>
          <w:lang w:val="en-GB"/>
        </w:rPr>
        <w:t xml:space="preserve"> in the detection of infection</w:t>
      </w:r>
      <w:r w:rsidR="005A1370" w:rsidRPr="004A1A2B">
        <w:rPr>
          <w:rFonts w:ascii="Times New Roman" w:hAnsi="Times New Roman" w:cs="Times New Roman"/>
          <w:sz w:val="24"/>
          <w:szCs w:val="24"/>
          <w:lang w:val="en-GB"/>
        </w:rPr>
        <w:t>.</w:t>
      </w:r>
      <w:r w:rsidR="00B47DFF" w:rsidRPr="004A1A2B">
        <w:rPr>
          <w:rFonts w:ascii="Times New Roman" w:hAnsi="Times New Roman" w:cs="Times New Roman"/>
          <w:sz w:val="24"/>
          <w:szCs w:val="24"/>
          <w:lang w:val="en-GB"/>
        </w:rPr>
        <w:t xml:space="preserve"> </w:t>
      </w:r>
      <w:r w:rsidR="00781879"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90, 91</w:t>
      </w:r>
    </w:p>
    <w:p w14:paraId="6FAD9DA4" w14:textId="54C99E06"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Confirmation of </w:t>
      </w:r>
      <w:r w:rsidR="0004161C" w:rsidRPr="004A1A2B">
        <w:rPr>
          <w:rFonts w:ascii="Times New Roman" w:hAnsi="Times New Roman" w:cs="Times New Roman"/>
          <w:sz w:val="24"/>
          <w:szCs w:val="24"/>
          <w:lang w:val="en-GB"/>
        </w:rPr>
        <w:t>detection in a screening assay</w:t>
      </w:r>
    </w:p>
    <w:p w14:paraId="72859C8E" w14:textId="27307CF4" w:rsidR="00023955" w:rsidRPr="004A1A2B" w:rsidRDefault="00B24D3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 </w:t>
      </w:r>
      <w:r w:rsidR="0004161C" w:rsidRPr="004A1A2B">
        <w:rPr>
          <w:rFonts w:ascii="Times New Roman" w:hAnsi="Times New Roman" w:cs="Times New Roman"/>
          <w:sz w:val="24"/>
          <w:szCs w:val="24"/>
          <w:lang w:val="en-GB"/>
        </w:rPr>
        <w:t xml:space="preserve">Detection of HIV in the </w:t>
      </w:r>
      <w:r w:rsidRPr="004A1A2B">
        <w:rPr>
          <w:rFonts w:ascii="Times New Roman" w:hAnsi="Times New Roman" w:cs="Times New Roman"/>
          <w:sz w:val="24"/>
          <w:szCs w:val="24"/>
          <w:lang w:val="en-GB"/>
        </w:rPr>
        <w:t xml:space="preserve">screening test should be confirmed in a laboratory with experience in HIV confirmation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0AD3D6B8" w14:textId="6F0B0270" w:rsidR="004665AD" w:rsidRPr="004A1A2B" w:rsidRDefault="00A2615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Confirmatory algorithms vary. </w:t>
      </w:r>
      <w:r w:rsidR="000B2067" w:rsidRPr="004A1A2B">
        <w:rPr>
          <w:rFonts w:ascii="Times New Roman" w:hAnsi="Times New Roman" w:cs="Times New Roman"/>
          <w:sz w:val="24"/>
          <w:szCs w:val="24"/>
          <w:lang w:val="en-GB"/>
        </w:rPr>
        <w:t>Until recently, they included at least one additional antibody</w:t>
      </w:r>
      <w:r w:rsidR="002A5287" w:rsidRPr="004A1A2B">
        <w:rPr>
          <w:rFonts w:ascii="Times New Roman" w:hAnsi="Times New Roman" w:cs="Times New Roman"/>
          <w:sz w:val="24"/>
          <w:szCs w:val="24"/>
          <w:lang w:val="en-GB"/>
        </w:rPr>
        <w:t xml:space="preserve"> only</w:t>
      </w:r>
      <w:r w:rsidR="000B2067" w:rsidRPr="004A1A2B">
        <w:rPr>
          <w:rFonts w:ascii="Times New Roman" w:hAnsi="Times New Roman" w:cs="Times New Roman"/>
          <w:sz w:val="24"/>
          <w:szCs w:val="24"/>
          <w:lang w:val="en-GB"/>
        </w:rPr>
        <w:t xml:space="preserve"> test that employed a different platform from the initial screening test. </w:t>
      </w:r>
      <w:r w:rsidR="00A32F1D" w:rsidRPr="004A1A2B">
        <w:rPr>
          <w:rFonts w:ascii="Times New Roman" w:hAnsi="Times New Roman" w:cs="Times New Roman"/>
          <w:sz w:val="24"/>
          <w:szCs w:val="24"/>
          <w:vertAlign w:val="superscript"/>
          <w:lang w:val="en-GB"/>
        </w:rPr>
        <w:t>92</w:t>
      </w:r>
      <w:r w:rsidR="005A1370" w:rsidRPr="004A1A2B">
        <w:rPr>
          <w:rFonts w:ascii="Times New Roman" w:hAnsi="Times New Roman" w:cs="Times New Roman"/>
          <w:sz w:val="24"/>
          <w:szCs w:val="24"/>
          <w:vertAlign w:val="superscript"/>
          <w:lang w:val="en-GB"/>
        </w:rPr>
        <w:t xml:space="preserve"> </w:t>
      </w:r>
      <w:r w:rsidR="000B2067" w:rsidRPr="004A1A2B">
        <w:rPr>
          <w:rFonts w:ascii="Times New Roman" w:hAnsi="Times New Roman" w:cs="Times New Roman"/>
          <w:sz w:val="24"/>
          <w:szCs w:val="24"/>
          <w:lang w:val="en-GB"/>
        </w:rPr>
        <w:t>The more recent approach is to use a</w:t>
      </w:r>
      <w:r w:rsidR="008975E4" w:rsidRPr="004A1A2B">
        <w:rPr>
          <w:rFonts w:ascii="Times New Roman" w:hAnsi="Times New Roman" w:cs="Times New Roman"/>
          <w:sz w:val="24"/>
          <w:szCs w:val="24"/>
          <w:lang w:val="en-GB"/>
        </w:rPr>
        <w:t xml:space="preserve"> sensitive and highly specific test different from the screening test for confirmation.</w:t>
      </w:r>
      <w:r w:rsidR="008975E4" w:rsidRPr="004A1A2B">
        <w:rPr>
          <w:rFonts w:ascii="Times New Roman" w:hAnsi="Times New Roman" w:cs="Times New Roman"/>
          <w:sz w:val="24"/>
          <w:szCs w:val="24"/>
          <w:vertAlign w:val="superscript"/>
          <w:lang w:val="en-GB"/>
        </w:rPr>
        <w:t xml:space="preserve"> </w:t>
      </w:r>
      <w:r w:rsidR="00A32F1D" w:rsidRPr="004A1A2B">
        <w:rPr>
          <w:rFonts w:ascii="Times New Roman" w:hAnsi="Times New Roman" w:cs="Times New Roman"/>
          <w:sz w:val="24"/>
          <w:szCs w:val="24"/>
          <w:vertAlign w:val="superscript"/>
          <w:lang w:val="en-GB"/>
        </w:rPr>
        <w:t>85, 86</w:t>
      </w:r>
      <w:r w:rsidRPr="004A1A2B">
        <w:rPr>
          <w:rFonts w:ascii="Times New Roman" w:hAnsi="Times New Roman" w:cs="Times New Roman"/>
          <w:sz w:val="24"/>
          <w:szCs w:val="24"/>
          <w:vertAlign w:val="superscript"/>
          <w:lang w:val="en-GB"/>
        </w:rPr>
        <w:t xml:space="preserve"> </w:t>
      </w:r>
      <w:proofErr w:type="gramStart"/>
      <w:r w:rsidRPr="004A1A2B">
        <w:rPr>
          <w:rFonts w:ascii="Times New Roman" w:hAnsi="Times New Roman" w:cs="Times New Roman"/>
          <w:sz w:val="24"/>
          <w:szCs w:val="24"/>
          <w:lang w:val="en-GB"/>
        </w:rPr>
        <w:t>The</w:t>
      </w:r>
      <w:proofErr w:type="gramEnd"/>
      <w:r w:rsidRPr="004A1A2B">
        <w:rPr>
          <w:rFonts w:ascii="Times New Roman" w:hAnsi="Times New Roman" w:cs="Times New Roman"/>
          <w:sz w:val="24"/>
          <w:szCs w:val="24"/>
          <w:lang w:val="en-GB"/>
        </w:rPr>
        <w:t xml:space="preserve"> confirmatory test should be an HIV-1/HIV-2 differ</w:t>
      </w:r>
      <w:r w:rsidR="004665AD" w:rsidRPr="004A1A2B">
        <w:rPr>
          <w:rFonts w:ascii="Times New Roman" w:hAnsi="Times New Roman" w:cs="Times New Roman"/>
          <w:sz w:val="24"/>
          <w:szCs w:val="24"/>
          <w:lang w:val="en-GB"/>
        </w:rPr>
        <w:t>e</w:t>
      </w:r>
      <w:r w:rsidRPr="004A1A2B">
        <w:rPr>
          <w:rFonts w:ascii="Times New Roman" w:hAnsi="Times New Roman" w:cs="Times New Roman"/>
          <w:sz w:val="24"/>
          <w:szCs w:val="24"/>
          <w:lang w:val="en-GB"/>
        </w:rPr>
        <w:t>ntiat</w:t>
      </w:r>
      <w:r w:rsidR="004665AD" w:rsidRPr="004A1A2B">
        <w:rPr>
          <w:rFonts w:ascii="Times New Roman" w:hAnsi="Times New Roman" w:cs="Times New Roman"/>
          <w:sz w:val="24"/>
          <w:szCs w:val="24"/>
          <w:lang w:val="en-GB"/>
        </w:rPr>
        <w:t>i</w:t>
      </w:r>
      <w:r w:rsidRPr="004A1A2B">
        <w:rPr>
          <w:rFonts w:ascii="Times New Roman" w:hAnsi="Times New Roman" w:cs="Times New Roman"/>
          <w:sz w:val="24"/>
          <w:szCs w:val="24"/>
          <w:lang w:val="en-GB"/>
        </w:rPr>
        <w:t xml:space="preserve">on </w:t>
      </w:r>
      <w:r w:rsidR="002A5287" w:rsidRPr="004A1A2B">
        <w:rPr>
          <w:rFonts w:ascii="Times New Roman" w:hAnsi="Times New Roman" w:cs="Times New Roman"/>
          <w:sz w:val="24"/>
          <w:szCs w:val="24"/>
          <w:lang w:val="en-GB"/>
        </w:rPr>
        <w:t xml:space="preserve">antibody </w:t>
      </w:r>
      <w:r w:rsidRPr="004A1A2B">
        <w:rPr>
          <w:rFonts w:ascii="Times New Roman" w:hAnsi="Times New Roman" w:cs="Times New Roman"/>
          <w:sz w:val="24"/>
          <w:szCs w:val="24"/>
          <w:lang w:val="en-GB"/>
        </w:rPr>
        <w:t>assay and the final laboratory report must clearly indicate whether the patient has an</w:t>
      </w:r>
      <w:r w:rsidR="004665AD" w:rsidRPr="004A1A2B">
        <w:rPr>
          <w:rFonts w:ascii="Times New Roman" w:hAnsi="Times New Roman" w:cs="Times New Roman"/>
          <w:sz w:val="24"/>
          <w:szCs w:val="24"/>
          <w:lang w:val="en-GB"/>
        </w:rPr>
        <w:t xml:space="preserve"> HIV-1, HIV-2 or dual infection</w:t>
      </w:r>
      <w:r w:rsidR="005A1370" w:rsidRPr="004A1A2B">
        <w:rPr>
          <w:rFonts w:ascii="Times New Roman" w:hAnsi="Times New Roman" w:cs="Times New Roman"/>
          <w:sz w:val="24"/>
          <w:szCs w:val="24"/>
          <w:lang w:val="en-GB"/>
        </w:rPr>
        <w:t>.</w:t>
      </w:r>
      <w:r w:rsidR="004665AD" w:rsidRPr="004A1A2B">
        <w:rPr>
          <w:rFonts w:ascii="Times New Roman" w:hAnsi="Times New Roman" w:cs="Times New Roman"/>
          <w:sz w:val="24"/>
          <w:szCs w:val="24"/>
          <w:lang w:val="en-GB"/>
        </w:rPr>
        <w:t xml:space="preserve"> </w:t>
      </w:r>
      <w:r w:rsidR="005A1370" w:rsidRPr="004A1A2B">
        <w:rPr>
          <w:rFonts w:ascii="Times New Roman" w:hAnsi="Times New Roman" w:cs="Times New Roman"/>
          <w:sz w:val="24"/>
          <w:szCs w:val="24"/>
          <w:vertAlign w:val="superscript"/>
          <w:lang w:val="en-GB"/>
        </w:rPr>
        <w:t>92</w:t>
      </w:r>
      <w:r w:rsidR="005A1370" w:rsidRPr="004A1A2B">
        <w:rPr>
          <w:rFonts w:ascii="Times New Roman" w:hAnsi="Times New Roman" w:cs="Times New Roman"/>
          <w:b/>
          <w:sz w:val="24"/>
          <w:szCs w:val="24"/>
          <w:lang w:val="en-GB"/>
        </w:rPr>
        <w:t xml:space="preserve"> </w:t>
      </w:r>
      <w:r w:rsidR="004665AD"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2 B</w:t>
      </w:r>
      <w:r w:rsidR="0036294E" w:rsidRPr="004A1A2B">
        <w:rPr>
          <w:rFonts w:ascii="Times New Roman" w:hAnsi="Times New Roman" w:cs="Times New Roman"/>
          <w:b/>
          <w:sz w:val="24"/>
          <w:szCs w:val="24"/>
          <w:lang w:val="en-GB"/>
        </w:rPr>
        <w:t>)</w:t>
      </w:r>
      <w:r w:rsidR="0036294E" w:rsidRPr="004A1A2B">
        <w:rPr>
          <w:rFonts w:ascii="Times New Roman" w:hAnsi="Times New Roman" w:cs="Times New Roman"/>
          <w:sz w:val="24"/>
          <w:szCs w:val="24"/>
          <w:lang w:val="en-GB"/>
        </w:rPr>
        <w:t xml:space="preserve"> </w:t>
      </w:r>
      <w:r w:rsidR="00D652B6">
        <w:rPr>
          <w:rFonts w:ascii="Times New Roman" w:hAnsi="Times New Roman" w:cs="Times New Roman"/>
          <w:sz w:val="24"/>
          <w:szCs w:val="24"/>
          <w:lang w:val="en-GB"/>
        </w:rPr>
        <w:t>C</w:t>
      </w:r>
      <w:r w:rsidR="000B2067" w:rsidRPr="004A1A2B">
        <w:rPr>
          <w:rFonts w:ascii="Times New Roman" w:hAnsi="Times New Roman" w:cs="Times New Roman"/>
          <w:sz w:val="24"/>
          <w:szCs w:val="24"/>
          <w:lang w:val="en-GB"/>
        </w:rPr>
        <w:t>ountr</w:t>
      </w:r>
      <w:r w:rsidR="00D652B6">
        <w:rPr>
          <w:rFonts w:ascii="Times New Roman" w:hAnsi="Times New Roman" w:cs="Times New Roman"/>
          <w:sz w:val="24"/>
          <w:szCs w:val="24"/>
          <w:lang w:val="en-GB"/>
        </w:rPr>
        <w:t>ies</w:t>
      </w:r>
      <w:r w:rsidR="000B2067" w:rsidRPr="004A1A2B">
        <w:rPr>
          <w:rFonts w:ascii="Times New Roman" w:hAnsi="Times New Roman" w:cs="Times New Roman"/>
          <w:sz w:val="24"/>
          <w:szCs w:val="24"/>
          <w:lang w:val="en-GB"/>
        </w:rPr>
        <w:t xml:space="preserve"> should refer to their national guidelines for confirmatory algorithms.</w:t>
      </w:r>
    </w:p>
    <w:p w14:paraId="7BE1104E" w14:textId="18ABADBA" w:rsidR="00B24D3E" w:rsidRPr="004A1A2B" w:rsidRDefault="00B24D3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Repeat serology testing of a second sample is recommended to</w:t>
      </w:r>
      <w:r w:rsidR="0045764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rule out mislabelli</w:t>
      </w:r>
      <w:r w:rsidR="005A1370" w:rsidRPr="004A1A2B">
        <w:rPr>
          <w:rFonts w:ascii="Times New Roman" w:hAnsi="Times New Roman" w:cs="Times New Roman"/>
          <w:sz w:val="24"/>
          <w:szCs w:val="24"/>
          <w:lang w:val="en-GB"/>
        </w:rPr>
        <w:t xml:space="preserve">ng and confirm patient identity.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005A137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It may be replaced by testing a plasma sample for HIV-1 RNA, provided the viral load is &gt;1000 copies/mL</w:t>
      </w:r>
      <w:r w:rsidR="00457646" w:rsidRPr="004A1A2B">
        <w:rPr>
          <w:rFonts w:ascii="Times New Roman" w:hAnsi="Times New Roman" w:cs="Times New Roman"/>
          <w:sz w:val="24"/>
          <w:szCs w:val="24"/>
          <w:lang w:val="en-GB"/>
        </w:rPr>
        <w:t xml:space="preserve"> and HIV-2 infection has been excluded in the first sample</w:t>
      </w:r>
      <w:r w:rsidRPr="004A1A2B">
        <w:rPr>
          <w:rFonts w:ascii="Times New Roman" w:hAnsi="Times New Roman" w:cs="Times New Roman"/>
          <w:sz w:val="24"/>
          <w:szCs w:val="24"/>
          <w:lang w:val="en-GB"/>
        </w:rPr>
        <w:t xml:space="preserve">. In patients with a lower or undetectable viral load, a second serum sample </w:t>
      </w:r>
      <w:r w:rsidR="004D0A24" w:rsidRPr="004A1A2B">
        <w:rPr>
          <w:rFonts w:ascii="Times New Roman" w:hAnsi="Times New Roman" w:cs="Times New Roman"/>
          <w:sz w:val="24"/>
          <w:szCs w:val="24"/>
          <w:lang w:val="en-GB"/>
        </w:rPr>
        <w:t xml:space="preserve">must </w:t>
      </w:r>
      <w:r w:rsidRPr="004A1A2B">
        <w:rPr>
          <w:rFonts w:ascii="Times New Roman" w:hAnsi="Times New Roman" w:cs="Times New Roman"/>
          <w:sz w:val="24"/>
          <w:szCs w:val="24"/>
          <w:lang w:val="en-GB"/>
        </w:rPr>
        <w:t>be collected for repeat serological testing</w:t>
      </w:r>
      <w:r w:rsidR="005A1370"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93</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p>
    <w:p w14:paraId="043B7AC6" w14:textId="77777777" w:rsidR="00D619DD" w:rsidRPr="004A1A2B" w:rsidRDefault="00D619DD"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Confirmation of indeterminate/equivocal serology results</w:t>
      </w:r>
    </w:p>
    <w:p w14:paraId="78E1A9E9" w14:textId="37D58642" w:rsidR="00D619DD" w:rsidRPr="004A1A2B" w:rsidRDefault="00D619DD"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An indeterminate screening test may indicate a possibility of recent infection. </w:t>
      </w:r>
      <w:r w:rsidR="00A32F1D" w:rsidRPr="004A1A2B">
        <w:rPr>
          <w:rFonts w:ascii="Times New Roman" w:hAnsi="Times New Roman" w:cs="Times New Roman"/>
          <w:sz w:val="24"/>
          <w:szCs w:val="24"/>
          <w:vertAlign w:val="superscript"/>
          <w:lang w:val="en-GB"/>
        </w:rPr>
        <w:t>81</w:t>
      </w:r>
      <w:r w:rsidR="005A1370" w:rsidRPr="004A1A2B">
        <w:rPr>
          <w:rFonts w:ascii="Times New Roman" w:hAnsi="Times New Roman" w:cs="Times New Roman"/>
          <w:sz w:val="24"/>
          <w:szCs w:val="24"/>
          <w:vertAlign w:val="superscript"/>
          <w:lang w:val="en-GB"/>
        </w:rPr>
        <w:t xml:space="preserve"> </w:t>
      </w:r>
      <w:r w:rsidR="005A1370" w:rsidRPr="004A1A2B">
        <w:rPr>
          <w:rFonts w:ascii="Times New Roman" w:hAnsi="Times New Roman" w:cs="Times New Roman"/>
          <w:sz w:val="24"/>
          <w:szCs w:val="24"/>
          <w:lang w:val="en-GB"/>
        </w:rPr>
        <w:t xml:space="preserve"> </w:t>
      </w:r>
      <w:r w:rsidR="00770AAB" w:rsidRPr="004A1A2B">
        <w:rPr>
          <w:rFonts w:ascii="Times New Roman" w:hAnsi="Times New Roman" w:cs="Times New Roman"/>
          <w:sz w:val="24"/>
          <w:szCs w:val="24"/>
          <w:lang w:val="en-GB"/>
        </w:rPr>
        <w:t xml:space="preserve">Where there are other indications of a possible recent infection (i.e. high-risk </w:t>
      </w:r>
      <w:proofErr w:type="spellStart"/>
      <w:r w:rsidR="00770AAB" w:rsidRPr="004A1A2B">
        <w:rPr>
          <w:rFonts w:ascii="Times New Roman" w:hAnsi="Times New Roman" w:cs="Times New Roman"/>
          <w:sz w:val="24"/>
          <w:szCs w:val="24"/>
          <w:lang w:val="en-GB"/>
        </w:rPr>
        <w:t>behavior</w:t>
      </w:r>
      <w:proofErr w:type="spellEnd"/>
      <w:r w:rsidR="00770AAB" w:rsidRPr="004A1A2B">
        <w:rPr>
          <w:rFonts w:ascii="Times New Roman" w:hAnsi="Times New Roman" w:cs="Times New Roman"/>
          <w:sz w:val="24"/>
          <w:szCs w:val="24"/>
          <w:lang w:val="en-GB"/>
        </w:rPr>
        <w:t xml:space="preserve"> history, clinical signs and s</w:t>
      </w:r>
      <w:r w:rsidR="002A5287" w:rsidRPr="004A1A2B">
        <w:rPr>
          <w:rFonts w:ascii="Times New Roman" w:hAnsi="Times New Roman" w:cs="Times New Roman"/>
          <w:sz w:val="24"/>
          <w:szCs w:val="24"/>
          <w:lang w:val="en-GB"/>
        </w:rPr>
        <w:t>y</w:t>
      </w:r>
      <w:r w:rsidR="00770AAB" w:rsidRPr="004A1A2B">
        <w:rPr>
          <w:rFonts w:ascii="Times New Roman" w:hAnsi="Times New Roman" w:cs="Times New Roman"/>
          <w:sz w:val="24"/>
          <w:szCs w:val="24"/>
          <w:lang w:val="en-GB"/>
        </w:rPr>
        <w:t xml:space="preserve">mptoms) and availability of fast turnaround NAAT technology, </w:t>
      </w:r>
      <w:r w:rsidR="00B50C23" w:rsidRPr="004A1A2B">
        <w:rPr>
          <w:rFonts w:ascii="Times New Roman" w:hAnsi="Times New Roman" w:cs="Times New Roman"/>
          <w:sz w:val="24"/>
          <w:szCs w:val="24"/>
          <w:lang w:val="en-GB"/>
        </w:rPr>
        <w:t xml:space="preserve">the best strategy is to test </w:t>
      </w:r>
      <w:r w:rsidR="00770AAB" w:rsidRPr="004A1A2B">
        <w:rPr>
          <w:rFonts w:ascii="Times New Roman" w:hAnsi="Times New Roman" w:cs="Times New Roman"/>
          <w:sz w:val="24"/>
          <w:szCs w:val="24"/>
          <w:lang w:val="en-GB"/>
        </w:rPr>
        <w:t xml:space="preserve">the initial specimen for HIV-1 RNA (or in some cases p24 antigen) to </w:t>
      </w:r>
      <w:r w:rsidR="002A5287" w:rsidRPr="004A1A2B">
        <w:rPr>
          <w:rFonts w:ascii="Times New Roman" w:hAnsi="Times New Roman" w:cs="Times New Roman"/>
          <w:sz w:val="24"/>
          <w:szCs w:val="24"/>
          <w:lang w:val="en-GB"/>
        </w:rPr>
        <w:t>provide evidence of ongoing seroconversion</w:t>
      </w:r>
      <w:r w:rsidR="00770AAB" w:rsidRPr="004A1A2B">
        <w:rPr>
          <w:rFonts w:ascii="Times New Roman" w:hAnsi="Times New Roman" w:cs="Times New Roman"/>
          <w:sz w:val="24"/>
          <w:szCs w:val="24"/>
          <w:lang w:val="en-GB"/>
        </w:rPr>
        <w:t>. Otherwise one should obtain a follow-up specimen 1-2 weeks later for repeat testing</w:t>
      </w:r>
      <w:r w:rsidR="001E1CBE" w:rsidRPr="004A1A2B">
        <w:rPr>
          <w:rFonts w:ascii="Times New Roman" w:hAnsi="Times New Roman" w:cs="Times New Roman"/>
          <w:sz w:val="24"/>
          <w:szCs w:val="24"/>
          <w:lang w:val="en-GB"/>
        </w:rPr>
        <w:t>.</w:t>
      </w:r>
      <w:r w:rsidR="00770AAB" w:rsidRPr="004A1A2B">
        <w:rPr>
          <w:rFonts w:ascii="Times New Roman" w:hAnsi="Times New Roman" w:cs="Times New Roman"/>
          <w:sz w:val="24"/>
          <w:szCs w:val="24"/>
          <w:lang w:val="en-GB"/>
        </w:rPr>
        <w:t xml:space="preserve"> </w:t>
      </w:r>
      <w:r w:rsidR="00770AAB"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00770AAB" w:rsidRPr="004A1A2B">
        <w:rPr>
          <w:rFonts w:ascii="Times New Roman" w:hAnsi="Times New Roman" w:cs="Times New Roman"/>
          <w:b/>
          <w:sz w:val="24"/>
          <w:szCs w:val="24"/>
          <w:lang w:val="en-GB"/>
        </w:rPr>
        <w:t>)</w:t>
      </w:r>
      <w:r w:rsidR="00770AAB" w:rsidRPr="004A1A2B">
        <w:rPr>
          <w:rFonts w:ascii="Times New Roman" w:hAnsi="Times New Roman" w:cs="Times New Roman"/>
          <w:sz w:val="24"/>
          <w:szCs w:val="24"/>
          <w:lang w:val="en-GB"/>
        </w:rPr>
        <w:t xml:space="preserve"> If on the follow-up sample the fourth generation test is clearly positive then a diagnosis of recent seroconversion can be made.</w:t>
      </w:r>
      <w:r w:rsidR="00E070F2"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94, 95</w:t>
      </w:r>
      <w:r w:rsidRPr="004A1A2B">
        <w:rPr>
          <w:rFonts w:ascii="Times New Roman" w:hAnsi="Times New Roman" w:cs="Times New Roman"/>
          <w:sz w:val="24"/>
          <w:szCs w:val="24"/>
          <w:lang w:val="en-GB"/>
        </w:rPr>
        <w:t xml:space="preserve"> </w:t>
      </w:r>
      <w:proofErr w:type="gramStart"/>
      <w:r w:rsidRPr="004A1A2B">
        <w:rPr>
          <w:rFonts w:ascii="Times New Roman" w:hAnsi="Times New Roman" w:cs="Times New Roman"/>
          <w:sz w:val="24"/>
          <w:szCs w:val="24"/>
          <w:lang w:val="en-GB"/>
        </w:rPr>
        <w:t>In</w:t>
      </w:r>
      <w:proofErr w:type="gramEnd"/>
      <w:r w:rsidRPr="004A1A2B">
        <w:rPr>
          <w:rFonts w:ascii="Times New Roman" w:hAnsi="Times New Roman" w:cs="Times New Roman"/>
          <w:sz w:val="24"/>
          <w:szCs w:val="24"/>
          <w:lang w:val="en-GB"/>
        </w:rPr>
        <w:t xml:space="preserve"> all cases seroconversion should be confirmed on a follow-up specimen</w:t>
      </w:r>
      <w:r w:rsidR="001E1CBE"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04404164" w14:textId="77777777" w:rsidR="005712AB" w:rsidRPr="004A1A2B" w:rsidRDefault="005712AB"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Recent HIV infection </w:t>
      </w:r>
    </w:p>
    <w:p w14:paraId="3019429D" w14:textId="68851FE7" w:rsidR="005712AB" w:rsidRPr="004A1A2B" w:rsidRDefault="005712AB"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For indivi</w:t>
      </w:r>
      <w:r w:rsidR="000552EF" w:rsidRPr="004A1A2B">
        <w:rPr>
          <w:rFonts w:ascii="Times New Roman" w:hAnsi="Times New Roman" w:cs="Times New Roman"/>
          <w:sz w:val="24"/>
          <w:szCs w:val="24"/>
          <w:lang w:val="en-GB"/>
        </w:rPr>
        <w:t>d</w:t>
      </w:r>
      <w:r w:rsidRPr="004A1A2B">
        <w:rPr>
          <w:rFonts w:ascii="Times New Roman" w:hAnsi="Times New Roman" w:cs="Times New Roman"/>
          <w:sz w:val="24"/>
          <w:szCs w:val="24"/>
          <w:lang w:val="en-GB"/>
        </w:rPr>
        <w:t>uals who test positive with the screening test but who have negative or indeterminate results with the confirmatory test, HIV-1 RNA testing is indicated to rule out acute/recent HIV infection</w:t>
      </w:r>
      <w:r w:rsidR="00DD025B"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proofErr w:type="gramStart"/>
      <w:r w:rsidR="00A32F1D" w:rsidRPr="004A1A2B">
        <w:rPr>
          <w:rFonts w:ascii="Times New Roman" w:hAnsi="Times New Roman" w:cs="Times New Roman"/>
          <w:sz w:val="24"/>
          <w:szCs w:val="24"/>
          <w:vertAlign w:val="superscript"/>
          <w:lang w:val="en-GB"/>
        </w:rPr>
        <w:t>85</w:t>
      </w:r>
      <w:r w:rsidR="00DD025B"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2 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If HIV-1 RNA is detected, infection should be confirmed by demonstrating seroconversion in a sample collected 1–2 weeks later.</w:t>
      </w:r>
      <w:proofErr w:type="gramEnd"/>
      <w:r w:rsidRPr="004A1A2B">
        <w:rPr>
          <w:rFonts w:ascii="Times New Roman" w:hAnsi="Times New Roman" w:cs="Times New Roman"/>
          <w:sz w:val="24"/>
          <w:szCs w:val="24"/>
          <w:lang w:val="en-GB"/>
        </w:rPr>
        <w:t xml:space="preserve"> Low HIV-1 RNA values (&lt;1000 copies/mL) should be interpreted with caution and not considered as indicative of infection in the absence of further evidence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2 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In settings where NAATs are not widely available or affordable, or in circumstances where there is no suspicion of a recent HIV infection, NAATs are replaced by a fourth generation screening test repeated 1–2 weeks later </w:t>
      </w:r>
      <w:r w:rsidRPr="004A1A2B">
        <w:rPr>
          <w:rFonts w:ascii="Times New Roman" w:hAnsi="Times New Roman" w:cs="Times New Roman"/>
          <w:b/>
          <w:sz w:val="24"/>
          <w:szCs w:val="24"/>
          <w:lang w:val="en-GB"/>
        </w:rPr>
        <w:lastRenderedPageBreak/>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w:t>
      </w:r>
      <w:r w:rsidR="009576A7" w:rsidRPr="004A1A2B">
        <w:rPr>
          <w:rFonts w:ascii="Times New Roman" w:hAnsi="Times New Roman" w:cs="Times New Roman"/>
          <w:sz w:val="24"/>
          <w:szCs w:val="24"/>
          <w:lang w:val="en-GB"/>
        </w:rPr>
        <w:t xml:space="preserve">The process of seroconversion may be prolonged in some cases such as elite controllers. </w:t>
      </w:r>
      <w:r w:rsidR="00A32F1D" w:rsidRPr="004A1A2B">
        <w:rPr>
          <w:rFonts w:ascii="Times New Roman" w:hAnsi="Times New Roman" w:cs="Times New Roman"/>
          <w:sz w:val="24"/>
          <w:szCs w:val="24"/>
          <w:vertAlign w:val="superscript"/>
          <w:lang w:val="en-GB"/>
        </w:rPr>
        <w:t>96</w:t>
      </w:r>
    </w:p>
    <w:p w14:paraId="05AFAF7D" w14:textId="1C02D6A0" w:rsidR="00B24D3E" w:rsidRPr="004A1A2B" w:rsidRDefault="00B24D3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Quality control</w:t>
      </w:r>
    </w:p>
    <w:p w14:paraId="3FEC100C" w14:textId="0E82CAF1" w:rsidR="005712AB" w:rsidRPr="004A1A2B" w:rsidRDefault="00B24D3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All HIV testing and confirmation should be done in accredited laboratories under strict quality control</w:t>
      </w:r>
      <w:r w:rsidR="00505ED8" w:rsidRPr="004A1A2B">
        <w:rPr>
          <w:rFonts w:ascii="Times New Roman" w:hAnsi="Times New Roman" w:cs="Times New Roman"/>
          <w:sz w:val="24"/>
          <w:szCs w:val="24"/>
          <w:lang w:val="en-GB"/>
        </w:rPr>
        <w:t>.</w:t>
      </w:r>
      <w:r w:rsidR="00E97DFE"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00E97DFE" w:rsidRPr="004A1A2B">
        <w:rPr>
          <w:rFonts w:ascii="Times New Roman" w:hAnsi="Times New Roman" w:cs="Times New Roman"/>
          <w:sz w:val="24"/>
          <w:szCs w:val="24"/>
          <w:lang w:val="en-GB"/>
        </w:rPr>
        <w:t>Where a national laboratory accreditation scheme is not available, testing should be undertaken only using approved (i.e. CE</w:t>
      </w:r>
      <w:r w:rsidR="003006BB" w:rsidRPr="004A1A2B">
        <w:rPr>
          <w:rFonts w:ascii="Times New Roman" w:hAnsi="Times New Roman" w:cs="Times New Roman"/>
          <w:sz w:val="24"/>
          <w:szCs w:val="24"/>
          <w:lang w:val="en-GB"/>
        </w:rPr>
        <w:t>-IVD</w:t>
      </w:r>
      <w:r w:rsidR="00E97DFE" w:rsidRPr="004A1A2B">
        <w:rPr>
          <w:rFonts w:ascii="Times New Roman" w:hAnsi="Times New Roman" w:cs="Times New Roman"/>
          <w:sz w:val="24"/>
          <w:szCs w:val="24"/>
          <w:lang w:val="en-GB"/>
        </w:rPr>
        <w:t>) tests under a strict quality assurance programme; quality assurance results should be made available for inspection where requ</w:t>
      </w:r>
      <w:r w:rsidR="003006BB" w:rsidRPr="004A1A2B">
        <w:rPr>
          <w:rFonts w:ascii="Times New Roman" w:hAnsi="Times New Roman" w:cs="Times New Roman"/>
          <w:sz w:val="24"/>
          <w:szCs w:val="24"/>
          <w:lang w:val="en-GB"/>
        </w:rPr>
        <w:t>ested</w:t>
      </w:r>
      <w:r w:rsidR="00505ED8" w:rsidRPr="004A1A2B">
        <w:rPr>
          <w:rFonts w:ascii="Times New Roman" w:hAnsi="Times New Roman" w:cs="Times New Roman"/>
          <w:sz w:val="24"/>
          <w:szCs w:val="24"/>
          <w:lang w:val="en-GB"/>
        </w:rPr>
        <w:t xml:space="preserve">. </w:t>
      </w:r>
      <w:r w:rsidR="00E97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p>
    <w:p w14:paraId="5E307AB1" w14:textId="637B4C6A" w:rsidR="00CD4B03" w:rsidRPr="004A1A2B" w:rsidRDefault="005712AB" w:rsidP="00340393">
      <w:pPr>
        <w:pStyle w:val="ListeParagraf"/>
        <w:numPr>
          <w:ilvl w:val="0"/>
          <w:numId w:val="3"/>
        </w:numPr>
        <w:spacing w:line="360" w:lineRule="auto"/>
        <w:rPr>
          <w:rFonts w:ascii="Times New Roman" w:hAnsi="Times New Roman" w:cs="Times New Roman"/>
          <w:sz w:val="24"/>
          <w:szCs w:val="24"/>
          <w:vertAlign w:val="superscript"/>
          <w:lang w:val="en-GB"/>
        </w:rPr>
      </w:pPr>
      <w:r w:rsidRPr="004A1A2B">
        <w:rPr>
          <w:rFonts w:ascii="Times New Roman" w:hAnsi="Times New Roman" w:cs="Times New Roman"/>
          <w:sz w:val="24"/>
          <w:szCs w:val="24"/>
          <w:lang w:val="en-GB"/>
        </w:rPr>
        <w:t>RDT</w:t>
      </w:r>
      <w:r w:rsidR="00E97DFE" w:rsidRPr="004A1A2B">
        <w:rPr>
          <w:rFonts w:ascii="Times New Roman" w:hAnsi="Times New Roman" w:cs="Times New Roman"/>
          <w:sz w:val="24"/>
          <w:szCs w:val="24"/>
          <w:lang w:val="en-GB"/>
        </w:rPr>
        <w:t xml:space="preserve"> services should be subject to the same strict quality assurance principals as practiced by accredited laboratories</w:t>
      </w:r>
      <w:r w:rsidR="00505ED8" w:rsidRPr="004A1A2B">
        <w:rPr>
          <w:rFonts w:ascii="Times New Roman" w:hAnsi="Times New Roman" w:cs="Times New Roman"/>
          <w:sz w:val="24"/>
          <w:szCs w:val="24"/>
          <w:lang w:val="en-GB"/>
        </w:rPr>
        <w:t>.</w:t>
      </w:r>
      <w:r w:rsidR="00E97DFE" w:rsidRPr="004A1A2B">
        <w:rPr>
          <w:rFonts w:ascii="Times New Roman" w:hAnsi="Times New Roman" w:cs="Times New Roman"/>
          <w:sz w:val="24"/>
          <w:szCs w:val="24"/>
          <w:lang w:val="en-GB"/>
        </w:rPr>
        <w:t xml:space="preserve"> </w:t>
      </w:r>
      <w:r w:rsidR="00E97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00E97DFE" w:rsidRPr="004A1A2B">
        <w:rPr>
          <w:rFonts w:ascii="Times New Roman" w:hAnsi="Times New Roman" w:cs="Times New Roman"/>
          <w:b/>
          <w:sz w:val="24"/>
          <w:szCs w:val="24"/>
          <w:lang w:val="en-GB"/>
        </w:rPr>
        <w:t>)</w:t>
      </w:r>
      <w:r w:rsidR="00505ED8" w:rsidRPr="004A1A2B">
        <w:rPr>
          <w:rFonts w:ascii="Times New Roman" w:hAnsi="Times New Roman" w:cs="Times New Roman"/>
          <w:sz w:val="24"/>
          <w:szCs w:val="24"/>
          <w:lang w:val="en-GB"/>
        </w:rPr>
        <w:t xml:space="preserve"> </w:t>
      </w:r>
      <w:r w:rsidR="002F2F78" w:rsidRPr="004A1A2B">
        <w:rPr>
          <w:rFonts w:ascii="Times New Roman" w:hAnsi="Times New Roman" w:cs="Times New Roman"/>
          <w:sz w:val="24"/>
          <w:szCs w:val="24"/>
          <w:lang w:val="en-GB"/>
        </w:rPr>
        <w:t xml:space="preserve">Backup provided by a referral laboratory is a prerequisite for all testing and counselling facilities. </w:t>
      </w:r>
      <w:r w:rsidR="00E97DFE" w:rsidRPr="004A1A2B">
        <w:rPr>
          <w:rFonts w:ascii="Times New Roman" w:hAnsi="Times New Roman" w:cs="Times New Roman"/>
          <w:sz w:val="24"/>
          <w:szCs w:val="24"/>
          <w:lang w:val="en-GB"/>
        </w:rPr>
        <w:t xml:space="preserve">This includes </w:t>
      </w:r>
      <w:r w:rsidR="00E656FC" w:rsidRPr="004A1A2B">
        <w:rPr>
          <w:rFonts w:ascii="Times New Roman" w:hAnsi="Times New Roman" w:cs="Times New Roman"/>
          <w:sz w:val="24"/>
          <w:szCs w:val="24"/>
          <w:lang w:val="en-GB"/>
        </w:rPr>
        <w:t>quality assurance training for the individual with responsibility for the test</w:t>
      </w:r>
      <w:r w:rsidR="004F656E" w:rsidRPr="004A1A2B">
        <w:rPr>
          <w:rFonts w:ascii="Times New Roman" w:hAnsi="Times New Roman" w:cs="Times New Roman"/>
          <w:sz w:val="24"/>
          <w:szCs w:val="24"/>
          <w:lang w:val="en-GB"/>
        </w:rPr>
        <w:t xml:space="preserve"> (</w:t>
      </w:r>
      <w:r w:rsidR="00E656FC" w:rsidRPr="004A1A2B">
        <w:rPr>
          <w:rFonts w:ascii="Times New Roman" w:hAnsi="Times New Roman" w:cs="Times New Roman"/>
          <w:sz w:val="24"/>
          <w:szCs w:val="24"/>
          <w:lang w:val="en-GB"/>
        </w:rPr>
        <w:t>ideally</w:t>
      </w:r>
      <w:r w:rsidR="004F656E" w:rsidRPr="004A1A2B">
        <w:rPr>
          <w:rFonts w:ascii="Times New Roman" w:hAnsi="Times New Roman" w:cs="Times New Roman"/>
          <w:sz w:val="24"/>
          <w:szCs w:val="24"/>
          <w:lang w:val="en-GB"/>
        </w:rPr>
        <w:t xml:space="preserve"> this is</w:t>
      </w:r>
      <w:r w:rsidR="00E656FC" w:rsidRPr="004A1A2B">
        <w:rPr>
          <w:rFonts w:ascii="Times New Roman" w:hAnsi="Times New Roman" w:cs="Times New Roman"/>
          <w:sz w:val="24"/>
          <w:szCs w:val="24"/>
          <w:lang w:val="en-GB"/>
        </w:rPr>
        <w:t xml:space="preserve"> provided by the </w:t>
      </w:r>
      <w:r w:rsidR="004F656E" w:rsidRPr="004A1A2B">
        <w:rPr>
          <w:rFonts w:ascii="Times New Roman" w:hAnsi="Times New Roman" w:cs="Times New Roman"/>
          <w:sz w:val="24"/>
          <w:szCs w:val="24"/>
          <w:lang w:val="en-GB"/>
        </w:rPr>
        <w:t xml:space="preserve">accredited </w:t>
      </w:r>
      <w:r w:rsidR="002F2F78" w:rsidRPr="004A1A2B">
        <w:rPr>
          <w:rFonts w:ascii="Times New Roman" w:hAnsi="Times New Roman" w:cs="Times New Roman"/>
          <w:sz w:val="24"/>
          <w:szCs w:val="24"/>
          <w:lang w:val="en-GB"/>
        </w:rPr>
        <w:t xml:space="preserve">referral </w:t>
      </w:r>
      <w:r w:rsidR="00E656FC" w:rsidRPr="004A1A2B">
        <w:rPr>
          <w:rFonts w:ascii="Times New Roman" w:hAnsi="Times New Roman" w:cs="Times New Roman"/>
          <w:sz w:val="24"/>
          <w:szCs w:val="24"/>
          <w:lang w:val="en-GB"/>
        </w:rPr>
        <w:t xml:space="preserve">laboratory associated </w:t>
      </w:r>
      <w:r w:rsidR="004F656E" w:rsidRPr="004A1A2B">
        <w:rPr>
          <w:rFonts w:ascii="Times New Roman" w:hAnsi="Times New Roman" w:cs="Times New Roman"/>
          <w:sz w:val="24"/>
          <w:szCs w:val="24"/>
          <w:lang w:val="en-GB"/>
        </w:rPr>
        <w:t>with the service</w:t>
      </w:r>
      <w:r w:rsidR="00E656FC" w:rsidRPr="004A1A2B">
        <w:rPr>
          <w:rFonts w:ascii="Times New Roman" w:hAnsi="Times New Roman" w:cs="Times New Roman"/>
          <w:sz w:val="24"/>
          <w:szCs w:val="24"/>
          <w:lang w:val="en-GB"/>
        </w:rPr>
        <w:t xml:space="preserve">), </w:t>
      </w:r>
      <w:r w:rsidR="00E97DFE" w:rsidRPr="004A1A2B">
        <w:rPr>
          <w:rFonts w:ascii="Times New Roman" w:hAnsi="Times New Roman" w:cs="Times New Roman"/>
          <w:sz w:val="24"/>
          <w:szCs w:val="24"/>
          <w:lang w:val="en-GB"/>
        </w:rPr>
        <w:t xml:space="preserve">using standard operating procedures (SOPs), regular use of </w:t>
      </w:r>
      <w:r w:rsidR="003006BB" w:rsidRPr="004A1A2B">
        <w:rPr>
          <w:rFonts w:ascii="Times New Roman" w:hAnsi="Times New Roman" w:cs="Times New Roman"/>
          <w:sz w:val="24"/>
          <w:szCs w:val="24"/>
          <w:lang w:val="en-GB"/>
        </w:rPr>
        <w:t xml:space="preserve">negative and positive controls, </w:t>
      </w:r>
      <w:r w:rsidR="00E97DFE" w:rsidRPr="004A1A2B">
        <w:rPr>
          <w:rFonts w:ascii="Times New Roman" w:hAnsi="Times New Roman" w:cs="Times New Roman"/>
          <w:sz w:val="24"/>
          <w:szCs w:val="24"/>
          <w:lang w:val="en-GB"/>
        </w:rPr>
        <w:t xml:space="preserve">external </w:t>
      </w:r>
      <w:r w:rsidR="003006BB" w:rsidRPr="004A1A2B">
        <w:rPr>
          <w:rFonts w:ascii="Times New Roman" w:hAnsi="Times New Roman" w:cs="Times New Roman"/>
          <w:sz w:val="24"/>
          <w:szCs w:val="24"/>
          <w:lang w:val="en-GB"/>
        </w:rPr>
        <w:t xml:space="preserve">quality </w:t>
      </w:r>
      <w:r w:rsidR="00E97DFE" w:rsidRPr="004A1A2B">
        <w:rPr>
          <w:rFonts w:ascii="Times New Roman" w:hAnsi="Times New Roman" w:cs="Times New Roman"/>
          <w:sz w:val="24"/>
          <w:szCs w:val="24"/>
          <w:lang w:val="en-GB"/>
        </w:rPr>
        <w:t>controls and an external quality assessment process</w:t>
      </w:r>
      <w:r w:rsidR="00881D8A" w:rsidRPr="004A1A2B">
        <w:rPr>
          <w:rFonts w:ascii="Times New Roman" w:hAnsi="Times New Roman" w:cs="Times New Roman"/>
          <w:sz w:val="24"/>
          <w:szCs w:val="24"/>
          <w:lang w:val="en-GB"/>
        </w:rPr>
        <w:t xml:space="preserve"> where available</w:t>
      </w:r>
      <w:r w:rsidR="00E97DFE" w:rsidRPr="004A1A2B">
        <w:rPr>
          <w:rFonts w:ascii="Times New Roman" w:hAnsi="Times New Roman" w:cs="Times New Roman"/>
          <w:sz w:val="24"/>
          <w:szCs w:val="24"/>
          <w:lang w:val="en-GB"/>
        </w:rPr>
        <w:t xml:space="preserve">. Regular onsite audits should be performed to </w:t>
      </w:r>
      <w:r w:rsidR="00E42276" w:rsidRPr="004A1A2B">
        <w:rPr>
          <w:rFonts w:ascii="Times New Roman" w:hAnsi="Times New Roman" w:cs="Times New Roman"/>
          <w:sz w:val="24"/>
          <w:szCs w:val="24"/>
          <w:lang w:val="en-GB"/>
        </w:rPr>
        <w:t xml:space="preserve">confirm that </w:t>
      </w:r>
      <w:r w:rsidR="00E97DFE" w:rsidRPr="004A1A2B">
        <w:rPr>
          <w:rFonts w:ascii="Times New Roman" w:hAnsi="Times New Roman" w:cs="Times New Roman"/>
          <w:sz w:val="24"/>
          <w:szCs w:val="24"/>
          <w:lang w:val="en-GB"/>
        </w:rPr>
        <w:t>SOPs are</w:t>
      </w:r>
      <w:r w:rsidR="00E42276" w:rsidRPr="004A1A2B">
        <w:rPr>
          <w:rFonts w:ascii="Times New Roman" w:hAnsi="Times New Roman" w:cs="Times New Roman"/>
          <w:sz w:val="24"/>
          <w:szCs w:val="24"/>
          <w:lang w:val="en-GB"/>
        </w:rPr>
        <w:t xml:space="preserve"> being </w:t>
      </w:r>
      <w:r w:rsidR="00E97DFE" w:rsidRPr="004A1A2B">
        <w:rPr>
          <w:rFonts w:ascii="Times New Roman" w:hAnsi="Times New Roman" w:cs="Times New Roman"/>
          <w:sz w:val="24"/>
          <w:szCs w:val="24"/>
          <w:lang w:val="en-GB"/>
        </w:rPr>
        <w:t xml:space="preserve">followed, records are maintained, adequate training </w:t>
      </w:r>
      <w:r w:rsidR="004F656E" w:rsidRPr="004A1A2B">
        <w:rPr>
          <w:rFonts w:ascii="Times New Roman" w:hAnsi="Times New Roman" w:cs="Times New Roman"/>
          <w:sz w:val="24"/>
          <w:szCs w:val="24"/>
          <w:lang w:val="en-GB"/>
        </w:rPr>
        <w:t>has been</w:t>
      </w:r>
      <w:r w:rsidR="00E97DFE" w:rsidRPr="004A1A2B">
        <w:rPr>
          <w:rFonts w:ascii="Times New Roman" w:hAnsi="Times New Roman" w:cs="Times New Roman"/>
          <w:sz w:val="24"/>
          <w:szCs w:val="24"/>
          <w:lang w:val="en-GB"/>
        </w:rPr>
        <w:t xml:space="preserve"> provided, </w:t>
      </w:r>
      <w:proofErr w:type="gramStart"/>
      <w:r w:rsidR="00E97DFE" w:rsidRPr="004A1A2B">
        <w:rPr>
          <w:rFonts w:ascii="Times New Roman" w:hAnsi="Times New Roman" w:cs="Times New Roman"/>
          <w:sz w:val="24"/>
          <w:szCs w:val="24"/>
          <w:lang w:val="en-GB"/>
        </w:rPr>
        <w:t>internal</w:t>
      </w:r>
      <w:proofErr w:type="gramEnd"/>
      <w:r w:rsidR="00E97DFE" w:rsidRPr="004A1A2B">
        <w:rPr>
          <w:rFonts w:ascii="Times New Roman" w:hAnsi="Times New Roman" w:cs="Times New Roman"/>
          <w:sz w:val="24"/>
          <w:szCs w:val="24"/>
          <w:lang w:val="en-GB"/>
        </w:rPr>
        <w:t xml:space="preserve"> and external quality standards are used</w:t>
      </w:r>
      <w:r w:rsidR="001D34D1" w:rsidRPr="004A1A2B">
        <w:rPr>
          <w:rFonts w:ascii="Times New Roman" w:hAnsi="Times New Roman" w:cs="Times New Roman"/>
          <w:sz w:val="24"/>
          <w:szCs w:val="24"/>
          <w:lang w:val="en-GB"/>
        </w:rPr>
        <w:t xml:space="preserve">. A second test is required </w:t>
      </w:r>
      <w:r w:rsidR="0036744B" w:rsidRPr="004A1A2B">
        <w:rPr>
          <w:rFonts w:ascii="Times New Roman" w:hAnsi="Times New Roman" w:cs="Times New Roman"/>
          <w:sz w:val="24"/>
          <w:szCs w:val="24"/>
          <w:lang w:val="en-GB"/>
        </w:rPr>
        <w:t>if the RDT</w:t>
      </w:r>
      <w:r w:rsidR="001D34D1" w:rsidRPr="004A1A2B">
        <w:rPr>
          <w:rFonts w:ascii="Times New Roman" w:hAnsi="Times New Roman" w:cs="Times New Roman"/>
          <w:sz w:val="24"/>
          <w:szCs w:val="24"/>
          <w:lang w:val="en-GB"/>
        </w:rPr>
        <w:t xml:space="preserve"> is reactive</w:t>
      </w:r>
      <w:r w:rsidR="00A44B61" w:rsidRPr="004A1A2B">
        <w:rPr>
          <w:rFonts w:ascii="Times New Roman" w:hAnsi="Times New Roman" w:cs="Times New Roman"/>
          <w:sz w:val="24"/>
          <w:szCs w:val="24"/>
          <w:lang w:val="en-GB"/>
        </w:rPr>
        <w:t>;</w:t>
      </w:r>
      <w:r w:rsidR="0036744B" w:rsidRPr="004A1A2B">
        <w:rPr>
          <w:rFonts w:ascii="Times New Roman" w:hAnsi="Times New Roman" w:cs="Times New Roman"/>
          <w:sz w:val="24"/>
          <w:szCs w:val="24"/>
          <w:lang w:val="en-GB"/>
        </w:rPr>
        <w:t xml:space="preserve"> this must use different antigens and/or a different platform</w:t>
      </w:r>
      <w:r w:rsidR="00E97DFE" w:rsidRPr="004A1A2B">
        <w:rPr>
          <w:rFonts w:ascii="Times New Roman" w:hAnsi="Times New Roman" w:cs="Times New Roman"/>
          <w:sz w:val="24"/>
          <w:szCs w:val="24"/>
          <w:lang w:val="en-GB"/>
        </w:rPr>
        <w:t xml:space="preserve"> and </w:t>
      </w:r>
      <w:r w:rsidR="00AC5489" w:rsidRPr="004A1A2B">
        <w:rPr>
          <w:rFonts w:ascii="Times New Roman" w:hAnsi="Times New Roman" w:cs="Times New Roman"/>
          <w:sz w:val="24"/>
          <w:szCs w:val="24"/>
          <w:lang w:val="en-GB"/>
        </w:rPr>
        <w:t>should be performed in an accredited laboratory whenever possible.</w:t>
      </w:r>
      <w:r w:rsidR="00505ED8" w:rsidRPr="004A1A2B">
        <w:rPr>
          <w:rFonts w:ascii="Times New Roman" w:hAnsi="Times New Roman" w:cs="Times New Roman"/>
          <w:sz w:val="24"/>
          <w:szCs w:val="24"/>
          <w:vertAlign w:val="superscript"/>
          <w:lang w:val="en-GB"/>
        </w:rPr>
        <w:t>97-</w:t>
      </w:r>
      <w:r w:rsidR="00A32F1D" w:rsidRPr="004A1A2B">
        <w:rPr>
          <w:rFonts w:ascii="Times New Roman" w:hAnsi="Times New Roman" w:cs="Times New Roman"/>
          <w:sz w:val="24"/>
          <w:szCs w:val="24"/>
          <w:vertAlign w:val="superscript"/>
          <w:lang w:val="en-GB"/>
        </w:rPr>
        <w:t>99</w:t>
      </w:r>
    </w:p>
    <w:p w14:paraId="04DFCC72" w14:textId="4B1184EF"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Local rules and regulations should be followed for storage of plasma/serum samples</w:t>
      </w:r>
      <w:r w:rsidR="00505ED8"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18B2D35C" w14:textId="4F090D08"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Laboratories should provide their latest external quality control sco</w:t>
      </w:r>
      <w:r w:rsidR="00505ED8" w:rsidRPr="004A1A2B">
        <w:rPr>
          <w:rFonts w:ascii="Times New Roman" w:hAnsi="Times New Roman" w:cs="Times New Roman"/>
          <w:sz w:val="24"/>
          <w:szCs w:val="24"/>
          <w:lang w:val="en-GB"/>
        </w:rPr>
        <w:t>res to their users upon request.</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1F632EC4"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Interpreting HIV test results</w:t>
      </w:r>
    </w:p>
    <w:p w14:paraId="3B05CD7A" w14:textId="1E7A6E68" w:rsidR="00CD4B03"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health-care provider should be aware of the</w:t>
      </w:r>
    </w:p>
    <w:p w14:paraId="68A8849B"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 testing algorithm used in their laboratory;</w:t>
      </w:r>
    </w:p>
    <w:p w14:paraId="23F40C7F" w14:textId="48A3EEFC"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 screening test used in their laboratory;</w:t>
      </w:r>
    </w:p>
    <w:p w14:paraId="649023F9" w14:textId="77777777"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proofErr w:type="gramStart"/>
      <w:r w:rsidRPr="004A1A2B">
        <w:rPr>
          <w:rFonts w:ascii="Times New Roman" w:hAnsi="Times New Roman" w:cs="Times New Roman"/>
          <w:sz w:val="24"/>
          <w:szCs w:val="24"/>
          <w:lang w:val="en-GB"/>
        </w:rPr>
        <w:t>capability</w:t>
      </w:r>
      <w:proofErr w:type="gramEnd"/>
      <w:r w:rsidRPr="004A1A2B">
        <w:rPr>
          <w:rFonts w:ascii="Times New Roman" w:hAnsi="Times New Roman" w:cs="Times New Roman"/>
          <w:sz w:val="24"/>
          <w:szCs w:val="24"/>
          <w:lang w:val="en-GB"/>
        </w:rPr>
        <w:t xml:space="preserve"> of their laboratory to distinguish between HIV-1 and HIV-2 infections.</w:t>
      </w:r>
    </w:p>
    <w:p w14:paraId="08C0FE5F"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Interpreting negative HIV test results</w:t>
      </w:r>
    </w:p>
    <w:p w14:paraId="6EEB401A" w14:textId="45709D75" w:rsidR="00430A39" w:rsidRPr="004A1A2B" w:rsidRDefault="00E97DFE" w:rsidP="00505ED8">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Individuals whose specimens test negative on the initial HIV screening should </w:t>
      </w:r>
      <w:r w:rsidR="00430A39" w:rsidRPr="004A1A2B">
        <w:rPr>
          <w:rFonts w:ascii="Times New Roman" w:hAnsi="Times New Roman" w:cs="Times New Roman"/>
          <w:sz w:val="24"/>
          <w:szCs w:val="24"/>
          <w:lang w:val="en-GB"/>
        </w:rPr>
        <w:t>be considered un</w:t>
      </w:r>
      <w:r w:rsidRPr="004A1A2B">
        <w:rPr>
          <w:rFonts w:ascii="Times New Roman" w:hAnsi="Times New Roman" w:cs="Times New Roman"/>
          <w:sz w:val="24"/>
          <w:szCs w:val="24"/>
          <w:lang w:val="en-GB"/>
        </w:rPr>
        <w:t>infected unless the patient presents with symptoms of primary HIV infection or has a history of recent (</w:t>
      </w:r>
      <w:r w:rsidR="00430A3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6</w:t>
      </w:r>
      <w:r w:rsidR="00430A3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weeks for fourth generation assays, </w:t>
      </w:r>
      <w:r w:rsidR="00430A3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12 weeks for other assays) high-risk exposure. In the case of recent exposure, the tests should be repeated at 6 weeks to 12 weeks (according to the test to be used) from the time of exposure</w:t>
      </w:r>
      <w:r w:rsidR="00505ED8" w:rsidRPr="004A1A2B">
        <w:rPr>
          <w:rFonts w:ascii="Times New Roman" w:hAnsi="Times New Roman" w:cs="Times New Roman"/>
          <w:sz w:val="24"/>
          <w:szCs w:val="24"/>
          <w:lang w:val="en-GB"/>
        </w:rPr>
        <w:t>.</w:t>
      </w:r>
      <w:r w:rsidR="00430A39" w:rsidRPr="004A1A2B">
        <w:rPr>
          <w:rFonts w:ascii="Times New Roman" w:hAnsi="Times New Roman" w:cs="Times New Roman"/>
          <w:sz w:val="24"/>
          <w:szCs w:val="24"/>
          <w:vertAlign w:val="superscript"/>
          <w:lang w:val="en-GB"/>
        </w:rPr>
        <w:t xml:space="preserve"> </w:t>
      </w:r>
      <w:r w:rsidR="00A32F1D" w:rsidRPr="004A1A2B">
        <w:rPr>
          <w:rFonts w:ascii="Times New Roman" w:hAnsi="Times New Roman" w:cs="Times New Roman"/>
          <w:sz w:val="24"/>
          <w:szCs w:val="24"/>
          <w:vertAlign w:val="superscript"/>
          <w:lang w:val="en-GB"/>
        </w:rPr>
        <w:t>81,85</w:t>
      </w:r>
      <w:r w:rsidR="00505ED8" w:rsidRPr="004A1A2B">
        <w:rPr>
          <w:rFonts w:ascii="Times New Roman" w:hAnsi="Times New Roman" w:cs="Times New Roman"/>
          <w:sz w:val="24"/>
          <w:szCs w:val="24"/>
          <w:vertAlign w:val="superscript"/>
          <w:lang w:val="en-GB"/>
        </w:rPr>
        <w:t>-</w:t>
      </w:r>
      <w:r w:rsidR="00A32F1D" w:rsidRPr="004A1A2B">
        <w:rPr>
          <w:rFonts w:ascii="Times New Roman" w:hAnsi="Times New Roman" w:cs="Times New Roman"/>
          <w:sz w:val="24"/>
          <w:szCs w:val="24"/>
          <w:vertAlign w:val="superscript"/>
          <w:lang w:val="en-GB"/>
        </w:rPr>
        <w:t>87, 100</w:t>
      </w:r>
      <w:r w:rsidR="00505ED8" w:rsidRPr="004A1A2B">
        <w:rPr>
          <w:rFonts w:ascii="Times New Roman" w:hAnsi="Times New Roman" w:cs="Times New Roman"/>
          <w:sz w:val="24"/>
          <w:szCs w:val="24"/>
          <w:vertAlign w:val="superscript"/>
          <w:lang w:val="en-GB"/>
        </w:rPr>
        <w:t>-102</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1 </w:t>
      </w:r>
      <w:r w:rsidRPr="004A1A2B">
        <w:rPr>
          <w:rFonts w:ascii="Times New Roman" w:hAnsi="Times New Roman" w:cs="Times New Roman"/>
          <w:b/>
          <w:sz w:val="24"/>
          <w:szCs w:val="24"/>
          <w:lang w:val="en-GB"/>
        </w:rPr>
        <w:t>B)</w:t>
      </w:r>
    </w:p>
    <w:p w14:paraId="52070B1F" w14:textId="41C034D5" w:rsidR="00430A39"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Individuals with a high-risk exposure to HIV should not be fully reassured until the test process is completed</w:t>
      </w:r>
      <w:r w:rsidR="00430A3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103</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734290D4" w14:textId="09FEF4F2" w:rsidR="00430A39"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When using fourth generation assays, individuals who have a negative screening test after 6 weeks of exposure may be recalled for a follow-up in specific circumstances, e.g. if post-exposure prophylaxis (PEP) was given for any reason (e.g. occupational or sexual exposure), with patients who are very anxious and seek further reassurance, </w:t>
      </w:r>
      <w:r w:rsidR="009E6949" w:rsidRPr="004A1A2B">
        <w:rPr>
          <w:rFonts w:ascii="Times New Roman" w:hAnsi="Times New Roman" w:cs="Times New Roman"/>
          <w:sz w:val="24"/>
          <w:szCs w:val="24"/>
          <w:lang w:val="en-GB"/>
        </w:rPr>
        <w:t xml:space="preserve">individuals who are using </w:t>
      </w:r>
      <w:proofErr w:type="spellStart"/>
      <w:r w:rsidR="009E6949" w:rsidRPr="004A1A2B">
        <w:rPr>
          <w:rFonts w:ascii="Times New Roman" w:hAnsi="Times New Roman" w:cs="Times New Roman"/>
          <w:sz w:val="24"/>
          <w:szCs w:val="24"/>
          <w:lang w:val="en-GB"/>
        </w:rPr>
        <w:t>PrEP</w:t>
      </w:r>
      <w:proofErr w:type="spellEnd"/>
      <w:r w:rsidR="009E694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where there is impaired ability to develop antibodies and where there is microbiologically proven simultaneous acute infection with another viral pathogen, such as hepatitis </w:t>
      </w:r>
      <w:r w:rsidR="00555B53" w:rsidRPr="004A1A2B">
        <w:rPr>
          <w:rFonts w:ascii="Times New Roman" w:hAnsi="Times New Roman" w:cs="Times New Roman"/>
          <w:sz w:val="24"/>
          <w:szCs w:val="24"/>
          <w:lang w:val="en-GB"/>
        </w:rPr>
        <w:t xml:space="preserve">B and/or </w:t>
      </w:r>
      <w:r w:rsidRPr="004A1A2B">
        <w:rPr>
          <w:rFonts w:ascii="Times New Roman" w:hAnsi="Times New Roman" w:cs="Times New Roman"/>
          <w:sz w:val="24"/>
          <w:szCs w:val="24"/>
          <w:lang w:val="en-GB"/>
        </w:rPr>
        <w:t>C virus.</w:t>
      </w:r>
      <w:r w:rsidR="00430A39" w:rsidRPr="004A1A2B">
        <w:rPr>
          <w:rFonts w:ascii="Times New Roman" w:hAnsi="Times New Roman" w:cs="Times New Roman"/>
          <w:sz w:val="24"/>
          <w:szCs w:val="24"/>
          <w:lang w:val="en-GB"/>
        </w:rPr>
        <w:t xml:space="preserve"> </w:t>
      </w:r>
      <w:r w:rsidR="00505ED8"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104</w:t>
      </w:r>
      <w:r w:rsidR="00505ED8" w:rsidRPr="004A1A2B">
        <w:rPr>
          <w:rFonts w:ascii="Times New Roman" w:hAnsi="Times New Roman" w:cs="Times New Roman"/>
          <w:sz w:val="24"/>
          <w:szCs w:val="24"/>
          <w:vertAlign w:val="superscript"/>
          <w:lang w:val="en-GB"/>
        </w:rPr>
        <w:t>-108</w:t>
      </w:r>
      <w:r w:rsidR="00505ED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In this case, the final testing time may be 12</w:t>
      </w:r>
      <w:r w:rsidR="007007ED" w:rsidRPr="004A1A2B">
        <w:rPr>
          <w:rFonts w:ascii="Times New Roman" w:hAnsi="Times New Roman" w:cs="Times New Roman"/>
          <w:sz w:val="24"/>
          <w:szCs w:val="24"/>
          <w:lang w:val="en-GB"/>
        </w:rPr>
        <w:t xml:space="preserve"> or 24</w:t>
      </w:r>
      <w:r w:rsidRPr="004A1A2B">
        <w:rPr>
          <w:rFonts w:ascii="Times New Roman" w:hAnsi="Times New Roman" w:cs="Times New Roman"/>
          <w:sz w:val="24"/>
          <w:szCs w:val="24"/>
          <w:lang w:val="en-GB"/>
        </w:rPr>
        <w:t xml:space="preserve"> weeks after exposure</w:t>
      </w:r>
      <w:r w:rsidR="00505ED8"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Pr="004A1A2B">
        <w:rPr>
          <w:rFonts w:ascii="Times New Roman" w:hAnsi="Times New Roman" w:cs="Times New Roman"/>
          <w:b/>
          <w:sz w:val="24"/>
          <w:szCs w:val="24"/>
          <w:lang w:val="en-GB"/>
        </w:rPr>
        <w:t>C)</w:t>
      </w:r>
    </w:p>
    <w:p w14:paraId="5BBB1CC9" w14:textId="30348E31" w:rsidR="00D619DD"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For individuals presenting for PEP in the occupational setting, local professional regulations </w:t>
      </w:r>
      <w:r w:rsidR="00494C3F" w:rsidRPr="004A1A2B">
        <w:rPr>
          <w:rFonts w:ascii="Times New Roman" w:hAnsi="Times New Roman" w:cs="Times New Roman"/>
          <w:sz w:val="24"/>
          <w:szCs w:val="24"/>
          <w:lang w:val="en-GB"/>
        </w:rPr>
        <w:t>may vary in terms of immediate testing for HIV or postponing</w:t>
      </w:r>
      <w:r w:rsidRPr="004A1A2B">
        <w:rPr>
          <w:rFonts w:ascii="Times New Roman" w:hAnsi="Times New Roman" w:cs="Times New Roman"/>
          <w:sz w:val="24"/>
          <w:szCs w:val="24"/>
          <w:lang w:val="en-GB"/>
        </w:rPr>
        <w:t xml:space="preserve"> HIV testing and </w:t>
      </w:r>
      <w:r w:rsidR="00494C3F" w:rsidRPr="004A1A2B">
        <w:rPr>
          <w:rFonts w:ascii="Times New Roman" w:hAnsi="Times New Roman" w:cs="Times New Roman"/>
          <w:sz w:val="24"/>
          <w:szCs w:val="24"/>
          <w:lang w:val="en-GB"/>
        </w:rPr>
        <w:t xml:space="preserve">storing </w:t>
      </w:r>
      <w:r w:rsidRPr="004A1A2B">
        <w:rPr>
          <w:rFonts w:ascii="Times New Roman" w:hAnsi="Times New Roman" w:cs="Times New Roman"/>
          <w:sz w:val="24"/>
          <w:szCs w:val="24"/>
          <w:lang w:val="en-GB"/>
        </w:rPr>
        <w:t xml:space="preserve">a baseline venous blood sample at start of prophylaxis for retrospective testing in case follow-up testing is positive. </w:t>
      </w:r>
      <w:r w:rsidR="00494C3F" w:rsidRPr="004A1A2B">
        <w:rPr>
          <w:rFonts w:ascii="Times New Roman" w:hAnsi="Times New Roman" w:cs="Times New Roman"/>
          <w:sz w:val="24"/>
          <w:szCs w:val="24"/>
          <w:lang w:val="en-GB"/>
        </w:rPr>
        <w:t>Healthcare providers should follow their</w:t>
      </w:r>
      <w:r w:rsidR="003F68F6" w:rsidRPr="004A1A2B">
        <w:rPr>
          <w:rFonts w:ascii="Times New Roman" w:hAnsi="Times New Roman" w:cs="Times New Roman"/>
          <w:sz w:val="24"/>
          <w:szCs w:val="24"/>
          <w:lang w:val="en-GB"/>
        </w:rPr>
        <w:t xml:space="preserve"> relevant</w:t>
      </w:r>
      <w:r w:rsidR="00494C3F" w:rsidRPr="004A1A2B">
        <w:rPr>
          <w:rFonts w:ascii="Times New Roman" w:hAnsi="Times New Roman" w:cs="Times New Roman"/>
          <w:sz w:val="24"/>
          <w:szCs w:val="24"/>
          <w:lang w:val="en-GB"/>
        </w:rPr>
        <w:t xml:space="preserve"> local rules and regulatio</w:t>
      </w:r>
      <w:r w:rsidR="00AC256B" w:rsidRPr="004A1A2B">
        <w:rPr>
          <w:rFonts w:ascii="Times New Roman" w:hAnsi="Times New Roman" w:cs="Times New Roman"/>
          <w:sz w:val="24"/>
          <w:szCs w:val="24"/>
          <w:lang w:val="en-GB"/>
        </w:rPr>
        <w:t>n</w:t>
      </w:r>
      <w:r w:rsidR="00494C3F" w:rsidRPr="004A1A2B">
        <w:rPr>
          <w:rFonts w:ascii="Times New Roman" w:hAnsi="Times New Roman" w:cs="Times New Roman"/>
          <w:sz w:val="24"/>
          <w:szCs w:val="24"/>
          <w:lang w:val="en-GB"/>
        </w:rPr>
        <w:t xml:space="preserve">s. </w:t>
      </w:r>
      <w:r w:rsidRPr="004A1A2B">
        <w:rPr>
          <w:rFonts w:ascii="Times New Roman" w:hAnsi="Times New Roman" w:cs="Times New Roman"/>
          <w:sz w:val="24"/>
          <w:szCs w:val="24"/>
          <w:lang w:val="en-GB"/>
        </w:rPr>
        <w:t>Patients presenting for PEPSE however should be tested at the start of PEPSE.</w:t>
      </w:r>
      <w:r w:rsidR="00FB6428"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109</w:t>
      </w:r>
      <w:r w:rsidRPr="004A1A2B">
        <w:rPr>
          <w:rFonts w:ascii="Times New Roman" w:hAnsi="Times New Roman" w:cs="Times New Roman"/>
          <w:sz w:val="24"/>
          <w:szCs w:val="24"/>
          <w:lang w:val="en-GB"/>
        </w:rPr>
        <w:t xml:space="preserve"> </w:t>
      </w:r>
      <w:r w:rsidR="004D523A" w:rsidRPr="004A1A2B">
        <w:rPr>
          <w:rFonts w:ascii="Times New Roman" w:hAnsi="Times New Roman" w:cs="Times New Roman"/>
          <w:sz w:val="24"/>
          <w:szCs w:val="24"/>
          <w:lang w:val="en-GB"/>
        </w:rPr>
        <w:t xml:space="preserve">In individuals using </w:t>
      </w:r>
      <w:proofErr w:type="spellStart"/>
      <w:r w:rsidR="005B18D9" w:rsidRPr="004A1A2B">
        <w:rPr>
          <w:rFonts w:ascii="Times New Roman" w:hAnsi="Times New Roman" w:cs="Times New Roman"/>
          <w:sz w:val="24"/>
          <w:szCs w:val="24"/>
          <w:lang w:val="en-GB"/>
        </w:rPr>
        <w:t>PrEP</w:t>
      </w:r>
      <w:proofErr w:type="spellEnd"/>
      <w:r w:rsidR="005B18D9" w:rsidRPr="004A1A2B">
        <w:rPr>
          <w:rFonts w:ascii="Times New Roman" w:hAnsi="Times New Roman" w:cs="Times New Roman"/>
          <w:sz w:val="24"/>
          <w:szCs w:val="24"/>
          <w:lang w:val="en-GB"/>
        </w:rPr>
        <w:t xml:space="preserve"> or </w:t>
      </w:r>
      <w:r w:rsidR="004D523A" w:rsidRPr="004A1A2B">
        <w:rPr>
          <w:rFonts w:ascii="Times New Roman" w:hAnsi="Times New Roman" w:cs="Times New Roman"/>
          <w:sz w:val="24"/>
          <w:szCs w:val="24"/>
          <w:lang w:val="en-GB"/>
        </w:rPr>
        <w:t xml:space="preserve">PEP/PEPSE, </w:t>
      </w:r>
      <w:r w:rsidR="005B18D9" w:rsidRPr="004A1A2B">
        <w:rPr>
          <w:rFonts w:ascii="Times New Roman" w:hAnsi="Times New Roman" w:cs="Times New Roman"/>
          <w:sz w:val="24"/>
          <w:szCs w:val="24"/>
          <w:lang w:val="en-GB"/>
        </w:rPr>
        <w:t>seroconversion was shown to be delayed; thus</w:t>
      </w:r>
      <w:r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 xml:space="preserve">rapid </w:t>
      </w:r>
      <w:r w:rsidRPr="004A1A2B">
        <w:rPr>
          <w:rFonts w:ascii="Times New Roman" w:hAnsi="Times New Roman" w:cs="Times New Roman"/>
          <w:sz w:val="24"/>
          <w:szCs w:val="24"/>
          <w:lang w:val="en-GB"/>
        </w:rPr>
        <w:t>HIV tests are not recommended as the sole mode of HIV testing in th</w:t>
      </w:r>
      <w:r w:rsidR="005B18D9" w:rsidRPr="004A1A2B">
        <w:rPr>
          <w:rFonts w:ascii="Times New Roman" w:hAnsi="Times New Roman" w:cs="Times New Roman"/>
          <w:sz w:val="24"/>
          <w:szCs w:val="24"/>
          <w:lang w:val="en-GB"/>
        </w:rPr>
        <w:t>is</w:t>
      </w:r>
      <w:r w:rsidRPr="004A1A2B">
        <w:rPr>
          <w:rFonts w:ascii="Times New Roman" w:hAnsi="Times New Roman" w:cs="Times New Roman"/>
          <w:sz w:val="24"/>
          <w:szCs w:val="24"/>
          <w:lang w:val="en-GB"/>
        </w:rPr>
        <w:t xml:space="preserve"> context</w:t>
      </w:r>
      <w:r w:rsidR="00505ED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r w:rsidR="00A32F1D" w:rsidRPr="004A1A2B">
        <w:rPr>
          <w:rFonts w:ascii="Times New Roman" w:hAnsi="Times New Roman" w:cs="Times New Roman"/>
          <w:sz w:val="24"/>
          <w:szCs w:val="24"/>
          <w:vertAlign w:val="superscript"/>
          <w:lang w:val="en-GB"/>
        </w:rPr>
        <w:t>110,111</w:t>
      </w:r>
      <w:r w:rsidR="00D619DD"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2</w:t>
      </w:r>
      <w:r w:rsidRPr="004A1A2B">
        <w:rPr>
          <w:rFonts w:ascii="Times New Roman" w:hAnsi="Times New Roman" w:cs="Times New Roman"/>
          <w:b/>
          <w:sz w:val="24"/>
          <w:szCs w:val="24"/>
          <w:lang w:val="en-GB"/>
        </w:rPr>
        <w:t xml:space="preserve"> B)</w:t>
      </w:r>
    </w:p>
    <w:p w14:paraId="344C29F4" w14:textId="15804557"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If a patient presents with clinical symptoms suggestive of HIV infection or AIDS and the HIV screening tests are repeatedly negative, then referral of the specimen to a specialized laboratory for analysis using alternative tests to exclude uncommon HIV strains is recommended</w:t>
      </w:r>
      <w:r w:rsidR="00505ED8"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FE47C5"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68F254CC"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Interpreting positive HIV test results</w:t>
      </w:r>
    </w:p>
    <w:p w14:paraId="33AC0A2D" w14:textId="59EA5E33" w:rsidR="00D619DD"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 person should not be informed that he/she is HIV</w:t>
      </w:r>
      <w:r w:rsidR="00BF4FA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positive based on an initial result of </w:t>
      </w:r>
      <w:r w:rsidR="00BF4FA6" w:rsidRPr="004A1A2B">
        <w:rPr>
          <w:rFonts w:ascii="Times New Roman" w:hAnsi="Times New Roman" w:cs="Times New Roman"/>
          <w:sz w:val="24"/>
          <w:szCs w:val="24"/>
          <w:lang w:val="en-GB"/>
        </w:rPr>
        <w:t xml:space="preserve">a </w:t>
      </w:r>
      <w:r w:rsidRPr="004A1A2B">
        <w:rPr>
          <w:rFonts w:ascii="Times New Roman" w:hAnsi="Times New Roman" w:cs="Times New Roman"/>
          <w:sz w:val="24"/>
          <w:szCs w:val="24"/>
          <w:lang w:val="en-GB"/>
        </w:rPr>
        <w:t xml:space="preserve">screening test alone without a confirmatory test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35630"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6A0F21AF" w14:textId="245DE04E"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Attention should be paid </w:t>
      </w:r>
      <w:r w:rsidR="00FB6428" w:rsidRPr="004A1A2B">
        <w:rPr>
          <w:rFonts w:ascii="Times New Roman" w:hAnsi="Times New Roman" w:cs="Times New Roman"/>
          <w:sz w:val="24"/>
          <w:szCs w:val="24"/>
          <w:lang w:val="en-GB"/>
        </w:rPr>
        <w:t xml:space="preserve">to </w:t>
      </w:r>
      <w:r w:rsidRPr="004A1A2B">
        <w:rPr>
          <w:rFonts w:ascii="Times New Roman" w:hAnsi="Times New Roman" w:cs="Times New Roman"/>
          <w:sz w:val="24"/>
          <w:szCs w:val="24"/>
          <w:lang w:val="en-GB"/>
        </w:rPr>
        <w:t>whether HIV-1 or HIV-2 (or both) has been diagnosed as it has important prognostic and treatment implications.</w:t>
      </w:r>
    </w:p>
    <w:p w14:paraId="618C1F66"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Interpreting indeterminate and unconfirmed HIV test results</w:t>
      </w:r>
    </w:p>
    <w:p w14:paraId="579D6A50" w14:textId="547591AE" w:rsidR="00D619DD"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HIV screening tests occasionally produce reactive results that prove </w:t>
      </w:r>
      <w:r w:rsidR="00347596" w:rsidRPr="004A1A2B">
        <w:rPr>
          <w:rFonts w:ascii="Times New Roman" w:hAnsi="Times New Roman" w:cs="Times New Roman"/>
          <w:sz w:val="24"/>
          <w:szCs w:val="24"/>
          <w:lang w:val="en-GB"/>
        </w:rPr>
        <w:t xml:space="preserve">not </w:t>
      </w:r>
      <w:r w:rsidRPr="004A1A2B">
        <w:rPr>
          <w:rFonts w:ascii="Times New Roman" w:hAnsi="Times New Roman" w:cs="Times New Roman"/>
          <w:sz w:val="24"/>
          <w:szCs w:val="24"/>
          <w:lang w:val="en-GB"/>
        </w:rPr>
        <w:t>to be consistent with HIV infection.</w:t>
      </w:r>
    </w:p>
    <w:p w14:paraId="4D046C3C" w14:textId="22131CD9" w:rsidR="00E070F2"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In cases where the initial reactive screening test cannot be confirmed, the result is reported as ‘indeterminate’ and a second blood sample should be requested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35630"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The first and second blood sample should be separated by at least </w:t>
      </w:r>
      <w:r w:rsidR="00347596" w:rsidRPr="004A1A2B">
        <w:rPr>
          <w:rFonts w:ascii="Times New Roman" w:hAnsi="Times New Roman" w:cs="Times New Roman"/>
          <w:sz w:val="24"/>
          <w:szCs w:val="24"/>
          <w:lang w:val="en-GB"/>
        </w:rPr>
        <w:t>two</w:t>
      </w:r>
      <w:r w:rsidRPr="004A1A2B">
        <w:rPr>
          <w:rFonts w:ascii="Times New Roman" w:hAnsi="Times New Roman" w:cs="Times New Roman"/>
          <w:sz w:val="24"/>
          <w:szCs w:val="24"/>
          <w:lang w:val="en-GB"/>
        </w:rPr>
        <w:t xml:space="preserve"> </w:t>
      </w:r>
      <w:proofErr w:type="gramStart"/>
      <w:r w:rsidRPr="004A1A2B">
        <w:rPr>
          <w:rFonts w:ascii="Times New Roman" w:hAnsi="Times New Roman" w:cs="Times New Roman"/>
          <w:sz w:val="24"/>
          <w:szCs w:val="24"/>
          <w:lang w:val="en-GB"/>
        </w:rPr>
        <w:t>week</w:t>
      </w:r>
      <w:r w:rsidR="00347596" w:rsidRPr="004A1A2B">
        <w:rPr>
          <w:rFonts w:ascii="Times New Roman" w:hAnsi="Times New Roman" w:cs="Times New Roman"/>
          <w:sz w:val="24"/>
          <w:szCs w:val="24"/>
          <w:lang w:val="en-GB"/>
        </w:rPr>
        <w:t>s</w:t>
      </w:r>
      <w:r w:rsidR="00505ED8" w:rsidRPr="004A1A2B">
        <w:rPr>
          <w:rFonts w:ascii="Times New Roman" w:hAnsi="Times New Roman" w:cs="Times New Roman"/>
          <w:sz w:val="24"/>
          <w:szCs w:val="24"/>
          <w:lang w:val="en-GB"/>
        </w:rPr>
        <w:t>.</w:t>
      </w:r>
      <w:r w:rsidR="00535051" w:rsidRPr="004A1A2B">
        <w:rPr>
          <w:rFonts w:ascii="Times New Roman" w:hAnsi="Times New Roman" w:cs="Times New Roman"/>
          <w:sz w:val="24"/>
          <w:szCs w:val="24"/>
          <w:vertAlign w:val="superscript"/>
          <w:lang w:val="en-GB"/>
        </w:rPr>
        <w:t>53</w:t>
      </w:r>
      <w:r w:rsidR="00505ED8" w:rsidRPr="004A1A2B">
        <w:rPr>
          <w:rFonts w:ascii="Times New Roman" w:hAnsi="Times New Roman" w:cs="Times New Roman"/>
          <w:sz w:val="24"/>
          <w:szCs w:val="24"/>
          <w:lang w:val="en-GB"/>
        </w:rPr>
        <w:t xml:space="preserve">  </w:t>
      </w:r>
      <w:r w:rsidR="00E070F2" w:rsidRPr="004A1A2B">
        <w:rPr>
          <w:rFonts w:ascii="Times New Roman" w:hAnsi="Times New Roman" w:cs="Times New Roman"/>
          <w:sz w:val="24"/>
          <w:szCs w:val="24"/>
          <w:lang w:val="en-GB"/>
        </w:rPr>
        <w:t>Please</w:t>
      </w:r>
      <w:proofErr w:type="gramEnd"/>
      <w:r w:rsidR="00E070F2" w:rsidRPr="004A1A2B">
        <w:rPr>
          <w:rFonts w:ascii="Times New Roman" w:hAnsi="Times New Roman" w:cs="Times New Roman"/>
          <w:sz w:val="24"/>
          <w:szCs w:val="24"/>
          <w:lang w:val="en-GB"/>
        </w:rPr>
        <w:t xml:space="preserve"> see “Confirmation of indeterminate/equivocal serology results” above.</w:t>
      </w:r>
    </w:p>
    <w:p w14:paraId="3DB90639" w14:textId="51589735" w:rsidR="00E97DFE" w:rsidRPr="004A1A2B" w:rsidRDefault="00505ED8"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Weakly reactive</w:t>
      </w:r>
      <w:r w:rsidR="00E97DFE" w:rsidRPr="004A1A2B">
        <w:rPr>
          <w:rFonts w:ascii="Times New Roman" w:hAnsi="Times New Roman" w:cs="Times New Roman"/>
          <w:sz w:val="24"/>
          <w:szCs w:val="24"/>
          <w:lang w:val="en-GB"/>
        </w:rPr>
        <w:t xml:space="preserve"> screening results that do not become more strongly reactive and cannot be confirmed on a subsequent</w:t>
      </w:r>
      <w:r w:rsidR="004613ED" w:rsidRPr="004A1A2B">
        <w:rPr>
          <w:rFonts w:ascii="Times New Roman" w:hAnsi="Times New Roman" w:cs="Times New Roman"/>
          <w:sz w:val="24"/>
          <w:szCs w:val="24"/>
          <w:lang w:val="en-GB"/>
        </w:rPr>
        <w:t>,</w:t>
      </w:r>
      <w:r w:rsidR="00E97DFE" w:rsidRPr="004A1A2B">
        <w:rPr>
          <w:rFonts w:ascii="Times New Roman" w:hAnsi="Times New Roman" w:cs="Times New Roman"/>
          <w:sz w:val="24"/>
          <w:szCs w:val="24"/>
          <w:lang w:val="en-GB"/>
        </w:rPr>
        <w:t xml:space="preserve"> appropriately timed sample are highly likely to indicate a non-specific reaction, i.e. false-positive result</w:t>
      </w:r>
      <w:r w:rsidRPr="004A1A2B">
        <w:rPr>
          <w:rFonts w:ascii="Times New Roman" w:hAnsi="Times New Roman" w:cs="Times New Roman"/>
          <w:sz w:val="24"/>
          <w:szCs w:val="24"/>
          <w:lang w:val="en-GB"/>
        </w:rPr>
        <w:t>.</w:t>
      </w:r>
      <w:r w:rsidR="00E97DFE" w:rsidRPr="004A1A2B">
        <w:rPr>
          <w:rFonts w:ascii="Times New Roman" w:hAnsi="Times New Roman" w:cs="Times New Roman"/>
          <w:sz w:val="24"/>
          <w:szCs w:val="24"/>
          <w:lang w:val="en-GB"/>
        </w:rPr>
        <w:t xml:space="preserve"> </w:t>
      </w:r>
      <w:r w:rsidR="00E97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35630" w:rsidRPr="004A1A2B">
        <w:rPr>
          <w:rFonts w:ascii="Times New Roman" w:hAnsi="Times New Roman" w:cs="Times New Roman"/>
          <w:b/>
          <w:sz w:val="24"/>
          <w:szCs w:val="24"/>
          <w:lang w:val="en-GB"/>
        </w:rPr>
        <w:t>D</w:t>
      </w:r>
      <w:r w:rsidR="00E97DFE" w:rsidRPr="004A1A2B">
        <w:rPr>
          <w:rFonts w:ascii="Times New Roman" w:hAnsi="Times New Roman" w:cs="Times New Roman"/>
          <w:b/>
          <w:sz w:val="24"/>
          <w:szCs w:val="24"/>
          <w:lang w:val="en-GB"/>
        </w:rPr>
        <w:t>)</w:t>
      </w:r>
    </w:p>
    <w:p w14:paraId="7E309D08" w14:textId="77777777" w:rsidR="00E97DFE" w:rsidRPr="004A1A2B" w:rsidRDefault="00462DB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Rapid diagnostic tests/Point of care tests</w:t>
      </w:r>
    </w:p>
    <w:p w14:paraId="2A05446D" w14:textId="7B50BE58" w:rsidR="000A2600" w:rsidRPr="004A1A2B" w:rsidRDefault="000D297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w:t>
      </w:r>
      <w:r w:rsidR="00462DBE" w:rsidRPr="004A1A2B">
        <w:rPr>
          <w:rFonts w:ascii="Times New Roman" w:hAnsi="Times New Roman" w:cs="Times New Roman"/>
          <w:sz w:val="24"/>
          <w:szCs w:val="24"/>
          <w:lang w:val="en-GB"/>
        </w:rPr>
        <w:t>apid HIV tests ha</w:t>
      </w:r>
      <w:r w:rsidRPr="004A1A2B">
        <w:rPr>
          <w:rFonts w:ascii="Times New Roman" w:hAnsi="Times New Roman" w:cs="Times New Roman"/>
          <w:sz w:val="24"/>
          <w:szCs w:val="24"/>
          <w:lang w:val="en-GB"/>
        </w:rPr>
        <w:t>ve</w:t>
      </w:r>
      <w:r w:rsidR="00462DBE"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become an important tool to </w:t>
      </w:r>
      <w:r w:rsidR="00FB6428" w:rsidRPr="004A1A2B">
        <w:rPr>
          <w:rFonts w:ascii="Times New Roman" w:hAnsi="Times New Roman" w:cs="Times New Roman"/>
          <w:sz w:val="24"/>
          <w:szCs w:val="24"/>
          <w:lang w:val="en-GB"/>
        </w:rPr>
        <w:t>encourage</w:t>
      </w:r>
      <w:r w:rsidRPr="004A1A2B">
        <w:rPr>
          <w:rFonts w:ascii="Times New Roman" w:hAnsi="Times New Roman" w:cs="Times New Roman"/>
          <w:sz w:val="24"/>
          <w:szCs w:val="24"/>
          <w:lang w:val="en-GB"/>
        </w:rPr>
        <w:t xml:space="preserve"> HIV </w:t>
      </w:r>
      <w:r w:rsidR="00FB6428" w:rsidRPr="004A1A2B">
        <w:rPr>
          <w:rFonts w:ascii="Times New Roman" w:hAnsi="Times New Roman" w:cs="Times New Roman"/>
          <w:sz w:val="24"/>
          <w:szCs w:val="24"/>
          <w:lang w:val="en-GB"/>
        </w:rPr>
        <w:t>testing</w:t>
      </w:r>
      <w:r w:rsidRPr="004A1A2B">
        <w:rPr>
          <w:rFonts w:ascii="Times New Roman" w:hAnsi="Times New Roman" w:cs="Times New Roman"/>
          <w:sz w:val="24"/>
          <w:szCs w:val="24"/>
          <w:lang w:val="en-GB"/>
        </w:rPr>
        <w:t>.</w:t>
      </w:r>
      <w:r w:rsidR="00462DBE" w:rsidRPr="004A1A2B">
        <w:rPr>
          <w:rFonts w:ascii="Times New Roman" w:hAnsi="Times New Roman" w:cs="Times New Roman"/>
          <w:sz w:val="24"/>
          <w:szCs w:val="24"/>
          <w:lang w:val="en-GB"/>
        </w:rPr>
        <w:t xml:space="preserve"> </w:t>
      </w:r>
      <w:r w:rsidR="00F356CA" w:rsidRPr="004A1A2B">
        <w:rPr>
          <w:rFonts w:ascii="Times New Roman" w:hAnsi="Times New Roman" w:cs="Times New Roman"/>
          <w:sz w:val="24"/>
          <w:szCs w:val="24"/>
          <w:lang w:val="en-GB"/>
        </w:rPr>
        <w:t xml:space="preserve">Rapid tests are typically capillary flow tests where whole blood (e.g., </w:t>
      </w:r>
      <w:proofErr w:type="spellStart"/>
      <w:r w:rsidR="00F356CA" w:rsidRPr="004A1A2B">
        <w:rPr>
          <w:rFonts w:ascii="Times New Roman" w:hAnsi="Times New Roman" w:cs="Times New Roman"/>
          <w:sz w:val="24"/>
          <w:szCs w:val="24"/>
          <w:lang w:val="en-GB"/>
        </w:rPr>
        <w:t>fingerprick</w:t>
      </w:r>
      <w:proofErr w:type="spellEnd"/>
      <w:r w:rsidR="00C1129B" w:rsidRPr="004A1A2B">
        <w:rPr>
          <w:rFonts w:ascii="Times New Roman" w:hAnsi="Times New Roman" w:cs="Times New Roman"/>
          <w:sz w:val="24"/>
          <w:szCs w:val="24"/>
          <w:lang w:val="en-GB"/>
        </w:rPr>
        <w:t xml:space="preserve"> or venous</w:t>
      </w:r>
      <w:r w:rsidR="00F356CA" w:rsidRPr="004A1A2B">
        <w:rPr>
          <w:rFonts w:ascii="Times New Roman" w:hAnsi="Times New Roman" w:cs="Times New Roman"/>
          <w:sz w:val="24"/>
          <w:szCs w:val="24"/>
          <w:lang w:val="en-GB"/>
        </w:rPr>
        <w:t xml:space="preserve">), </w:t>
      </w:r>
      <w:r w:rsidR="00986996" w:rsidRPr="004A1A2B">
        <w:rPr>
          <w:rFonts w:ascii="Times New Roman" w:hAnsi="Times New Roman" w:cs="Times New Roman"/>
          <w:sz w:val="24"/>
          <w:szCs w:val="24"/>
          <w:lang w:val="en-GB"/>
        </w:rPr>
        <w:t xml:space="preserve">serum, </w:t>
      </w:r>
      <w:r w:rsidR="00F356CA" w:rsidRPr="004A1A2B">
        <w:rPr>
          <w:rFonts w:ascii="Times New Roman" w:hAnsi="Times New Roman" w:cs="Times New Roman"/>
          <w:sz w:val="24"/>
          <w:szCs w:val="24"/>
          <w:lang w:val="en-GB"/>
        </w:rPr>
        <w:t xml:space="preserve">plasma, or </w:t>
      </w:r>
      <w:r w:rsidR="004613ED" w:rsidRPr="004A1A2B">
        <w:rPr>
          <w:rFonts w:ascii="Times New Roman" w:hAnsi="Times New Roman" w:cs="Times New Roman"/>
          <w:sz w:val="24"/>
          <w:szCs w:val="24"/>
          <w:lang w:val="en-GB"/>
        </w:rPr>
        <w:t xml:space="preserve">gingival </w:t>
      </w:r>
      <w:proofErr w:type="spellStart"/>
      <w:r w:rsidR="004613ED" w:rsidRPr="004A1A2B">
        <w:rPr>
          <w:rFonts w:ascii="Times New Roman" w:hAnsi="Times New Roman" w:cs="Times New Roman"/>
          <w:sz w:val="24"/>
          <w:szCs w:val="24"/>
          <w:lang w:val="en-GB"/>
        </w:rPr>
        <w:t>crevicular</w:t>
      </w:r>
      <w:proofErr w:type="spellEnd"/>
      <w:r w:rsidR="004613ED" w:rsidRPr="004A1A2B">
        <w:rPr>
          <w:rFonts w:ascii="Times New Roman" w:hAnsi="Times New Roman" w:cs="Times New Roman"/>
          <w:sz w:val="24"/>
          <w:szCs w:val="24"/>
          <w:lang w:val="en-GB"/>
        </w:rPr>
        <w:t xml:space="preserve"> </w:t>
      </w:r>
      <w:r w:rsidR="00F356CA" w:rsidRPr="004A1A2B">
        <w:rPr>
          <w:rFonts w:ascii="Times New Roman" w:hAnsi="Times New Roman" w:cs="Times New Roman"/>
          <w:sz w:val="24"/>
          <w:szCs w:val="24"/>
          <w:lang w:val="en-GB"/>
        </w:rPr>
        <w:t>fluid</w:t>
      </w:r>
      <w:r w:rsidR="005278D3" w:rsidRPr="004A1A2B">
        <w:rPr>
          <w:rFonts w:ascii="Times New Roman" w:hAnsi="Times New Roman" w:cs="Times New Roman"/>
          <w:sz w:val="24"/>
          <w:szCs w:val="24"/>
          <w:lang w:val="en-GB"/>
        </w:rPr>
        <w:t xml:space="preserve"> (commonly identified as oral fluid)</w:t>
      </w:r>
      <w:r w:rsidR="00F356CA" w:rsidRPr="004A1A2B">
        <w:rPr>
          <w:rFonts w:ascii="Times New Roman" w:hAnsi="Times New Roman" w:cs="Times New Roman"/>
          <w:sz w:val="24"/>
          <w:szCs w:val="24"/>
          <w:lang w:val="en-GB"/>
        </w:rPr>
        <w:t xml:space="preserve"> can be used as </w:t>
      </w:r>
      <w:r w:rsidR="00FB6428" w:rsidRPr="004A1A2B">
        <w:rPr>
          <w:rFonts w:ascii="Times New Roman" w:hAnsi="Times New Roman" w:cs="Times New Roman"/>
          <w:sz w:val="24"/>
          <w:szCs w:val="24"/>
          <w:lang w:val="en-GB"/>
        </w:rPr>
        <w:t xml:space="preserve">the </w:t>
      </w:r>
      <w:r w:rsidR="00F356CA" w:rsidRPr="004A1A2B">
        <w:rPr>
          <w:rFonts w:ascii="Times New Roman" w:hAnsi="Times New Roman" w:cs="Times New Roman"/>
          <w:sz w:val="24"/>
          <w:szCs w:val="24"/>
          <w:lang w:val="en-GB"/>
        </w:rPr>
        <w:t>specimen.</w:t>
      </w:r>
      <w:r w:rsidR="000A2600" w:rsidRPr="004A1A2B">
        <w:rPr>
          <w:rFonts w:ascii="Times New Roman" w:hAnsi="Times New Roman" w:cs="Times New Roman"/>
          <w:sz w:val="24"/>
          <w:szCs w:val="24"/>
          <w:lang w:val="en-GB"/>
        </w:rPr>
        <w:t xml:space="preserve"> </w:t>
      </w:r>
      <w:r w:rsidR="00535051" w:rsidRPr="004A1A2B">
        <w:rPr>
          <w:rFonts w:ascii="Times New Roman" w:hAnsi="Times New Roman" w:cs="Times New Roman"/>
          <w:sz w:val="24"/>
          <w:szCs w:val="24"/>
          <w:vertAlign w:val="superscript"/>
          <w:lang w:val="en-GB"/>
        </w:rPr>
        <w:t>86</w:t>
      </w:r>
      <w:r w:rsidR="00505ED8" w:rsidRPr="004A1A2B">
        <w:rPr>
          <w:rFonts w:ascii="Times New Roman" w:hAnsi="Times New Roman" w:cs="Times New Roman"/>
          <w:sz w:val="24"/>
          <w:szCs w:val="24"/>
          <w:lang w:val="en-GB"/>
        </w:rPr>
        <w:t xml:space="preserve"> </w:t>
      </w:r>
      <w:r w:rsidR="00462DBE" w:rsidRPr="004A1A2B">
        <w:rPr>
          <w:rFonts w:ascii="Times New Roman" w:hAnsi="Times New Roman" w:cs="Times New Roman"/>
          <w:sz w:val="24"/>
          <w:szCs w:val="24"/>
          <w:lang w:val="en-GB"/>
        </w:rPr>
        <w:t xml:space="preserve">Their major advantages include the visibility of the test, </w:t>
      </w:r>
      <w:r w:rsidR="00FA743B" w:rsidRPr="004A1A2B">
        <w:rPr>
          <w:rFonts w:ascii="Times New Roman" w:hAnsi="Times New Roman" w:cs="Times New Roman"/>
          <w:sz w:val="24"/>
          <w:szCs w:val="24"/>
          <w:lang w:val="en-GB"/>
        </w:rPr>
        <w:t xml:space="preserve">simple-to-use procedures, </w:t>
      </w:r>
      <w:r w:rsidR="000A2600" w:rsidRPr="004A1A2B">
        <w:rPr>
          <w:rFonts w:ascii="Times New Roman" w:hAnsi="Times New Roman" w:cs="Times New Roman"/>
          <w:sz w:val="24"/>
          <w:szCs w:val="24"/>
          <w:lang w:val="en-GB"/>
        </w:rPr>
        <w:t>rapid</w:t>
      </w:r>
      <w:r w:rsidR="00462DBE" w:rsidRPr="004A1A2B">
        <w:rPr>
          <w:rFonts w:ascii="Times New Roman" w:hAnsi="Times New Roman" w:cs="Times New Roman"/>
          <w:sz w:val="24"/>
          <w:szCs w:val="24"/>
          <w:lang w:val="en-GB"/>
        </w:rPr>
        <w:t xml:space="preserve"> turn-around</w:t>
      </w:r>
      <w:r w:rsidR="000A2600" w:rsidRPr="004A1A2B">
        <w:rPr>
          <w:rFonts w:ascii="Times New Roman" w:hAnsi="Times New Roman" w:cs="Times New Roman"/>
          <w:sz w:val="24"/>
          <w:szCs w:val="24"/>
          <w:lang w:val="en-GB"/>
        </w:rPr>
        <w:t xml:space="preserve"> time</w:t>
      </w:r>
      <w:r w:rsidR="00462DBE" w:rsidRPr="004A1A2B">
        <w:rPr>
          <w:rFonts w:ascii="Times New Roman" w:hAnsi="Times New Roman" w:cs="Times New Roman"/>
          <w:sz w:val="24"/>
          <w:szCs w:val="24"/>
          <w:lang w:val="en-GB"/>
        </w:rPr>
        <w:t xml:space="preserve">, </w:t>
      </w:r>
      <w:r w:rsidR="009B7E75" w:rsidRPr="004A1A2B">
        <w:rPr>
          <w:rFonts w:ascii="Times New Roman" w:hAnsi="Times New Roman" w:cs="Times New Roman"/>
          <w:sz w:val="24"/>
          <w:szCs w:val="24"/>
          <w:lang w:val="en-GB"/>
        </w:rPr>
        <w:t>availability of on-site</w:t>
      </w:r>
      <w:r w:rsidR="00462DBE" w:rsidRPr="004A1A2B">
        <w:rPr>
          <w:rFonts w:ascii="Times New Roman" w:hAnsi="Times New Roman" w:cs="Times New Roman"/>
          <w:sz w:val="24"/>
          <w:szCs w:val="24"/>
          <w:lang w:val="en-GB"/>
        </w:rPr>
        <w:t xml:space="preserve"> results and avoidance of clerical errors. These tests </w:t>
      </w:r>
      <w:r w:rsidR="000A2600" w:rsidRPr="004A1A2B">
        <w:rPr>
          <w:rFonts w:ascii="Times New Roman" w:hAnsi="Times New Roman" w:cs="Times New Roman"/>
          <w:sz w:val="24"/>
          <w:szCs w:val="24"/>
          <w:lang w:val="en-GB"/>
        </w:rPr>
        <w:t xml:space="preserve">allow </w:t>
      </w:r>
      <w:r w:rsidR="00462DBE" w:rsidRPr="004A1A2B">
        <w:rPr>
          <w:rFonts w:ascii="Times New Roman" w:hAnsi="Times New Roman" w:cs="Times New Roman"/>
          <w:sz w:val="24"/>
          <w:szCs w:val="24"/>
          <w:lang w:val="en-GB"/>
        </w:rPr>
        <w:t>individual screening of clients</w:t>
      </w:r>
      <w:r w:rsidR="004613ED" w:rsidRPr="004A1A2B">
        <w:rPr>
          <w:rFonts w:ascii="Times New Roman" w:hAnsi="Times New Roman" w:cs="Times New Roman"/>
          <w:sz w:val="24"/>
          <w:szCs w:val="24"/>
          <w:lang w:val="en-GB"/>
        </w:rPr>
        <w:t>,</w:t>
      </w:r>
      <w:r w:rsidR="00462DBE" w:rsidRPr="004A1A2B">
        <w:rPr>
          <w:rFonts w:ascii="Times New Roman" w:hAnsi="Times New Roman" w:cs="Times New Roman"/>
          <w:sz w:val="24"/>
          <w:szCs w:val="24"/>
          <w:lang w:val="en-GB"/>
        </w:rPr>
        <w:t xml:space="preserve"> eliminating long waiting times and </w:t>
      </w:r>
      <w:r w:rsidR="000A2600" w:rsidRPr="004A1A2B">
        <w:rPr>
          <w:rFonts w:ascii="Times New Roman" w:hAnsi="Times New Roman" w:cs="Times New Roman"/>
          <w:sz w:val="24"/>
          <w:szCs w:val="24"/>
          <w:lang w:val="en-GB"/>
        </w:rPr>
        <w:t>provid</w:t>
      </w:r>
      <w:r w:rsidR="00462DBE" w:rsidRPr="004A1A2B">
        <w:rPr>
          <w:rFonts w:ascii="Times New Roman" w:hAnsi="Times New Roman" w:cs="Times New Roman"/>
          <w:sz w:val="24"/>
          <w:szCs w:val="24"/>
          <w:lang w:val="en-GB"/>
        </w:rPr>
        <w:t>ing a highly confidential environment for the tested individual.</w:t>
      </w:r>
      <w:r w:rsidR="00502696" w:rsidRPr="004A1A2B">
        <w:rPr>
          <w:rFonts w:ascii="Times New Roman" w:hAnsi="Times New Roman" w:cs="Times New Roman"/>
          <w:sz w:val="24"/>
          <w:szCs w:val="24"/>
          <w:lang w:val="en-GB"/>
        </w:rPr>
        <w:t xml:space="preserve"> </w:t>
      </w:r>
      <w:r w:rsidR="000A2600" w:rsidRPr="004A1A2B">
        <w:rPr>
          <w:rFonts w:ascii="Times New Roman" w:hAnsi="Times New Roman" w:cs="Times New Roman"/>
          <w:sz w:val="24"/>
          <w:szCs w:val="24"/>
          <w:lang w:val="en-GB"/>
        </w:rPr>
        <w:t xml:space="preserve">They also can be used outside </w:t>
      </w:r>
      <w:r w:rsidR="00FB6428" w:rsidRPr="004A1A2B">
        <w:rPr>
          <w:rFonts w:ascii="Times New Roman" w:hAnsi="Times New Roman" w:cs="Times New Roman"/>
          <w:sz w:val="24"/>
          <w:szCs w:val="24"/>
          <w:lang w:val="en-GB"/>
        </w:rPr>
        <w:t xml:space="preserve">of </w:t>
      </w:r>
      <w:r w:rsidR="000A2600" w:rsidRPr="004A1A2B">
        <w:rPr>
          <w:rFonts w:ascii="Times New Roman" w:hAnsi="Times New Roman" w:cs="Times New Roman"/>
          <w:sz w:val="24"/>
          <w:szCs w:val="24"/>
          <w:lang w:val="en-GB"/>
        </w:rPr>
        <w:t xml:space="preserve">healthcare facilities (i.e. community-based testing </w:t>
      </w:r>
      <w:proofErr w:type="spellStart"/>
      <w:r w:rsidR="000A2600" w:rsidRPr="004A1A2B">
        <w:rPr>
          <w:rFonts w:ascii="Times New Roman" w:hAnsi="Times New Roman" w:cs="Times New Roman"/>
          <w:sz w:val="24"/>
          <w:szCs w:val="24"/>
          <w:lang w:val="en-GB"/>
        </w:rPr>
        <w:t>centers</w:t>
      </w:r>
      <w:proofErr w:type="spellEnd"/>
      <w:r w:rsidR="001B6153" w:rsidRPr="004A1A2B">
        <w:rPr>
          <w:rFonts w:ascii="Times New Roman" w:hAnsi="Times New Roman" w:cs="Times New Roman"/>
          <w:sz w:val="24"/>
          <w:szCs w:val="24"/>
          <w:lang w:val="en-GB"/>
        </w:rPr>
        <w:t xml:space="preserve"> or venues visited by key populations</w:t>
      </w:r>
      <w:r w:rsidR="000A2600" w:rsidRPr="004A1A2B">
        <w:rPr>
          <w:rFonts w:ascii="Times New Roman" w:hAnsi="Times New Roman" w:cs="Times New Roman"/>
          <w:sz w:val="24"/>
          <w:szCs w:val="24"/>
          <w:lang w:val="en-GB"/>
        </w:rPr>
        <w:t xml:space="preserve">) and </w:t>
      </w:r>
      <w:r w:rsidR="00FB6428" w:rsidRPr="004A1A2B">
        <w:rPr>
          <w:rFonts w:ascii="Times New Roman" w:hAnsi="Times New Roman" w:cs="Times New Roman"/>
          <w:sz w:val="24"/>
          <w:szCs w:val="24"/>
          <w:lang w:val="en-GB"/>
        </w:rPr>
        <w:t>i</w:t>
      </w:r>
      <w:r w:rsidR="000A2600" w:rsidRPr="004A1A2B">
        <w:rPr>
          <w:rFonts w:ascii="Times New Roman" w:hAnsi="Times New Roman" w:cs="Times New Roman"/>
          <w:sz w:val="24"/>
          <w:szCs w:val="24"/>
          <w:lang w:val="en-GB"/>
        </w:rPr>
        <w:t>n the field (i.e. mobile clinics) by appropriately trained lay-providers.</w:t>
      </w:r>
      <w:r w:rsidR="008C2D41" w:rsidRPr="004A1A2B">
        <w:rPr>
          <w:rFonts w:ascii="Times New Roman" w:hAnsi="Times New Roman" w:cs="Times New Roman"/>
          <w:sz w:val="24"/>
          <w:szCs w:val="24"/>
          <w:lang w:val="en-GB"/>
        </w:rPr>
        <w:t xml:space="preserve"> </w:t>
      </w:r>
      <w:r w:rsidR="000A2600" w:rsidRPr="004A1A2B">
        <w:rPr>
          <w:rFonts w:ascii="Times New Roman" w:hAnsi="Times New Roman" w:cs="Times New Roman"/>
          <w:sz w:val="24"/>
          <w:szCs w:val="24"/>
          <w:lang w:val="en-GB"/>
        </w:rPr>
        <w:t xml:space="preserve">Rapid tests have been shown to </w:t>
      </w:r>
      <w:r w:rsidR="008C2D41" w:rsidRPr="004A1A2B">
        <w:rPr>
          <w:rFonts w:ascii="Times New Roman" w:hAnsi="Times New Roman" w:cs="Times New Roman"/>
          <w:sz w:val="24"/>
          <w:szCs w:val="24"/>
          <w:lang w:val="en-GB"/>
        </w:rPr>
        <w:t xml:space="preserve">be highly acceptable </w:t>
      </w:r>
      <w:r w:rsidR="00535051" w:rsidRPr="004A1A2B">
        <w:rPr>
          <w:rFonts w:ascii="Times New Roman" w:hAnsi="Times New Roman" w:cs="Times New Roman"/>
          <w:sz w:val="24"/>
          <w:szCs w:val="24"/>
          <w:vertAlign w:val="superscript"/>
          <w:lang w:val="en-GB"/>
        </w:rPr>
        <w:t>112</w:t>
      </w:r>
      <w:r w:rsidR="008C2D41" w:rsidRPr="004A1A2B">
        <w:rPr>
          <w:rFonts w:ascii="Times New Roman" w:hAnsi="Times New Roman" w:cs="Times New Roman"/>
          <w:sz w:val="24"/>
          <w:szCs w:val="24"/>
          <w:lang w:val="en-GB"/>
        </w:rPr>
        <w:t xml:space="preserve"> and to </w:t>
      </w:r>
      <w:r w:rsidR="000A2600" w:rsidRPr="004A1A2B">
        <w:rPr>
          <w:rFonts w:ascii="Times New Roman" w:hAnsi="Times New Roman" w:cs="Times New Roman"/>
          <w:sz w:val="24"/>
          <w:szCs w:val="24"/>
          <w:lang w:val="en-GB"/>
        </w:rPr>
        <w:t xml:space="preserve">increase testing uptake in </w:t>
      </w:r>
      <w:r w:rsidR="008C2D41" w:rsidRPr="004A1A2B">
        <w:rPr>
          <w:rFonts w:ascii="Times New Roman" w:hAnsi="Times New Roman" w:cs="Times New Roman"/>
          <w:sz w:val="24"/>
          <w:szCs w:val="24"/>
          <w:lang w:val="en-GB"/>
        </w:rPr>
        <w:t xml:space="preserve">various </w:t>
      </w:r>
      <w:r w:rsidR="000A2600" w:rsidRPr="004A1A2B">
        <w:rPr>
          <w:rFonts w:ascii="Times New Roman" w:hAnsi="Times New Roman" w:cs="Times New Roman"/>
          <w:sz w:val="24"/>
          <w:szCs w:val="24"/>
          <w:lang w:val="en-GB"/>
        </w:rPr>
        <w:t>settings such as harm reduction services, ph</w:t>
      </w:r>
      <w:r w:rsidR="008C2D41" w:rsidRPr="004A1A2B">
        <w:rPr>
          <w:rFonts w:ascii="Times New Roman" w:hAnsi="Times New Roman" w:cs="Times New Roman"/>
          <w:sz w:val="24"/>
          <w:szCs w:val="24"/>
          <w:lang w:val="en-GB"/>
        </w:rPr>
        <w:t>a</w:t>
      </w:r>
      <w:r w:rsidR="000A2600" w:rsidRPr="004A1A2B">
        <w:rPr>
          <w:rFonts w:ascii="Times New Roman" w:hAnsi="Times New Roman" w:cs="Times New Roman"/>
          <w:sz w:val="24"/>
          <w:szCs w:val="24"/>
          <w:lang w:val="en-GB"/>
        </w:rPr>
        <w:t>rmacies, STI clinics</w:t>
      </w:r>
      <w:r w:rsidR="008C2D41" w:rsidRPr="004A1A2B">
        <w:rPr>
          <w:rFonts w:ascii="Times New Roman" w:hAnsi="Times New Roman" w:cs="Times New Roman"/>
          <w:sz w:val="24"/>
          <w:szCs w:val="24"/>
          <w:lang w:val="en-GB"/>
        </w:rPr>
        <w:t xml:space="preserve"> and among migrant populations. </w:t>
      </w:r>
      <w:r w:rsidR="00535051" w:rsidRPr="004A1A2B">
        <w:rPr>
          <w:rFonts w:ascii="Times New Roman" w:hAnsi="Times New Roman" w:cs="Times New Roman"/>
          <w:sz w:val="24"/>
          <w:szCs w:val="24"/>
          <w:vertAlign w:val="superscript"/>
          <w:lang w:val="en-GB"/>
        </w:rPr>
        <w:t>113</w:t>
      </w:r>
      <w:r w:rsidR="00505ED8" w:rsidRPr="004A1A2B">
        <w:rPr>
          <w:rFonts w:ascii="Times New Roman" w:hAnsi="Times New Roman" w:cs="Times New Roman"/>
          <w:sz w:val="24"/>
          <w:szCs w:val="24"/>
          <w:vertAlign w:val="superscript"/>
          <w:lang w:val="en-GB"/>
        </w:rPr>
        <w:t>-120</w:t>
      </w:r>
    </w:p>
    <w:p w14:paraId="271EE1A4" w14:textId="7D7F841D" w:rsidR="005B18D9" w:rsidRPr="004A1A2B" w:rsidRDefault="008C2D41"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major drawback of rapid HIV tests has been their reduced sensitivity and specificity relative to laboratory-based tests and the likelihood of false negative results in early HIV infection </w:t>
      </w:r>
      <w:r w:rsidR="005B18D9" w:rsidRPr="004A1A2B">
        <w:rPr>
          <w:rFonts w:ascii="Times New Roman" w:hAnsi="Times New Roman" w:cs="Times New Roman"/>
          <w:sz w:val="24"/>
          <w:szCs w:val="24"/>
          <w:lang w:val="en-GB"/>
        </w:rPr>
        <w:t xml:space="preserve">because until recently, rapid tests were only </w:t>
      </w:r>
      <w:r w:rsidR="00FB6428" w:rsidRPr="004A1A2B">
        <w:rPr>
          <w:rFonts w:ascii="Times New Roman" w:hAnsi="Times New Roman" w:cs="Times New Roman"/>
          <w:sz w:val="24"/>
          <w:szCs w:val="24"/>
          <w:lang w:val="en-GB"/>
        </w:rPr>
        <w:t xml:space="preserve">able to detect </w:t>
      </w:r>
      <w:r w:rsidR="005B18D9" w:rsidRPr="004A1A2B">
        <w:rPr>
          <w:rFonts w:ascii="Times New Roman" w:hAnsi="Times New Roman" w:cs="Times New Roman"/>
          <w:sz w:val="24"/>
          <w:szCs w:val="24"/>
          <w:lang w:val="en-GB"/>
        </w:rPr>
        <w:t>Ig</w:t>
      </w:r>
      <w:r w:rsidR="004613ED" w:rsidRPr="004A1A2B">
        <w:rPr>
          <w:rFonts w:ascii="Times New Roman" w:hAnsi="Times New Roman" w:cs="Times New Roman"/>
          <w:sz w:val="24"/>
          <w:szCs w:val="24"/>
          <w:lang w:val="en-GB"/>
        </w:rPr>
        <w:t>G</w:t>
      </w:r>
      <w:r w:rsidR="00FB6428" w:rsidRPr="004A1A2B">
        <w:rPr>
          <w:rFonts w:ascii="Times New Roman" w:hAnsi="Times New Roman" w:cs="Times New Roman"/>
          <w:sz w:val="24"/>
          <w:szCs w:val="24"/>
          <w:lang w:val="en-GB"/>
        </w:rPr>
        <w:t xml:space="preserve"> </w:t>
      </w:r>
      <w:r w:rsidR="004613ED" w:rsidRPr="004A1A2B">
        <w:rPr>
          <w:rFonts w:ascii="Times New Roman" w:hAnsi="Times New Roman" w:cs="Times New Roman"/>
          <w:sz w:val="24"/>
          <w:szCs w:val="24"/>
          <w:lang w:val="en-GB"/>
        </w:rPr>
        <w:t>+/-</w:t>
      </w:r>
      <w:r w:rsidR="00FB6428"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Ig</w:t>
      </w:r>
      <w:r w:rsidR="004613ED" w:rsidRPr="004A1A2B">
        <w:rPr>
          <w:rFonts w:ascii="Times New Roman" w:hAnsi="Times New Roman" w:cs="Times New Roman"/>
          <w:sz w:val="24"/>
          <w:szCs w:val="24"/>
          <w:lang w:val="en-GB"/>
        </w:rPr>
        <w:t>M</w:t>
      </w:r>
      <w:r w:rsidR="00505ED8" w:rsidRPr="004A1A2B">
        <w:rPr>
          <w:rFonts w:ascii="Times New Roman" w:hAnsi="Times New Roman" w:cs="Times New Roman"/>
          <w:sz w:val="24"/>
          <w:szCs w:val="24"/>
          <w:lang w:val="en-GB"/>
        </w:rPr>
        <w:t xml:space="preserve">. </w:t>
      </w:r>
      <w:r w:rsidR="00535051" w:rsidRPr="004A1A2B">
        <w:rPr>
          <w:rFonts w:ascii="Times New Roman" w:hAnsi="Times New Roman" w:cs="Times New Roman"/>
          <w:sz w:val="24"/>
          <w:szCs w:val="24"/>
          <w:vertAlign w:val="superscript"/>
          <w:lang w:val="en-GB"/>
        </w:rPr>
        <w:t>97</w:t>
      </w:r>
      <w:r w:rsidR="00815ADE" w:rsidRPr="004A1A2B">
        <w:rPr>
          <w:rFonts w:ascii="Times New Roman" w:hAnsi="Times New Roman" w:cs="Times New Roman"/>
          <w:sz w:val="24"/>
          <w:szCs w:val="24"/>
          <w:vertAlign w:val="superscript"/>
          <w:lang w:val="en-GB"/>
        </w:rPr>
        <w:t>, 98</w:t>
      </w:r>
      <w:r w:rsidR="00B343D7" w:rsidRPr="004A1A2B">
        <w:rPr>
          <w:rFonts w:ascii="Times New Roman" w:hAnsi="Times New Roman" w:cs="Times New Roman"/>
          <w:sz w:val="24"/>
          <w:szCs w:val="24"/>
          <w:vertAlign w:val="superscript"/>
          <w:lang w:val="en-GB"/>
        </w:rPr>
        <w:t xml:space="preserve">, </w:t>
      </w:r>
      <w:r w:rsidR="005A2474" w:rsidRPr="004A1A2B">
        <w:rPr>
          <w:rFonts w:ascii="Times New Roman" w:hAnsi="Times New Roman" w:cs="Times New Roman"/>
          <w:sz w:val="24"/>
          <w:szCs w:val="24"/>
          <w:vertAlign w:val="superscript"/>
          <w:lang w:val="en-GB"/>
        </w:rPr>
        <w:t>121</w:t>
      </w:r>
      <w:r w:rsidR="00505ED8" w:rsidRPr="004A1A2B">
        <w:rPr>
          <w:rFonts w:ascii="Times New Roman" w:hAnsi="Times New Roman" w:cs="Times New Roman"/>
          <w:sz w:val="24"/>
          <w:szCs w:val="24"/>
          <w:vertAlign w:val="superscript"/>
          <w:lang w:val="en-GB"/>
        </w:rPr>
        <w:t>-124</w:t>
      </w:r>
      <w:r w:rsidR="005B18D9" w:rsidRPr="004A1A2B">
        <w:rPr>
          <w:rFonts w:ascii="Times New Roman" w:hAnsi="Times New Roman" w:cs="Times New Roman"/>
          <w:sz w:val="24"/>
          <w:szCs w:val="24"/>
          <w:vertAlign w:val="superscript"/>
          <w:lang w:val="en-GB"/>
        </w:rPr>
        <w:t xml:space="preserve"> </w:t>
      </w:r>
      <w:r w:rsidR="009751E1" w:rsidRPr="004A1A2B">
        <w:rPr>
          <w:rFonts w:ascii="Times New Roman" w:hAnsi="Times New Roman" w:cs="Times New Roman"/>
          <w:sz w:val="24"/>
          <w:szCs w:val="24"/>
          <w:lang w:val="en-GB"/>
        </w:rPr>
        <w:t xml:space="preserve">While the introduction of the first antigen/antibody sensitive rapid test was expected to improve </w:t>
      </w:r>
      <w:r w:rsidR="00FA743B" w:rsidRPr="004A1A2B">
        <w:rPr>
          <w:rFonts w:ascii="Times New Roman" w:hAnsi="Times New Roman" w:cs="Times New Roman"/>
          <w:sz w:val="24"/>
          <w:szCs w:val="24"/>
          <w:lang w:val="en-GB"/>
        </w:rPr>
        <w:t>the performance of RD</w:t>
      </w:r>
      <w:r w:rsidR="00986996" w:rsidRPr="004A1A2B">
        <w:rPr>
          <w:rFonts w:ascii="Times New Roman" w:hAnsi="Times New Roman" w:cs="Times New Roman"/>
          <w:sz w:val="24"/>
          <w:szCs w:val="24"/>
          <w:lang w:val="en-GB"/>
        </w:rPr>
        <w:t>T</w:t>
      </w:r>
      <w:r w:rsidR="00FA743B" w:rsidRPr="004A1A2B">
        <w:rPr>
          <w:rFonts w:ascii="Times New Roman" w:hAnsi="Times New Roman" w:cs="Times New Roman"/>
          <w:sz w:val="24"/>
          <w:szCs w:val="24"/>
          <w:lang w:val="en-GB"/>
        </w:rPr>
        <w:t>s,</w:t>
      </w:r>
      <w:r w:rsidR="009751E1" w:rsidRPr="004A1A2B">
        <w:rPr>
          <w:rFonts w:ascii="Times New Roman" w:hAnsi="Times New Roman" w:cs="Times New Roman"/>
          <w:sz w:val="24"/>
          <w:szCs w:val="24"/>
          <w:lang w:val="en-GB"/>
        </w:rPr>
        <w:t xml:space="preserve"> its performance was also shown to vary in several studies with excellent sensitivity for antibody detection but variable, suboptimal sensitivity for p24 antigen</w:t>
      </w:r>
      <w:r w:rsidR="000F2E17" w:rsidRPr="004A1A2B">
        <w:rPr>
          <w:rFonts w:ascii="Times New Roman" w:hAnsi="Times New Roman" w:cs="Times New Roman"/>
          <w:sz w:val="24"/>
          <w:szCs w:val="24"/>
          <w:lang w:val="en-GB"/>
        </w:rPr>
        <w:t xml:space="preserve">. </w:t>
      </w:r>
      <w:r w:rsidR="005A2474" w:rsidRPr="004A1A2B">
        <w:rPr>
          <w:rFonts w:ascii="Times New Roman" w:hAnsi="Times New Roman" w:cs="Times New Roman"/>
          <w:sz w:val="24"/>
          <w:szCs w:val="24"/>
          <w:vertAlign w:val="superscript"/>
          <w:lang w:val="en-GB"/>
        </w:rPr>
        <w:t>110, 125</w:t>
      </w:r>
      <w:r w:rsidR="00505ED8" w:rsidRPr="004A1A2B">
        <w:rPr>
          <w:rFonts w:ascii="Times New Roman" w:hAnsi="Times New Roman" w:cs="Times New Roman"/>
          <w:sz w:val="24"/>
          <w:szCs w:val="24"/>
          <w:vertAlign w:val="superscript"/>
          <w:lang w:val="en-GB"/>
        </w:rPr>
        <w:t>-</w:t>
      </w:r>
      <w:r w:rsidR="005A2474" w:rsidRPr="004A1A2B">
        <w:rPr>
          <w:rFonts w:ascii="Times New Roman" w:hAnsi="Times New Roman" w:cs="Times New Roman"/>
          <w:sz w:val="24"/>
          <w:szCs w:val="24"/>
          <w:vertAlign w:val="superscript"/>
          <w:lang w:val="en-GB"/>
        </w:rPr>
        <w:t>128</w:t>
      </w:r>
      <w:r w:rsidR="00505ED8" w:rsidRPr="004A1A2B">
        <w:rPr>
          <w:rFonts w:ascii="Times New Roman" w:hAnsi="Times New Roman" w:cs="Times New Roman"/>
          <w:sz w:val="24"/>
          <w:szCs w:val="24"/>
          <w:vertAlign w:val="superscript"/>
          <w:lang w:val="en-GB"/>
        </w:rPr>
        <w:t xml:space="preserve"> </w:t>
      </w:r>
      <w:r w:rsidR="000F2E17" w:rsidRPr="004A1A2B">
        <w:rPr>
          <w:rFonts w:ascii="Times New Roman" w:hAnsi="Times New Roman" w:cs="Times New Roman"/>
          <w:sz w:val="24"/>
          <w:szCs w:val="24"/>
          <w:vertAlign w:val="superscript"/>
          <w:lang w:val="en-GB"/>
        </w:rPr>
        <w:t xml:space="preserve">  </w:t>
      </w:r>
      <w:r w:rsidR="000C3BA4" w:rsidRPr="004A1A2B">
        <w:rPr>
          <w:rFonts w:ascii="Times New Roman" w:hAnsi="Times New Roman" w:cs="Times New Roman"/>
          <w:sz w:val="24"/>
          <w:szCs w:val="24"/>
          <w:lang w:val="en-GB"/>
        </w:rPr>
        <w:t xml:space="preserve">A newer version of the same test has proved to have </w:t>
      </w:r>
      <w:proofErr w:type="gramStart"/>
      <w:r w:rsidR="000C3BA4" w:rsidRPr="004A1A2B">
        <w:rPr>
          <w:rFonts w:ascii="Times New Roman" w:hAnsi="Times New Roman" w:cs="Times New Roman"/>
          <w:sz w:val="24"/>
          <w:szCs w:val="24"/>
          <w:lang w:val="en-GB"/>
        </w:rPr>
        <w:t xml:space="preserve">a </w:t>
      </w:r>
      <w:r w:rsidR="00D81705" w:rsidRPr="004A1A2B">
        <w:rPr>
          <w:rFonts w:ascii="Times New Roman" w:hAnsi="Times New Roman" w:cs="Times New Roman"/>
          <w:sz w:val="24"/>
          <w:szCs w:val="24"/>
          <w:lang w:val="en-GB"/>
        </w:rPr>
        <w:t>much</w:t>
      </w:r>
      <w:proofErr w:type="gramEnd"/>
      <w:r w:rsidR="00D81705" w:rsidRPr="004A1A2B">
        <w:rPr>
          <w:rFonts w:ascii="Times New Roman" w:hAnsi="Times New Roman" w:cs="Times New Roman"/>
          <w:sz w:val="24"/>
          <w:szCs w:val="24"/>
          <w:lang w:val="en-GB"/>
        </w:rPr>
        <w:t xml:space="preserve"> </w:t>
      </w:r>
      <w:r w:rsidR="000C3BA4" w:rsidRPr="004A1A2B">
        <w:rPr>
          <w:rFonts w:ascii="Times New Roman" w:hAnsi="Times New Roman" w:cs="Times New Roman"/>
          <w:sz w:val="24"/>
          <w:szCs w:val="24"/>
          <w:lang w:val="en-GB"/>
        </w:rPr>
        <w:t xml:space="preserve">higher antigen </w:t>
      </w:r>
      <w:r w:rsidR="000C3BA4" w:rsidRPr="004A1A2B">
        <w:rPr>
          <w:rFonts w:ascii="Times New Roman" w:hAnsi="Times New Roman" w:cs="Times New Roman"/>
          <w:sz w:val="24"/>
          <w:szCs w:val="24"/>
          <w:lang w:val="en-GB"/>
        </w:rPr>
        <w:lastRenderedPageBreak/>
        <w:t>sensitivity.</w:t>
      </w:r>
      <w:r w:rsidR="000F2E17" w:rsidRPr="004A1A2B">
        <w:rPr>
          <w:rFonts w:ascii="Times New Roman" w:hAnsi="Times New Roman" w:cs="Times New Roman"/>
          <w:sz w:val="24"/>
          <w:szCs w:val="24"/>
          <w:lang w:val="en-GB"/>
        </w:rPr>
        <w:t xml:space="preserve"> </w:t>
      </w:r>
      <w:r w:rsidR="000C3BA4" w:rsidRPr="004A1A2B">
        <w:rPr>
          <w:rFonts w:ascii="Times New Roman" w:hAnsi="Times New Roman" w:cs="Times New Roman"/>
          <w:sz w:val="24"/>
          <w:szCs w:val="24"/>
          <w:lang w:val="en-GB"/>
        </w:rPr>
        <w:t xml:space="preserve"> </w:t>
      </w:r>
      <w:r w:rsidR="005A2474" w:rsidRPr="004A1A2B">
        <w:rPr>
          <w:rFonts w:ascii="Times New Roman" w:hAnsi="Times New Roman" w:cs="Times New Roman"/>
          <w:sz w:val="24"/>
          <w:szCs w:val="24"/>
          <w:vertAlign w:val="superscript"/>
          <w:lang w:val="en-GB"/>
        </w:rPr>
        <w:t>111, 129</w:t>
      </w:r>
      <w:r w:rsidR="000F2E17" w:rsidRPr="004A1A2B">
        <w:rPr>
          <w:rFonts w:ascii="Times New Roman" w:hAnsi="Times New Roman" w:cs="Times New Roman"/>
          <w:sz w:val="24"/>
          <w:szCs w:val="24"/>
          <w:vertAlign w:val="superscript"/>
          <w:lang w:val="en-GB"/>
        </w:rPr>
        <w:t>-</w:t>
      </w:r>
      <w:r w:rsidR="005A2474" w:rsidRPr="004A1A2B">
        <w:rPr>
          <w:rFonts w:ascii="Times New Roman" w:hAnsi="Times New Roman" w:cs="Times New Roman"/>
          <w:sz w:val="24"/>
          <w:szCs w:val="24"/>
          <w:vertAlign w:val="superscript"/>
          <w:lang w:val="en-GB"/>
        </w:rPr>
        <w:t>131</w:t>
      </w:r>
      <w:r w:rsidR="000C3BA4" w:rsidRPr="004A1A2B">
        <w:rPr>
          <w:rFonts w:ascii="Times New Roman" w:hAnsi="Times New Roman" w:cs="Times New Roman"/>
          <w:sz w:val="24"/>
          <w:szCs w:val="24"/>
          <w:lang w:val="en-GB"/>
        </w:rPr>
        <w:t xml:space="preserve"> </w:t>
      </w:r>
      <w:r w:rsidR="000F2E17"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CE</w:t>
      </w:r>
      <w:r w:rsidR="004613ED" w:rsidRPr="004A1A2B">
        <w:rPr>
          <w:rFonts w:ascii="Times New Roman" w:hAnsi="Times New Roman" w:cs="Times New Roman"/>
          <w:sz w:val="24"/>
          <w:szCs w:val="24"/>
          <w:lang w:val="en-GB"/>
        </w:rPr>
        <w:t>-IVD</w:t>
      </w:r>
      <w:r w:rsidR="005B18D9" w:rsidRPr="004A1A2B">
        <w:rPr>
          <w:rFonts w:ascii="Times New Roman" w:hAnsi="Times New Roman" w:cs="Times New Roman"/>
          <w:sz w:val="24"/>
          <w:szCs w:val="24"/>
          <w:lang w:val="en-GB"/>
        </w:rPr>
        <w:t>-marking in Europe</w:t>
      </w:r>
      <w:r w:rsidR="00823634" w:rsidRPr="004A1A2B">
        <w:rPr>
          <w:rFonts w:ascii="Times New Roman" w:hAnsi="Times New Roman" w:cs="Times New Roman"/>
          <w:sz w:val="24"/>
          <w:szCs w:val="24"/>
          <w:lang w:val="en-GB"/>
        </w:rPr>
        <w:t xml:space="preserve">, FDA approval </w:t>
      </w:r>
      <w:r w:rsidR="005B18D9" w:rsidRPr="004A1A2B">
        <w:rPr>
          <w:rFonts w:ascii="Times New Roman" w:hAnsi="Times New Roman" w:cs="Times New Roman"/>
          <w:sz w:val="24"/>
          <w:szCs w:val="24"/>
          <w:lang w:val="en-GB"/>
        </w:rPr>
        <w:t xml:space="preserve">in the US </w:t>
      </w:r>
      <w:r w:rsidR="00D1750A" w:rsidRPr="004A1A2B">
        <w:rPr>
          <w:rFonts w:ascii="Times New Roman" w:hAnsi="Times New Roman" w:cs="Times New Roman"/>
          <w:sz w:val="24"/>
          <w:szCs w:val="24"/>
          <w:lang w:val="en-GB"/>
        </w:rPr>
        <w:t>and</w:t>
      </w:r>
      <w:r w:rsidR="005B18D9" w:rsidRPr="004A1A2B">
        <w:rPr>
          <w:rFonts w:ascii="Times New Roman" w:hAnsi="Times New Roman" w:cs="Times New Roman"/>
          <w:sz w:val="24"/>
          <w:szCs w:val="24"/>
          <w:lang w:val="en-GB"/>
        </w:rPr>
        <w:t xml:space="preserve"> WHO prequalification requires </w:t>
      </w:r>
      <w:r w:rsidR="00823634" w:rsidRPr="004A1A2B">
        <w:rPr>
          <w:rFonts w:ascii="Times New Roman" w:hAnsi="Times New Roman" w:cs="Times New Roman"/>
          <w:sz w:val="24"/>
          <w:szCs w:val="24"/>
          <w:lang w:val="en-GB"/>
        </w:rPr>
        <w:t>high sensitivity</w:t>
      </w:r>
      <w:r w:rsidR="00D1750A"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100</w:t>
      </w:r>
      <w:r w:rsidR="000F2E17" w:rsidRPr="004A1A2B">
        <w:rPr>
          <w:rFonts w:ascii="Times New Roman" w:hAnsi="Times New Roman" w:cs="Times New Roman"/>
          <w:sz w:val="24"/>
          <w:szCs w:val="24"/>
          <w:lang w:val="en-GB"/>
        </w:rPr>
        <w:t>% for</w:t>
      </w:r>
      <w:r w:rsidR="00823634"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CE</w:t>
      </w:r>
      <w:r w:rsidR="004613ED" w:rsidRPr="004A1A2B">
        <w:rPr>
          <w:rFonts w:ascii="Times New Roman" w:hAnsi="Times New Roman" w:cs="Times New Roman"/>
          <w:sz w:val="24"/>
          <w:szCs w:val="24"/>
          <w:lang w:val="en-GB"/>
        </w:rPr>
        <w:t>-IVD</w:t>
      </w:r>
      <w:r w:rsidR="005B18D9" w:rsidRPr="004A1A2B">
        <w:rPr>
          <w:rFonts w:ascii="Times New Roman" w:hAnsi="Times New Roman" w:cs="Times New Roman"/>
          <w:sz w:val="24"/>
          <w:szCs w:val="24"/>
          <w:lang w:val="en-GB"/>
        </w:rPr>
        <w:t>, ≥99</w:t>
      </w:r>
      <w:r w:rsidR="000F2E17" w:rsidRPr="004A1A2B">
        <w:rPr>
          <w:rFonts w:ascii="Times New Roman" w:hAnsi="Times New Roman" w:cs="Times New Roman"/>
          <w:sz w:val="24"/>
          <w:szCs w:val="24"/>
          <w:lang w:val="en-GB"/>
        </w:rPr>
        <w:t>% for</w:t>
      </w:r>
      <w:r w:rsidR="00823634"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FDA</w:t>
      </w:r>
      <w:r w:rsidR="00823634" w:rsidRPr="004A1A2B">
        <w:rPr>
          <w:rFonts w:ascii="Times New Roman" w:hAnsi="Times New Roman" w:cs="Times New Roman"/>
          <w:sz w:val="24"/>
          <w:szCs w:val="24"/>
          <w:lang w:val="en-GB"/>
        </w:rPr>
        <w:t xml:space="preserve"> and </w:t>
      </w:r>
      <w:r w:rsidR="009751E1" w:rsidRPr="004A1A2B">
        <w:rPr>
          <w:rFonts w:ascii="Times New Roman" w:hAnsi="Times New Roman" w:cs="Times New Roman"/>
          <w:sz w:val="24"/>
          <w:szCs w:val="24"/>
          <w:lang w:val="en-GB"/>
        </w:rPr>
        <w:t>WHO</w:t>
      </w:r>
      <w:r w:rsidR="00D1750A" w:rsidRPr="004A1A2B">
        <w:rPr>
          <w:rFonts w:ascii="Times New Roman" w:hAnsi="Times New Roman" w:cs="Times New Roman"/>
          <w:sz w:val="24"/>
          <w:szCs w:val="24"/>
          <w:lang w:val="en-GB"/>
        </w:rPr>
        <w:t xml:space="preserve">) </w:t>
      </w:r>
      <w:r w:rsidR="00823634" w:rsidRPr="004A1A2B">
        <w:rPr>
          <w:rFonts w:ascii="Times New Roman" w:hAnsi="Times New Roman" w:cs="Times New Roman"/>
          <w:sz w:val="24"/>
          <w:szCs w:val="24"/>
          <w:lang w:val="en-GB"/>
        </w:rPr>
        <w:t xml:space="preserve">and </w:t>
      </w:r>
      <w:r w:rsidR="009751E1" w:rsidRPr="004A1A2B">
        <w:rPr>
          <w:rFonts w:ascii="Times New Roman" w:hAnsi="Times New Roman" w:cs="Times New Roman"/>
          <w:sz w:val="24"/>
          <w:szCs w:val="24"/>
          <w:lang w:val="en-GB"/>
        </w:rPr>
        <w:t>specificity</w:t>
      </w:r>
      <w:r w:rsidR="00D1750A" w:rsidRPr="004A1A2B">
        <w:rPr>
          <w:rFonts w:ascii="Times New Roman" w:hAnsi="Times New Roman" w:cs="Times New Roman"/>
          <w:sz w:val="24"/>
          <w:szCs w:val="24"/>
          <w:lang w:val="en-GB"/>
        </w:rPr>
        <w:t xml:space="preserve"> (</w:t>
      </w:r>
      <w:r w:rsidR="009751E1" w:rsidRPr="004A1A2B">
        <w:rPr>
          <w:rFonts w:ascii="Times New Roman" w:hAnsi="Times New Roman" w:cs="Times New Roman"/>
          <w:sz w:val="24"/>
          <w:szCs w:val="24"/>
          <w:lang w:val="en-GB"/>
        </w:rPr>
        <w:t>≥99% for CE</w:t>
      </w:r>
      <w:r w:rsidR="004613ED" w:rsidRPr="004A1A2B">
        <w:rPr>
          <w:rFonts w:ascii="Times New Roman" w:hAnsi="Times New Roman" w:cs="Times New Roman"/>
          <w:sz w:val="24"/>
          <w:szCs w:val="24"/>
          <w:lang w:val="en-GB"/>
        </w:rPr>
        <w:t>-IVD</w:t>
      </w:r>
      <w:r w:rsidR="009751E1" w:rsidRPr="004A1A2B">
        <w:rPr>
          <w:rFonts w:ascii="Times New Roman" w:hAnsi="Times New Roman" w:cs="Times New Roman"/>
          <w:sz w:val="24"/>
          <w:szCs w:val="24"/>
          <w:lang w:val="en-GB"/>
        </w:rPr>
        <w:t xml:space="preserve"> and FDA</w:t>
      </w:r>
      <w:r w:rsidR="005278D3" w:rsidRPr="004A1A2B">
        <w:rPr>
          <w:rFonts w:ascii="Times New Roman" w:hAnsi="Times New Roman" w:cs="Times New Roman"/>
          <w:sz w:val="24"/>
          <w:szCs w:val="24"/>
          <w:lang w:val="en-GB"/>
        </w:rPr>
        <w:t>,</w:t>
      </w:r>
      <w:r w:rsidR="00823634"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 xml:space="preserve">≥98% </w:t>
      </w:r>
      <w:r w:rsidR="00823634" w:rsidRPr="004A1A2B">
        <w:rPr>
          <w:rFonts w:ascii="Times New Roman" w:hAnsi="Times New Roman" w:cs="Times New Roman"/>
          <w:sz w:val="24"/>
          <w:szCs w:val="24"/>
          <w:lang w:val="en-GB"/>
        </w:rPr>
        <w:t>for WHO</w:t>
      </w:r>
      <w:r w:rsidR="00D1750A" w:rsidRPr="004A1A2B">
        <w:rPr>
          <w:rFonts w:ascii="Times New Roman" w:hAnsi="Times New Roman" w:cs="Times New Roman"/>
          <w:sz w:val="24"/>
          <w:szCs w:val="24"/>
          <w:lang w:val="en-GB"/>
        </w:rPr>
        <w:t xml:space="preserve">) </w:t>
      </w:r>
      <w:r w:rsidR="005B18D9" w:rsidRPr="004A1A2B">
        <w:rPr>
          <w:rFonts w:ascii="Times New Roman" w:hAnsi="Times New Roman" w:cs="Times New Roman"/>
          <w:sz w:val="24"/>
          <w:szCs w:val="24"/>
          <w:lang w:val="en-GB"/>
        </w:rPr>
        <w:t>to avoid a missed diagnosi</w:t>
      </w:r>
      <w:r w:rsidR="00D1750A" w:rsidRPr="004A1A2B">
        <w:rPr>
          <w:rFonts w:ascii="Times New Roman" w:hAnsi="Times New Roman" w:cs="Times New Roman"/>
          <w:sz w:val="24"/>
          <w:szCs w:val="24"/>
          <w:lang w:val="en-GB"/>
        </w:rPr>
        <w:t>s due to a false-negative</w:t>
      </w:r>
      <w:r w:rsidR="005B18D9" w:rsidRPr="004A1A2B">
        <w:rPr>
          <w:rFonts w:ascii="Times New Roman" w:hAnsi="Times New Roman" w:cs="Times New Roman"/>
          <w:sz w:val="24"/>
          <w:szCs w:val="24"/>
          <w:lang w:val="en-GB"/>
        </w:rPr>
        <w:t xml:space="preserve"> or </w:t>
      </w:r>
      <w:r w:rsidR="00823634" w:rsidRPr="004A1A2B">
        <w:rPr>
          <w:rFonts w:ascii="Times New Roman" w:hAnsi="Times New Roman" w:cs="Times New Roman"/>
          <w:sz w:val="24"/>
          <w:szCs w:val="24"/>
          <w:lang w:val="en-GB"/>
        </w:rPr>
        <w:t>a</w:t>
      </w:r>
      <w:r w:rsidR="000F2E17" w:rsidRPr="004A1A2B">
        <w:rPr>
          <w:rFonts w:ascii="Times New Roman" w:hAnsi="Times New Roman" w:cs="Times New Roman"/>
          <w:sz w:val="24"/>
          <w:szCs w:val="24"/>
          <w:lang w:val="en-GB"/>
        </w:rPr>
        <w:t xml:space="preserve"> false-positive result. </w:t>
      </w:r>
      <w:r w:rsidR="005A2474" w:rsidRPr="004A1A2B">
        <w:rPr>
          <w:rFonts w:ascii="Times New Roman" w:hAnsi="Times New Roman" w:cs="Times New Roman"/>
          <w:sz w:val="24"/>
          <w:szCs w:val="24"/>
          <w:vertAlign w:val="superscript"/>
          <w:lang w:val="en-GB"/>
        </w:rPr>
        <w:t>111</w:t>
      </w:r>
      <w:r w:rsidR="00823634" w:rsidRPr="004A1A2B">
        <w:rPr>
          <w:rFonts w:ascii="Times New Roman" w:hAnsi="Times New Roman" w:cs="Times New Roman"/>
          <w:sz w:val="24"/>
          <w:szCs w:val="24"/>
          <w:lang w:val="en-GB"/>
        </w:rPr>
        <w:t xml:space="preserve"> </w:t>
      </w:r>
      <w:r w:rsidR="000F2E17" w:rsidRPr="004A1A2B">
        <w:rPr>
          <w:rFonts w:ascii="Times New Roman" w:hAnsi="Times New Roman" w:cs="Times New Roman"/>
          <w:sz w:val="24"/>
          <w:szCs w:val="24"/>
          <w:lang w:val="en-GB"/>
        </w:rPr>
        <w:t xml:space="preserve">  </w:t>
      </w:r>
      <w:r w:rsidR="00823634" w:rsidRPr="004A1A2B">
        <w:rPr>
          <w:rFonts w:ascii="Times New Roman" w:hAnsi="Times New Roman" w:cs="Times New Roman"/>
          <w:sz w:val="24"/>
          <w:szCs w:val="24"/>
          <w:lang w:val="en-GB"/>
        </w:rPr>
        <w:t>However, test performance may vary in real life depending on many factors such as the clinical stage of the patient, the genetic characteristics of the etiologic agent</w:t>
      </w:r>
      <w:r w:rsidR="007B2E60" w:rsidRPr="004A1A2B">
        <w:rPr>
          <w:rFonts w:ascii="Times New Roman" w:hAnsi="Times New Roman" w:cs="Times New Roman"/>
          <w:sz w:val="24"/>
          <w:szCs w:val="24"/>
          <w:lang w:val="en-GB"/>
        </w:rPr>
        <w:t>, specimen type</w:t>
      </w:r>
      <w:r w:rsidR="000F2E17" w:rsidRPr="004A1A2B">
        <w:rPr>
          <w:rFonts w:ascii="Times New Roman" w:hAnsi="Times New Roman" w:cs="Times New Roman"/>
          <w:sz w:val="24"/>
          <w:szCs w:val="24"/>
          <w:lang w:val="en-GB"/>
        </w:rPr>
        <w:t xml:space="preserve"> used or the tested population.</w:t>
      </w:r>
    </w:p>
    <w:p w14:paraId="66C31476" w14:textId="11D9D3C9" w:rsidR="00F356CA" w:rsidRPr="004A1A2B" w:rsidRDefault="00D61793"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w:t>
      </w:r>
      <w:r w:rsidR="005C528D" w:rsidRPr="004A1A2B">
        <w:rPr>
          <w:rFonts w:ascii="Times New Roman" w:hAnsi="Times New Roman" w:cs="Times New Roman"/>
          <w:sz w:val="24"/>
          <w:szCs w:val="24"/>
          <w:lang w:val="en-GB"/>
        </w:rPr>
        <w:t>pecimen</w:t>
      </w:r>
      <w:r w:rsidRPr="004A1A2B">
        <w:rPr>
          <w:rFonts w:ascii="Times New Roman" w:hAnsi="Times New Roman" w:cs="Times New Roman"/>
          <w:sz w:val="24"/>
          <w:szCs w:val="24"/>
          <w:lang w:val="en-GB"/>
        </w:rPr>
        <w:t xml:space="preserve"> choice is flexible with RDTs and m</w:t>
      </w:r>
      <w:r w:rsidR="004D523A" w:rsidRPr="004A1A2B">
        <w:rPr>
          <w:rFonts w:ascii="Times New Roman" w:hAnsi="Times New Roman" w:cs="Times New Roman"/>
          <w:sz w:val="24"/>
          <w:szCs w:val="24"/>
          <w:lang w:val="en-GB"/>
        </w:rPr>
        <w:t xml:space="preserve">ost </w:t>
      </w:r>
      <w:r w:rsidRPr="004A1A2B">
        <w:rPr>
          <w:rFonts w:ascii="Times New Roman" w:hAnsi="Times New Roman" w:cs="Times New Roman"/>
          <w:sz w:val="24"/>
          <w:szCs w:val="24"/>
          <w:lang w:val="en-GB"/>
        </w:rPr>
        <w:t>of the tests work well with</w:t>
      </w:r>
      <w:r w:rsidR="004D523A" w:rsidRPr="004A1A2B">
        <w:rPr>
          <w:rFonts w:ascii="Times New Roman" w:hAnsi="Times New Roman" w:cs="Times New Roman"/>
          <w:sz w:val="24"/>
          <w:szCs w:val="24"/>
          <w:lang w:val="en-GB"/>
        </w:rPr>
        <w:t xml:space="preserve"> </w:t>
      </w:r>
      <w:r w:rsidR="000C3BA4" w:rsidRPr="004A1A2B">
        <w:rPr>
          <w:rFonts w:ascii="Times New Roman" w:hAnsi="Times New Roman" w:cs="Times New Roman"/>
          <w:sz w:val="24"/>
          <w:szCs w:val="24"/>
          <w:lang w:val="en-GB"/>
        </w:rPr>
        <w:t xml:space="preserve">capillary or venous </w:t>
      </w:r>
      <w:r w:rsidR="004D523A" w:rsidRPr="004A1A2B">
        <w:rPr>
          <w:rFonts w:ascii="Times New Roman" w:hAnsi="Times New Roman" w:cs="Times New Roman"/>
          <w:sz w:val="24"/>
          <w:szCs w:val="24"/>
          <w:lang w:val="en-GB"/>
        </w:rPr>
        <w:t xml:space="preserve">whole </w:t>
      </w:r>
      <w:r w:rsidR="000C3BA4" w:rsidRPr="004A1A2B">
        <w:rPr>
          <w:rFonts w:ascii="Times New Roman" w:hAnsi="Times New Roman" w:cs="Times New Roman"/>
          <w:sz w:val="24"/>
          <w:szCs w:val="24"/>
          <w:lang w:val="en-GB"/>
        </w:rPr>
        <w:t>blood, serum or plasma</w:t>
      </w:r>
      <w:r w:rsidR="000F2E17" w:rsidRPr="004A1A2B">
        <w:rPr>
          <w:rFonts w:ascii="Times New Roman" w:hAnsi="Times New Roman" w:cs="Times New Roman"/>
          <w:sz w:val="24"/>
          <w:szCs w:val="24"/>
          <w:lang w:val="en-GB"/>
        </w:rPr>
        <w:t>.</w:t>
      </w:r>
      <w:r w:rsidR="005A2474" w:rsidRPr="004A1A2B">
        <w:rPr>
          <w:rFonts w:ascii="Times New Roman" w:hAnsi="Times New Roman" w:cs="Times New Roman"/>
          <w:sz w:val="24"/>
          <w:szCs w:val="24"/>
          <w:vertAlign w:val="superscript"/>
          <w:lang w:val="en-GB"/>
        </w:rPr>
        <w:t>80,</w:t>
      </w:r>
      <w:r w:rsidR="000F2E17" w:rsidRPr="004A1A2B">
        <w:rPr>
          <w:rFonts w:ascii="Times New Roman" w:hAnsi="Times New Roman" w:cs="Times New Roman"/>
          <w:sz w:val="24"/>
          <w:szCs w:val="24"/>
          <w:vertAlign w:val="superscript"/>
          <w:lang w:val="en-GB"/>
        </w:rPr>
        <w:t xml:space="preserve"> </w:t>
      </w:r>
      <w:r w:rsidR="005A2474" w:rsidRPr="004A1A2B">
        <w:rPr>
          <w:rFonts w:ascii="Times New Roman" w:hAnsi="Times New Roman" w:cs="Times New Roman"/>
          <w:sz w:val="24"/>
          <w:szCs w:val="24"/>
          <w:vertAlign w:val="superscript"/>
          <w:lang w:val="en-GB"/>
        </w:rPr>
        <w:t>86, 132, 133</w:t>
      </w:r>
      <w:r w:rsidRPr="004A1A2B">
        <w:rPr>
          <w:rFonts w:ascii="Times New Roman" w:hAnsi="Times New Roman" w:cs="Times New Roman"/>
          <w:sz w:val="24"/>
          <w:szCs w:val="24"/>
          <w:lang w:val="en-GB"/>
        </w:rPr>
        <w:t xml:space="preserve"> </w:t>
      </w:r>
      <w:r w:rsidR="005278D3" w:rsidRPr="004A1A2B">
        <w:rPr>
          <w:rFonts w:ascii="Times New Roman" w:hAnsi="Times New Roman" w:cs="Times New Roman"/>
          <w:sz w:val="24"/>
          <w:szCs w:val="24"/>
          <w:lang w:val="en-GB"/>
        </w:rPr>
        <w:t xml:space="preserve">Gingival </w:t>
      </w:r>
      <w:proofErr w:type="spellStart"/>
      <w:r w:rsidR="005278D3" w:rsidRPr="004A1A2B">
        <w:rPr>
          <w:rFonts w:ascii="Times New Roman" w:hAnsi="Times New Roman" w:cs="Times New Roman"/>
          <w:sz w:val="24"/>
          <w:szCs w:val="24"/>
          <w:lang w:val="en-GB"/>
        </w:rPr>
        <w:t>crevicular</w:t>
      </w:r>
      <w:proofErr w:type="spellEnd"/>
      <w:r w:rsidR="005278D3"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fluid may also be an option for several RDTs</w:t>
      </w:r>
      <w:r w:rsidR="000F2E17" w:rsidRPr="004A1A2B">
        <w:rPr>
          <w:rFonts w:ascii="Times New Roman" w:hAnsi="Times New Roman" w:cs="Times New Roman"/>
          <w:sz w:val="24"/>
          <w:szCs w:val="24"/>
          <w:lang w:val="en-GB"/>
        </w:rPr>
        <w:t>; however</w:t>
      </w:r>
      <w:r w:rsidR="005C528D" w:rsidRPr="004A1A2B">
        <w:rPr>
          <w:rFonts w:ascii="Times New Roman" w:hAnsi="Times New Roman" w:cs="Times New Roman"/>
          <w:sz w:val="24"/>
          <w:szCs w:val="24"/>
          <w:lang w:val="en-GB"/>
        </w:rPr>
        <w:t xml:space="preserve">, </w:t>
      </w:r>
      <w:r w:rsidR="005278D3" w:rsidRPr="004A1A2B">
        <w:rPr>
          <w:rFonts w:ascii="Times New Roman" w:hAnsi="Times New Roman" w:cs="Times New Roman"/>
          <w:sz w:val="24"/>
          <w:szCs w:val="24"/>
          <w:lang w:val="en-GB"/>
        </w:rPr>
        <w:t xml:space="preserve">it has </w:t>
      </w:r>
      <w:proofErr w:type="spellStart"/>
      <w:r w:rsidR="005278D3" w:rsidRPr="004A1A2B">
        <w:rPr>
          <w:rFonts w:ascii="Times New Roman" w:hAnsi="Times New Roman" w:cs="Times New Roman"/>
          <w:sz w:val="24"/>
          <w:szCs w:val="24"/>
          <w:lang w:val="en-GB"/>
        </w:rPr>
        <w:t>been</w:t>
      </w:r>
      <w:r w:rsidR="005C528D" w:rsidRPr="004A1A2B">
        <w:rPr>
          <w:rFonts w:ascii="Times New Roman" w:hAnsi="Times New Roman" w:cs="Times New Roman"/>
          <w:sz w:val="24"/>
          <w:szCs w:val="24"/>
          <w:lang w:val="en-GB"/>
        </w:rPr>
        <w:t>shown</w:t>
      </w:r>
      <w:proofErr w:type="spellEnd"/>
      <w:r w:rsidR="005C528D" w:rsidRPr="004A1A2B">
        <w:rPr>
          <w:rFonts w:ascii="Times New Roman" w:hAnsi="Times New Roman" w:cs="Times New Roman"/>
          <w:sz w:val="24"/>
          <w:szCs w:val="24"/>
          <w:lang w:val="en-GB"/>
        </w:rPr>
        <w:t xml:space="preserve"> to have significantly lower antibody concentrations compared to plasma. Thus, </w:t>
      </w:r>
      <w:r w:rsidR="00CA27D8" w:rsidRPr="004A1A2B">
        <w:rPr>
          <w:rFonts w:ascii="Times New Roman" w:hAnsi="Times New Roman" w:cs="Times New Roman"/>
          <w:sz w:val="24"/>
          <w:szCs w:val="24"/>
          <w:lang w:val="en-GB"/>
        </w:rPr>
        <w:t xml:space="preserve">RDTs </w:t>
      </w:r>
      <w:r w:rsidR="00FA743B" w:rsidRPr="004A1A2B">
        <w:rPr>
          <w:rFonts w:ascii="Times New Roman" w:hAnsi="Times New Roman" w:cs="Times New Roman"/>
          <w:sz w:val="24"/>
          <w:szCs w:val="24"/>
          <w:lang w:val="en-GB"/>
        </w:rPr>
        <w:t xml:space="preserve">using </w:t>
      </w:r>
      <w:r w:rsidR="005278D3" w:rsidRPr="004A1A2B">
        <w:rPr>
          <w:rFonts w:ascii="Times New Roman" w:hAnsi="Times New Roman" w:cs="Times New Roman"/>
          <w:sz w:val="24"/>
          <w:szCs w:val="24"/>
          <w:lang w:val="en-GB"/>
        </w:rPr>
        <w:t xml:space="preserve">gingival </w:t>
      </w:r>
      <w:proofErr w:type="spellStart"/>
      <w:r w:rsidR="005278D3" w:rsidRPr="004A1A2B">
        <w:rPr>
          <w:rFonts w:ascii="Times New Roman" w:hAnsi="Times New Roman" w:cs="Times New Roman"/>
          <w:sz w:val="24"/>
          <w:szCs w:val="24"/>
          <w:lang w:val="en-GB"/>
        </w:rPr>
        <w:t>crevicular</w:t>
      </w:r>
      <w:proofErr w:type="spellEnd"/>
      <w:r w:rsidR="00FA743B" w:rsidRPr="004A1A2B">
        <w:rPr>
          <w:rFonts w:ascii="Times New Roman" w:hAnsi="Times New Roman" w:cs="Times New Roman"/>
          <w:sz w:val="24"/>
          <w:szCs w:val="24"/>
          <w:lang w:val="en-GB"/>
        </w:rPr>
        <w:t xml:space="preserve"> fluid may be subject to more variation in assay performance and sensitivity</w:t>
      </w:r>
      <w:r w:rsidRPr="004A1A2B">
        <w:rPr>
          <w:rFonts w:ascii="Times New Roman" w:hAnsi="Times New Roman" w:cs="Times New Roman"/>
          <w:sz w:val="24"/>
          <w:szCs w:val="24"/>
          <w:lang w:val="en-GB"/>
        </w:rPr>
        <w:t xml:space="preserve">. </w:t>
      </w:r>
      <w:r w:rsidR="005A2474" w:rsidRPr="004A1A2B">
        <w:rPr>
          <w:rFonts w:ascii="Times New Roman" w:hAnsi="Times New Roman" w:cs="Times New Roman"/>
          <w:sz w:val="24"/>
          <w:szCs w:val="24"/>
          <w:vertAlign w:val="superscript"/>
          <w:lang w:val="en-GB"/>
        </w:rPr>
        <w:t>86</w:t>
      </w:r>
      <w:r w:rsidR="005C528D" w:rsidRPr="004A1A2B">
        <w:rPr>
          <w:rFonts w:ascii="Times New Roman" w:hAnsi="Times New Roman" w:cs="Times New Roman"/>
          <w:sz w:val="24"/>
          <w:szCs w:val="24"/>
          <w:vertAlign w:val="superscript"/>
          <w:lang w:val="en-GB"/>
        </w:rPr>
        <w:t xml:space="preserve">, </w:t>
      </w:r>
      <w:r w:rsidR="005A2474" w:rsidRPr="004A1A2B">
        <w:rPr>
          <w:rFonts w:ascii="Times New Roman" w:hAnsi="Times New Roman" w:cs="Times New Roman"/>
          <w:sz w:val="24"/>
          <w:szCs w:val="24"/>
          <w:vertAlign w:val="superscript"/>
          <w:lang w:val="en-GB"/>
        </w:rPr>
        <w:t>129,</w:t>
      </w:r>
      <w:r w:rsidR="0091750B" w:rsidRPr="004A1A2B">
        <w:rPr>
          <w:rFonts w:ascii="Times New Roman" w:hAnsi="Times New Roman" w:cs="Times New Roman"/>
          <w:sz w:val="24"/>
          <w:szCs w:val="24"/>
          <w:vertAlign w:val="superscript"/>
          <w:lang w:val="en-GB"/>
        </w:rPr>
        <w:t>134</w:t>
      </w:r>
      <w:r w:rsidR="000F2E17" w:rsidRPr="004A1A2B">
        <w:rPr>
          <w:rFonts w:ascii="Times New Roman" w:hAnsi="Times New Roman" w:cs="Times New Roman"/>
          <w:sz w:val="24"/>
          <w:szCs w:val="24"/>
          <w:vertAlign w:val="superscript"/>
          <w:lang w:val="en-GB"/>
        </w:rPr>
        <w:t>-</w:t>
      </w:r>
      <w:r w:rsidR="003430C2" w:rsidRPr="004A1A2B">
        <w:rPr>
          <w:rFonts w:ascii="Times New Roman" w:hAnsi="Times New Roman" w:cs="Times New Roman"/>
          <w:sz w:val="24"/>
          <w:szCs w:val="24"/>
          <w:vertAlign w:val="superscript"/>
          <w:lang w:val="en-GB"/>
        </w:rPr>
        <w:t>136</w:t>
      </w:r>
    </w:p>
    <w:p w14:paraId="64F4E26F" w14:textId="1F2E0260" w:rsidR="00462DBE" w:rsidRPr="004A1A2B" w:rsidRDefault="00D1008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Rapid tests that screen for HIV-1 RNA </w:t>
      </w:r>
      <w:r w:rsidR="00CA27D8" w:rsidRPr="004A1A2B">
        <w:rPr>
          <w:rFonts w:ascii="Times New Roman" w:hAnsi="Times New Roman" w:cs="Times New Roman"/>
          <w:sz w:val="24"/>
          <w:szCs w:val="24"/>
          <w:lang w:val="en-GB"/>
        </w:rPr>
        <w:t xml:space="preserve">have been </w:t>
      </w:r>
      <w:r w:rsidRPr="004A1A2B">
        <w:rPr>
          <w:rFonts w:ascii="Times New Roman" w:hAnsi="Times New Roman" w:cs="Times New Roman"/>
          <w:sz w:val="24"/>
          <w:szCs w:val="24"/>
          <w:lang w:val="en-GB"/>
        </w:rPr>
        <w:t xml:space="preserve">shown to be highly sensitive </w:t>
      </w:r>
      <w:r w:rsidR="00CA27D8" w:rsidRPr="004A1A2B">
        <w:rPr>
          <w:rFonts w:ascii="Times New Roman" w:hAnsi="Times New Roman" w:cs="Times New Roman"/>
          <w:sz w:val="24"/>
          <w:szCs w:val="24"/>
          <w:lang w:val="en-GB"/>
        </w:rPr>
        <w:t xml:space="preserve">in both </w:t>
      </w:r>
      <w:r w:rsidR="00FA743B" w:rsidRPr="004A1A2B">
        <w:rPr>
          <w:rFonts w:ascii="Times New Roman" w:hAnsi="Times New Roman" w:cs="Times New Roman"/>
          <w:sz w:val="24"/>
          <w:szCs w:val="24"/>
          <w:lang w:val="en-GB"/>
        </w:rPr>
        <w:t>acute and chron</w:t>
      </w:r>
      <w:r w:rsidR="00890660" w:rsidRPr="004A1A2B">
        <w:rPr>
          <w:rFonts w:ascii="Times New Roman" w:hAnsi="Times New Roman" w:cs="Times New Roman"/>
          <w:sz w:val="24"/>
          <w:szCs w:val="24"/>
          <w:lang w:val="en-GB"/>
        </w:rPr>
        <w:t>ic HIV infection</w:t>
      </w:r>
      <w:r w:rsidR="00FB529C" w:rsidRPr="004A1A2B">
        <w:rPr>
          <w:rFonts w:ascii="Times New Roman" w:hAnsi="Times New Roman" w:cs="Times New Roman"/>
          <w:sz w:val="24"/>
          <w:szCs w:val="24"/>
          <w:lang w:val="en-GB"/>
        </w:rPr>
        <w:t xml:space="preserve"> but have </w:t>
      </w:r>
      <w:r w:rsidR="00CA27D8" w:rsidRPr="004A1A2B">
        <w:rPr>
          <w:rFonts w:ascii="Times New Roman" w:hAnsi="Times New Roman" w:cs="Times New Roman"/>
          <w:sz w:val="24"/>
          <w:szCs w:val="24"/>
          <w:lang w:val="en-GB"/>
        </w:rPr>
        <w:t xml:space="preserve">had </w:t>
      </w:r>
      <w:r w:rsidR="00FB529C" w:rsidRPr="004A1A2B">
        <w:rPr>
          <w:rFonts w:ascii="Times New Roman" w:hAnsi="Times New Roman" w:cs="Times New Roman"/>
          <w:sz w:val="24"/>
          <w:szCs w:val="24"/>
          <w:lang w:val="en-GB"/>
        </w:rPr>
        <w:t xml:space="preserve">limited </w:t>
      </w:r>
      <w:r w:rsidR="00CA27D8" w:rsidRPr="004A1A2B">
        <w:rPr>
          <w:rFonts w:ascii="Times New Roman" w:hAnsi="Times New Roman" w:cs="Times New Roman"/>
          <w:sz w:val="24"/>
          <w:szCs w:val="24"/>
          <w:lang w:val="en-GB"/>
        </w:rPr>
        <w:t>uptake</w:t>
      </w:r>
      <w:r w:rsidR="00FB529C" w:rsidRPr="004A1A2B">
        <w:rPr>
          <w:rFonts w:ascii="Times New Roman" w:hAnsi="Times New Roman" w:cs="Times New Roman"/>
          <w:sz w:val="24"/>
          <w:szCs w:val="24"/>
          <w:lang w:val="en-GB"/>
        </w:rPr>
        <w:t xml:space="preserve"> due to</w:t>
      </w:r>
      <w:r w:rsidR="00CA27D8" w:rsidRPr="004A1A2B">
        <w:rPr>
          <w:rFonts w:ascii="Times New Roman" w:hAnsi="Times New Roman" w:cs="Times New Roman"/>
          <w:sz w:val="24"/>
          <w:szCs w:val="24"/>
          <w:lang w:val="en-GB"/>
        </w:rPr>
        <w:t xml:space="preserve"> technical </w:t>
      </w:r>
      <w:r w:rsidR="00FB529C" w:rsidRPr="004A1A2B">
        <w:rPr>
          <w:rFonts w:ascii="Times New Roman" w:hAnsi="Times New Roman" w:cs="Times New Roman"/>
          <w:sz w:val="24"/>
          <w:szCs w:val="24"/>
          <w:lang w:val="en-GB"/>
        </w:rPr>
        <w:t>challenges such as</w:t>
      </w:r>
      <w:r w:rsidR="00CA27D8" w:rsidRPr="004A1A2B">
        <w:rPr>
          <w:rFonts w:ascii="Times New Roman" w:hAnsi="Times New Roman" w:cs="Times New Roman"/>
          <w:sz w:val="24"/>
          <w:szCs w:val="24"/>
          <w:lang w:val="en-GB"/>
        </w:rPr>
        <w:t xml:space="preserve"> their </w:t>
      </w:r>
      <w:r w:rsidR="00FB529C" w:rsidRPr="004A1A2B">
        <w:rPr>
          <w:rFonts w:ascii="Times New Roman" w:hAnsi="Times New Roman" w:cs="Times New Roman"/>
          <w:sz w:val="24"/>
          <w:szCs w:val="24"/>
          <w:lang w:val="en-GB"/>
        </w:rPr>
        <w:t xml:space="preserve">requirement </w:t>
      </w:r>
      <w:r w:rsidR="00CA27D8" w:rsidRPr="004A1A2B">
        <w:rPr>
          <w:rFonts w:ascii="Times New Roman" w:hAnsi="Times New Roman" w:cs="Times New Roman"/>
          <w:sz w:val="24"/>
          <w:szCs w:val="24"/>
          <w:lang w:val="en-GB"/>
        </w:rPr>
        <w:t xml:space="preserve">for </w:t>
      </w:r>
      <w:r w:rsidR="00FB529C" w:rsidRPr="004A1A2B">
        <w:rPr>
          <w:rFonts w:ascii="Times New Roman" w:hAnsi="Times New Roman" w:cs="Times New Roman"/>
          <w:sz w:val="24"/>
          <w:szCs w:val="24"/>
          <w:lang w:val="en-GB"/>
        </w:rPr>
        <w:t xml:space="preserve">plasma samples and </w:t>
      </w:r>
      <w:r w:rsidR="00CA27D8" w:rsidRPr="004A1A2B">
        <w:rPr>
          <w:rFonts w:ascii="Times New Roman" w:hAnsi="Times New Roman" w:cs="Times New Roman"/>
          <w:sz w:val="24"/>
          <w:szCs w:val="24"/>
          <w:lang w:val="en-GB"/>
        </w:rPr>
        <w:t xml:space="preserve">complex </w:t>
      </w:r>
      <w:r w:rsidR="006237DF" w:rsidRPr="004A1A2B">
        <w:rPr>
          <w:rFonts w:ascii="Times New Roman" w:hAnsi="Times New Roman" w:cs="Times New Roman"/>
          <w:sz w:val="24"/>
          <w:szCs w:val="24"/>
          <w:lang w:val="en-GB"/>
        </w:rPr>
        <w:t>preparation</w:t>
      </w:r>
      <w:r w:rsidR="00890660" w:rsidRPr="004A1A2B">
        <w:rPr>
          <w:rFonts w:ascii="Times New Roman" w:hAnsi="Times New Roman" w:cs="Times New Roman"/>
          <w:sz w:val="24"/>
          <w:szCs w:val="24"/>
          <w:lang w:val="en-GB"/>
        </w:rPr>
        <w:t xml:space="preserve">. </w:t>
      </w:r>
      <w:r w:rsidR="00195398" w:rsidRPr="004A1A2B">
        <w:rPr>
          <w:rFonts w:ascii="Times New Roman" w:hAnsi="Times New Roman" w:cs="Times New Roman"/>
          <w:sz w:val="24"/>
          <w:szCs w:val="24"/>
          <w:vertAlign w:val="superscript"/>
          <w:lang w:val="en-GB"/>
        </w:rPr>
        <w:t>137</w:t>
      </w:r>
    </w:p>
    <w:p w14:paraId="219FA7EC" w14:textId="77777777" w:rsidR="00FB529C" w:rsidRPr="004A1A2B" w:rsidRDefault="00FB529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 the light of the abovementioned evidence, these guidelines recommend the following:</w:t>
      </w:r>
    </w:p>
    <w:p w14:paraId="04F9DC49" w14:textId="02EDD81C" w:rsidR="00FB529C" w:rsidRPr="004A1A2B" w:rsidRDefault="00FB529C"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w:t>
      </w:r>
      <w:r w:rsidR="00E97DFE" w:rsidRPr="004A1A2B">
        <w:rPr>
          <w:rFonts w:ascii="Times New Roman" w:hAnsi="Times New Roman" w:cs="Times New Roman"/>
          <w:sz w:val="24"/>
          <w:szCs w:val="24"/>
          <w:lang w:val="en-GB"/>
        </w:rPr>
        <w:t xml:space="preserve">ealth-care providers </w:t>
      </w:r>
      <w:r w:rsidRPr="004A1A2B">
        <w:rPr>
          <w:rFonts w:ascii="Times New Roman" w:hAnsi="Times New Roman" w:cs="Times New Roman"/>
          <w:sz w:val="24"/>
          <w:szCs w:val="24"/>
          <w:lang w:val="en-GB"/>
        </w:rPr>
        <w:t xml:space="preserve">should </w:t>
      </w:r>
      <w:r w:rsidR="00E97DFE" w:rsidRPr="004A1A2B">
        <w:rPr>
          <w:rFonts w:ascii="Times New Roman" w:hAnsi="Times New Roman" w:cs="Times New Roman"/>
          <w:sz w:val="24"/>
          <w:szCs w:val="24"/>
          <w:lang w:val="en-GB"/>
        </w:rPr>
        <w:t>familiarize themselves with the performance characteristics of the test adopted as the</w:t>
      </w:r>
      <w:r w:rsidRPr="004A1A2B">
        <w:rPr>
          <w:rFonts w:ascii="Times New Roman" w:hAnsi="Times New Roman" w:cs="Times New Roman"/>
          <w:sz w:val="24"/>
          <w:szCs w:val="24"/>
          <w:lang w:val="en-GB"/>
        </w:rPr>
        <w:t>y</w:t>
      </w:r>
      <w:r w:rsidR="00E97DFE"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guide their</w:t>
      </w:r>
      <w:r w:rsidR="00E97DFE" w:rsidRPr="004A1A2B">
        <w:rPr>
          <w:rFonts w:ascii="Times New Roman" w:hAnsi="Times New Roman" w:cs="Times New Roman"/>
          <w:sz w:val="24"/>
          <w:szCs w:val="24"/>
          <w:lang w:val="en-GB"/>
        </w:rPr>
        <w:t xml:space="preserve"> use and </w:t>
      </w:r>
      <w:r w:rsidRPr="004A1A2B">
        <w:rPr>
          <w:rFonts w:ascii="Times New Roman" w:hAnsi="Times New Roman" w:cs="Times New Roman"/>
          <w:sz w:val="24"/>
          <w:szCs w:val="24"/>
          <w:lang w:val="en-GB"/>
        </w:rPr>
        <w:t>interpretation</w:t>
      </w:r>
      <w:r w:rsidR="00E97DFE" w:rsidRPr="004A1A2B">
        <w:rPr>
          <w:rFonts w:ascii="Times New Roman" w:hAnsi="Times New Roman" w:cs="Times New Roman"/>
          <w:sz w:val="24"/>
          <w:szCs w:val="24"/>
          <w:lang w:val="en-GB"/>
        </w:rPr>
        <w:t xml:space="preserve"> </w:t>
      </w:r>
      <w:r w:rsidR="00E97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8211AC" w:rsidRPr="004A1A2B">
        <w:rPr>
          <w:rFonts w:ascii="Times New Roman" w:hAnsi="Times New Roman" w:cs="Times New Roman"/>
          <w:b/>
          <w:sz w:val="24"/>
          <w:szCs w:val="24"/>
          <w:lang w:val="en-GB"/>
        </w:rPr>
        <w:t>D</w:t>
      </w:r>
      <w:r w:rsidR="00E97DFE" w:rsidRPr="004A1A2B">
        <w:rPr>
          <w:rFonts w:ascii="Times New Roman" w:hAnsi="Times New Roman" w:cs="Times New Roman"/>
          <w:b/>
          <w:sz w:val="24"/>
          <w:szCs w:val="24"/>
          <w:lang w:val="en-GB"/>
        </w:rPr>
        <w:t>)</w:t>
      </w:r>
      <w:r w:rsidR="00E97DFE" w:rsidRPr="004A1A2B">
        <w:rPr>
          <w:rFonts w:ascii="Times New Roman" w:hAnsi="Times New Roman" w:cs="Times New Roman"/>
          <w:sz w:val="24"/>
          <w:szCs w:val="24"/>
          <w:lang w:val="en-GB"/>
        </w:rPr>
        <w:t xml:space="preserve">. </w:t>
      </w:r>
    </w:p>
    <w:p w14:paraId="00847DF1" w14:textId="7CB05F80" w:rsidR="00F5668F"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Health-care providers should be aware that </w:t>
      </w:r>
      <w:r w:rsidR="00FB529C" w:rsidRPr="004A1A2B">
        <w:rPr>
          <w:rFonts w:ascii="Times New Roman" w:hAnsi="Times New Roman" w:cs="Times New Roman"/>
          <w:sz w:val="24"/>
          <w:szCs w:val="24"/>
          <w:lang w:val="en-GB"/>
        </w:rPr>
        <w:t xml:space="preserve">the performance of </w:t>
      </w:r>
      <w:r w:rsidRPr="004A1A2B">
        <w:rPr>
          <w:rFonts w:ascii="Times New Roman" w:hAnsi="Times New Roman" w:cs="Times New Roman"/>
          <w:sz w:val="24"/>
          <w:szCs w:val="24"/>
          <w:lang w:val="en-GB"/>
        </w:rPr>
        <w:t xml:space="preserve">rapid HIV tests (including combined antibody/antigen tests) </w:t>
      </w:r>
      <w:r w:rsidR="00FB529C" w:rsidRPr="004A1A2B">
        <w:rPr>
          <w:rFonts w:ascii="Times New Roman" w:hAnsi="Times New Roman" w:cs="Times New Roman"/>
          <w:sz w:val="24"/>
          <w:szCs w:val="24"/>
          <w:lang w:val="en-GB"/>
        </w:rPr>
        <w:t xml:space="preserve">may differ and be subject to variation </w:t>
      </w:r>
      <w:r w:rsidR="00F5668F" w:rsidRPr="004A1A2B">
        <w:rPr>
          <w:rFonts w:ascii="Times New Roman" w:hAnsi="Times New Roman" w:cs="Times New Roman"/>
          <w:sz w:val="24"/>
          <w:szCs w:val="24"/>
          <w:lang w:val="en-GB"/>
        </w:rPr>
        <w:t>dep</w:t>
      </w:r>
      <w:r w:rsidR="00423812" w:rsidRPr="004A1A2B">
        <w:rPr>
          <w:rFonts w:ascii="Times New Roman" w:hAnsi="Times New Roman" w:cs="Times New Roman"/>
          <w:sz w:val="24"/>
          <w:szCs w:val="24"/>
          <w:lang w:val="en-GB"/>
        </w:rPr>
        <w:t>e</w:t>
      </w:r>
      <w:r w:rsidR="00F5668F" w:rsidRPr="004A1A2B">
        <w:rPr>
          <w:rFonts w:ascii="Times New Roman" w:hAnsi="Times New Roman" w:cs="Times New Roman"/>
          <w:sz w:val="24"/>
          <w:szCs w:val="24"/>
          <w:lang w:val="en-GB"/>
        </w:rPr>
        <w:t xml:space="preserve">nding on the </w:t>
      </w:r>
      <w:r w:rsidR="005278D3" w:rsidRPr="004A1A2B">
        <w:rPr>
          <w:rFonts w:ascii="Times New Roman" w:hAnsi="Times New Roman" w:cs="Times New Roman"/>
          <w:sz w:val="24"/>
          <w:szCs w:val="24"/>
          <w:lang w:val="en-GB"/>
        </w:rPr>
        <w:t xml:space="preserve">training of the healthcare worker performing the test, the </w:t>
      </w:r>
      <w:r w:rsidR="00F5668F" w:rsidRPr="004A1A2B">
        <w:rPr>
          <w:rFonts w:ascii="Times New Roman" w:hAnsi="Times New Roman" w:cs="Times New Roman"/>
          <w:sz w:val="24"/>
          <w:szCs w:val="24"/>
          <w:lang w:val="en-GB"/>
        </w:rPr>
        <w:t xml:space="preserve">clinical status of the patient, the genetic characteristics of the virus, specimen type used or the tested population. </w:t>
      </w:r>
      <w:r w:rsidR="00F5668F"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1 </w:t>
      </w:r>
      <w:r w:rsidR="00F5668F" w:rsidRPr="004A1A2B">
        <w:rPr>
          <w:rFonts w:ascii="Times New Roman" w:hAnsi="Times New Roman" w:cs="Times New Roman"/>
          <w:b/>
          <w:sz w:val="24"/>
          <w:szCs w:val="24"/>
          <w:lang w:val="en-GB"/>
        </w:rPr>
        <w:t>B)</w:t>
      </w:r>
      <w:r w:rsidR="00F5668F" w:rsidRPr="004A1A2B">
        <w:rPr>
          <w:rFonts w:ascii="Times New Roman" w:hAnsi="Times New Roman" w:cs="Times New Roman"/>
          <w:sz w:val="24"/>
          <w:szCs w:val="24"/>
          <w:lang w:val="en-GB"/>
        </w:rPr>
        <w:t xml:space="preserve"> Acute HIV infection </w:t>
      </w:r>
      <w:r w:rsidR="00FB6428" w:rsidRPr="004A1A2B">
        <w:rPr>
          <w:rFonts w:ascii="Times New Roman" w:hAnsi="Times New Roman" w:cs="Times New Roman"/>
          <w:sz w:val="24"/>
          <w:szCs w:val="24"/>
          <w:lang w:val="en-GB"/>
        </w:rPr>
        <w:t xml:space="preserve">may be </w:t>
      </w:r>
      <w:r w:rsidR="00F5668F" w:rsidRPr="004A1A2B">
        <w:rPr>
          <w:rFonts w:ascii="Times New Roman" w:hAnsi="Times New Roman" w:cs="Times New Roman"/>
          <w:sz w:val="24"/>
          <w:szCs w:val="24"/>
          <w:lang w:val="en-GB"/>
        </w:rPr>
        <w:t>a critical blind spot for RDTs, and healthc</w:t>
      </w:r>
      <w:r w:rsidR="00FB6428" w:rsidRPr="004A1A2B">
        <w:rPr>
          <w:rFonts w:ascii="Times New Roman" w:hAnsi="Times New Roman" w:cs="Times New Roman"/>
          <w:sz w:val="24"/>
          <w:szCs w:val="24"/>
          <w:lang w:val="en-GB"/>
        </w:rPr>
        <w:t>a</w:t>
      </w:r>
      <w:r w:rsidR="00F5668F" w:rsidRPr="004A1A2B">
        <w:rPr>
          <w:rFonts w:ascii="Times New Roman" w:hAnsi="Times New Roman" w:cs="Times New Roman"/>
          <w:sz w:val="24"/>
          <w:szCs w:val="24"/>
          <w:lang w:val="en-GB"/>
        </w:rPr>
        <w:t>re providers should keep in mind that they may give false negative results in early infection.</w:t>
      </w:r>
      <w:r w:rsidR="00F5668F" w:rsidRPr="004A1A2B">
        <w:rPr>
          <w:rFonts w:ascii="Times New Roman" w:hAnsi="Times New Roman" w:cs="Times New Roman"/>
          <w:b/>
          <w:sz w:val="24"/>
          <w:szCs w:val="24"/>
          <w:lang w:val="en-GB"/>
        </w:rPr>
        <w:t xml:space="preserve"> (</w:t>
      </w:r>
      <w:r w:rsidR="0072396E" w:rsidRPr="004A1A2B">
        <w:rPr>
          <w:rFonts w:ascii="Times New Roman" w:hAnsi="Times New Roman" w:cs="Times New Roman"/>
          <w:b/>
          <w:sz w:val="24"/>
          <w:szCs w:val="24"/>
          <w:lang w:val="en-GB"/>
        </w:rPr>
        <w:t xml:space="preserve">1 </w:t>
      </w:r>
      <w:r w:rsidR="00F5668F" w:rsidRPr="004A1A2B">
        <w:rPr>
          <w:rFonts w:ascii="Times New Roman" w:hAnsi="Times New Roman" w:cs="Times New Roman"/>
          <w:b/>
          <w:sz w:val="24"/>
          <w:szCs w:val="24"/>
          <w:lang w:val="en-GB"/>
        </w:rPr>
        <w:t>B)</w:t>
      </w:r>
      <w:r w:rsidR="00F5668F" w:rsidRPr="004A1A2B">
        <w:rPr>
          <w:rFonts w:ascii="Times New Roman" w:hAnsi="Times New Roman" w:cs="Times New Roman"/>
          <w:sz w:val="24"/>
          <w:szCs w:val="24"/>
          <w:lang w:val="en-GB"/>
        </w:rPr>
        <w:t xml:space="preserve">  </w:t>
      </w:r>
    </w:p>
    <w:p w14:paraId="75E03A79" w14:textId="6BFB560E" w:rsidR="00F5668F" w:rsidRPr="004A1A2B" w:rsidRDefault="00F5668F"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w:t>
      </w:r>
      <w:r w:rsidR="00E97DFE" w:rsidRPr="004A1A2B">
        <w:rPr>
          <w:rFonts w:ascii="Times New Roman" w:hAnsi="Times New Roman" w:cs="Times New Roman"/>
          <w:sz w:val="24"/>
          <w:szCs w:val="24"/>
          <w:lang w:val="en-GB"/>
        </w:rPr>
        <w:t>s with all tests, the positive predictive value of a reactive test is reduced in low prevalence settings meaning that false positive results will occur to a different extent depending on the setting and population undergoing screening.</w:t>
      </w:r>
      <w:r w:rsidRPr="004A1A2B">
        <w:rPr>
          <w:rFonts w:ascii="Times New Roman" w:hAnsi="Times New Roman" w:cs="Times New Roman"/>
          <w:sz w:val="24"/>
          <w:szCs w:val="24"/>
          <w:lang w:val="en-GB"/>
        </w:rPr>
        <w:t xml:space="preserve"> </w:t>
      </w:r>
      <w:r w:rsidR="0091750B" w:rsidRPr="004A1A2B">
        <w:rPr>
          <w:rFonts w:ascii="Times New Roman" w:hAnsi="Times New Roman" w:cs="Times New Roman"/>
          <w:sz w:val="24"/>
          <w:szCs w:val="24"/>
          <w:vertAlign w:val="superscript"/>
          <w:lang w:val="en-GB"/>
        </w:rPr>
        <w:t>115</w:t>
      </w:r>
    </w:p>
    <w:p w14:paraId="36302F71" w14:textId="1A0172C9" w:rsidR="00CB612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Obtaining a blood sample for laboratory testing is recommended in all patients with reactive or indeterminate results and in patients with a negative test if recent infection is suspected</w:t>
      </w:r>
      <w:r w:rsidR="000F2E17"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7030FF" w:rsidRPr="004A1A2B">
        <w:rPr>
          <w:rFonts w:ascii="Times New Roman" w:hAnsi="Times New Roman" w:cs="Times New Roman"/>
          <w:sz w:val="24"/>
          <w:szCs w:val="24"/>
          <w:vertAlign w:val="superscript"/>
          <w:lang w:val="en-GB"/>
        </w:rPr>
        <w:t>9,138, 139</w:t>
      </w:r>
      <w:r w:rsidR="00770140"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184D38" w:rsidRPr="004A1A2B">
        <w:rPr>
          <w:rFonts w:ascii="Times New Roman" w:hAnsi="Times New Roman" w:cs="Times New Roman"/>
          <w:b/>
          <w:sz w:val="24"/>
          <w:szCs w:val="24"/>
          <w:lang w:val="en-GB"/>
        </w:rPr>
        <w:t>1 B</w:t>
      </w:r>
      <w:r w:rsidR="000F2E17" w:rsidRPr="004A1A2B">
        <w:rPr>
          <w:rFonts w:ascii="Times New Roman" w:hAnsi="Times New Roman" w:cs="Times New Roman"/>
          <w:b/>
          <w:sz w:val="24"/>
          <w:szCs w:val="24"/>
          <w:lang w:val="en-GB"/>
        </w:rPr>
        <w:t>)</w:t>
      </w:r>
    </w:p>
    <w:p w14:paraId="7198CE40" w14:textId="17CD6680"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Sites using </w:t>
      </w:r>
      <w:r w:rsidR="001B6153" w:rsidRPr="004A1A2B">
        <w:rPr>
          <w:rFonts w:ascii="Times New Roman" w:hAnsi="Times New Roman" w:cs="Times New Roman"/>
          <w:sz w:val="24"/>
          <w:szCs w:val="24"/>
          <w:lang w:val="en-GB"/>
        </w:rPr>
        <w:t>RDT</w:t>
      </w:r>
      <w:r w:rsidRPr="004A1A2B">
        <w:rPr>
          <w:rFonts w:ascii="Times New Roman" w:hAnsi="Times New Roman" w:cs="Times New Roman"/>
          <w:sz w:val="24"/>
          <w:szCs w:val="24"/>
          <w:lang w:val="en-GB"/>
        </w:rPr>
        <w:t xml:space="preserve">s should </w:t>
      </w:r>
      <w:r w:rsidR="008A31F3" w:rsidRPr="004A1A2B">
        <w:rPr>
          <w:rFonts w:ascii="Times New Roman" w:hAnsi="Times New Roman" w:cs="Times New Roman"/>
          <w:sz w:val="24"/>
          <w:szCs w:val="24"/>
          <w:lang w:val="en-GB"/>
        </w:rPr>
        <w:t>collaborate with</w:t>
      </w:r>
      <w:r w:rsidRPr="004A1A2B">
        <w:rPr>
          <w:rFonts w:ascii="Times New Roman" w:hAnsi="Times New Roman" w:cs="Times New Roman"/>
          <w:sz w:val="24"/>
          <w:szCs w:val="24"/>
          <w:lang w:val="en-GB"/>
        </w:rPr>
        <w:t xml:space="preserve"> the local laboratory and have robust quality assurance programme</w:t>
      </w:r>
      <w:r w:rsidR="00CA27D8" w:rsidRPr="004A1A2B">
        <w:rPr>
          <w:rFonts w:ascii="Times New Roman" w:hAnsi="Times New Roman" w:cs="Times New Roman"/>
          <w:sz w:val="24"/>
          <w:szCs w:val="24"/>
          <w:lang w:val="en-GB"/>
        </w:rPr>
        <w:t>s in place</w:t>
      </w:r>
      <w:r w:rsidR="00770140" w:rsidRPr="004A1A2B">
        <w:rPr>
          <w:rFonts w:ascii="Times New Roman" w:hAnsi="Times New Roman" w:cs="Times New Roman"/>
          <w:sz w:val="24"/>
          <w:szCs w:val="24"/>
          <w:lang w:val="en-GB"/>
        </w:rPr>
        <w:t xml:space="preserve">. </w:t>
      </w:r>
      <w:r w:rsidR="004A7D0D" w:rsidRPr="004A1A2B">
        <w:rPr>
          <w:rFonts w:ascii="Times New Roman" w:hAnsi="Times New Roman" w:cs="Times New Roman"/>
          <w:sz w:val="24"/>
          <w:szCs w:val="24"/>
          <w:vertAlign w:val="superscript"/>
          <w:lang w:val="en-GB"/>
        </w:rPr>
        <w:t>92,</w:t>
      </w:r>
      <w:r w:rsidR="00770140" w:rsidRPr="004A1A2B">
        <w:rPr>
          <w:rFonts w:ascii="Times New Roman" w:hAnsi="Times New Roman" w:cs="Times New Roman"/>
          <w:sz w:val="24"/>
          <w:szCs w:val="24"/>
          <w:vertAlign w:val="superscript"/>
          <w:lang w:val="en-GB"/>
        </w:rPr>
        <w:t xml:space="preserve"> </w:t>
      </w:r>
      <w:r w:rsidR="00F961BD" w:rsidRPr="004A1A2B">
        <w:rPr>
          <w:rFonts w:ascii="Times New Roman" w:hAnsi="Times New Roman" w:cs="Times New Roman"/>
          <w:sz w:val="24"/>
          <w:szCs w:val="24"/>
          <w:vertAlign w:val="superscript"/>
          <w:lang w:val="en-GB"/>
        </w:rPr>
        <w:t>121</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6C30D0"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p>
    <w:p w14:paraId="0E2D630A" w14:textId="672D61D7" w:rsidR="006740DE" w:rsidRPr="004A1A2B" w:rsidRDefault="006740D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Self-</w:t>
      </w:r>
      <w:r w:rsidR="002B4CEB" w:rsidRPr="004A1A2B">
        <w:rPr>
          <w:rFonts w:ascii="Times New Roman" w:hAnsi="Times New Roman" w:cs="Times New Roman"/>
          <w:sz w:val="24"/>
          <w:szCs w:val="24"/>
          <w:lang w:val="en-GB"/>
        </w:rPr>
        <w:t>sampl</w:t>
      </w:r>
      <w:r w:rsidRPr="004A1A2B">
        <w:rPr>
          <w:rFonts w:ascii="Times New Roman" w:hAnsi="Times New Roman" w:cs="Times New Roman"/>
          <w:sz w:val="24"/>
          <w:szCs w:val="24"/>
          <w:lang w:val="en-GB"/>
        </w:rPr>
        <w:t>ing</w:t>
      </w:r>
    </w:p>
    <w:p w14:paraId="7E3D3EC9" w14:textId="055E7E51" w:rsidR="002B4CEB" w:rsidRPr="004A1A2B" w:rsidRDefault="0077014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Self-sampling</w:t>
      </w:r>
      <w:r w:rsidR="002B4CEB" w:rsidRPr="004A1A2B">
        <w:rPr>
          <w:rFonts w:ascii="Times New Roman" w:hAnsi="Times New Roman" w:cs="Times New Roman"/>
          <w:sz w:val="24"/>
          <w:szCs w:val="24"/>
          <w:lang w:val="en-GB"/>
        </w:rPr>
        <w:t xml:space="preserve"> is defined as the collection of a blood or saliva sample by the individual him/herself and posting it to a designated laboratory for testing. Self-testing is </w:t>
      </w:r>
      <w:r w:rsidR="007424C4" w:rsidRPr="004A1A2B">
        <w:rPr>
          <w:rFonts w:ascii="Times New Roman" w:hAnsi="Times New Roman" w:cs="Times New Roman"/>
          <w:sz w:val="24"/>
          <w:szCs w:val="24"/>
          <w:lang w:val="en-GB"/>
        </w:rPr>
        <w:t xml:space="preserve">testing the self-collected sample by the individual using a rapid diagnostic kit </w:t>
      </w:r>
      <w:r w:rsidR="002B4CEB" w:rsidRPr="004A1A2B">
        <w:rPr>
          <w:rFonts w:ascii="Times New Roman" w:hAnsi="Times New Roman" w:cs="Times New Roman"/>
          <w:sz w:val="24"/>
          <w:szCs w:val="24"/>
          <w:lang w:val="en-GB"/>
        </w:rPr>
        <w:t>and interpret</w:t>
      </w:r>
      <w:r w:rsidR="007424C4" w:rsidRPr="004A1A2B">
        <w:rPr>
          <w:rFonts w:ascii="Times New Roman" w:hAnsi="Times New Roman" w:cs="Times New Roman"/>
          <w:sz w:val="24"/>
          <w:szCs w:val="24"/>
          <w:lang w:val="en-GB"/>
        </w:rPr>
        <w:t>ing</w:t>
      </w:r>
      <w:r w:rsidR="002B4CEB" w:rsidRPr="004A1A2B">
        <w:rPr>
          <w:rFonts w:ascii="Times New Roman" w:hAnsi="Times New Roman" w:cs="Times New Roman"/>
          <w:sz w:val="24"/>
          <w:szCs w:val="24"/>
          <w:lang w:val="en-GB"/>
        </w:rPr>
        <w:t xml:space="preserve"> the</w:t>
      </w:r>
      <w:r w:rsidR="001B6153" w:rsidRPr="004A1A2B">
        <w:rPr>
          <w:rFonts w:ascii="Times New Roman" w:hAnsi="Times New Roman" w:cs="Times New Roman"/>
          <w:sz w:val="24"/>
          <w:szCs w:val="24"/>
          <w:lang w:val="en-GB"/>
        </w:rPr>
        <w:t xml:space="preserve"> result</w:t>
      </w:r>
      <w:r w:rsidR="002B4CEB" w:rsidRPr="004A1A2B">
        <w:rPr>
          <w:rFonts w:ascii="Times New Roman" w:hAnsi="Times New Roman" w:cs="Times New Roman"/>
          <w:sz w:val="24"/>
          <w:szCs w:val="24"/>
          <w:lang w:val="en-GB"/>
        </w:rPr>
        <w:t xml:space="preserve"> according to </w:t>
      </w:r>
      <w:r w:rsidR="007424C4" w:rsidRPr="004A1A2B">
        <w:rPr>
          <w:rFonts w:ascii="Times New Roman" w:hAnsi="Times New Roman" w:cs="Times New Roman"/>
          <w:sz w:val="24"/>
          <w:szCs w:val="24"/>
          <w:lang w:val="en-GB"/>
        </w:rPr>
        <w:t xml:space="preserve">the manufacturer’s </w:t>
      </w:r>
      <w:r w:rsidR="002B4CEB" w:rsidRPr="004A1A2B">
        <w:rPr>
          <w:rFonts w:ascii="Times New Roman" w:hAnsi="Times New Roman" w:cs="Times New Roman"/>
          <w:sz w:val="24"/>
          <w:szCs w:val="24"/>
          <w:lang w:val="en-GB"/>
        </w:rPr>
        <w:t>instructions.</w:t>
      </w:r>
      <w:r w:rsidR="007424C4" w:rsidRPr="004A1A2B">
        <w:rPr>
          <w:rFonts w:ascii="Times New Roman" w:hAnsi="Times New Roman" w:cs="Times New Roman"/>
          <w:sz w:val="24"/>
          <w:szCs w:val="24"/>
          <w:lang w:val="en-GB"/>
        </w:rPr>
        <w:t xml:space="preserve"> Both methods are</w:t>
      </w:r>
      <w:r w:rsidR="002B4CEB" w:rsidRPr="004A1A2B">
        <w:rPr>
          <w:rFonts w:ascii="Times New Roman" w:hAnsi="Times New Roman" w:cs="Times New Roman"/>
          <w:sz w:val="24"/>
          <w:szCs w:val="24"/>
          <w:lang w:val="en-GB"/>
        </w:rPr>
        <w:t xml:space="preserve"> additional option</w:t>
      </w:r>
      <w:r w:rsidR="007424C4" w:rsidRPr="004A1A2B">
        <w:rPr>
          <w:rFonts w:ascii="Times New Roman" w:hAnsi="Times New Roman" w:cs="Times New Roman"/>
          <w:sz w:val="24"/>
          <w:szCs w:val="24"/>
          <w:lang w:val="en-GB"/>
        </w:rPr>
        <w:t>s</w:t>
      </w:r>
      <w:r w:rsidR="002B4CEB" w:rsidRPr="004A1A2B">
        <w:rPr>
          <w:rFonts w:ascii="Times New Roman" w:hAnsi="Times New Roman" w:cs="Times New Roman"/>
          <w:sz w:val="24"/>
          <w:szCs w:val="24"/>
          <w:lang w:val="en-GB"/>
        </w:rPr>
        <w:t xml:space="preserve"> to </w:t>
      </w:r>
      <w:r w:rsidR="007424C4" w:rsidRPr="004A1A2B">
        <w:rPr>
          <w:rFonts w:ascii="Times New Roman" w:hAnsi="Times New Roman" w:cs="Times New Roman"/>
          <w:sz w:val="24"/>
          <w:szCs w:val="24"/>
          <w:lang w:val="en-GB"/>
        </w:rPr>
        <w:t>increase the uptake of HIV testing by providing a flexible and non-st</w:t>
      </w:r>
      <w:r w:rsidRPr="004A1A2B">
        <w:rPr>
          <w:rFonts w:ascii="Times New Roman" w:hAnsi="Times New Roman" w:cs="Times New Roman"/>
          <w:sz w:val="24"/>
          <w:szCs w:val="24"/>
          <w:lang w:val="en-GB"/>
        </w:rPr>
        <w:t xml:space="preserve">igmatizing testing environment. </w:t>
      </w:r>
      <w:r w:rsidR="00177522" w:rsidRPr="004A1A2B">
        <w:rPr>
          <w:rFonts w:ascii="Times New Roman" w:hAnsi="Times New Roman" w:cs="Times New Roman"/>
          <w:sz w:val="24"/>
          <w:szCs w:val="24"/>
          <w:vertAlign w:val="superscript"/>
          <w:lang w:val="en-GB"/>
        </w:rPr>
        <w:t>14</w:t>
      </w:r>
    </w:p>
    <w:p w14:paraId="0E9EA227" w14:textId="3F9D1810" w:rsidR="00F813AD" w:rsidRPr="004A1A2B" w:rsidRDefault="007424C4"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Although the experience with self-sampling and self-testing is limited, studies have </w:t>
      </w:r>
      <w:r w:rsidR="00387AB4" w:rsidRPr="004A1A2B">
        <w:rPr>
          <w:rFonts w:ascii="Times New Roman" w:hAnsi="Times New Roman" w:cs="Times New Roman"/>
          <w:sz w:val="24"/>
          <w:szCs w:val="24"/>
          <w:lang w:val="en-GB"/>
        </w:rPr>
        <w:t xml:space="preserve">reported </w:t>
      </w:r>
      <w:r w:rsidRPr="004A1A2B">
        <w:rPr>
          <w:rFonts w:ascii="Times New Roman" w:hAnsi="Times New Roman" w:cs="Times New Roman"/>
          <w:sz w:val="24"/>
          <w:szCs w:val="24"/>
          <w:lang w:val="en-GB"/>
        </w:rPr>
        <w:t xml:space="preserve">that </w:t>
      </w:r>
      <w:r w:rsidR="00415833" w:rsidRPr="004A1A2B">
        <w:rPr>
          <w:rFonts w:ascii="Times New Roman" w:hAnsi="Times New Roman" w:cs="Times New Roman"/>
          <w:sz w:val="24"/>
          <w:szCs w:val="24"/>
          <w:lang w:val="en-GB"/>
        </w:rPr>
        <w:t xml:space="preserve">both </w:t>
      </w:r>
      <w:r w:rsidR="00C113C3" w:rsidRPr="004A1A2B">
        <w:rPr>
          <w:rFonts w:ascii="Times New Roman" w:hAnsi="Times New Roman" w:cs="Times New Roman"/>
          <w:sz w:val="24"/>
          <w:szCs w:val="24"/>
          <w:lang w:val="en-GB"/>
        </w:rPr>
        <w:t xml:space="preserve">are </w:t>
      </w:r>
      <w:r w:rsidR="00415833" w:rsidRPr="004A1A2B">
        <w:rPr>
          <w:rFonts w:ascii="Times New Roman" w:hAnsi="Times New Roman" w:cs="Times New Roman"/>
          <w:sz w:val="24"/>
          <w:szCs w:val="24"/>
          <w:lang w:val="en-GB"/>
        </w:rPr>
        <w:t xml:space="preserve">acceptable with high </w:t>
      </w:r>
      <w:r w:rsidR="00C113C3" w:rsidRPr="004A1A2B">
        <w:rPr>
          <w:rFonts w:ascii="Times New Roman" w:hAnsi="Times New Roman" w:cs="Times New Roman"/>
          <w:sz w:val="24"/>
          <w:szCs w:val="24"/>
          <w:lang w:val="en-GB"/>
        </w:rPr>
        <w:t xml:space="preserve">levels </w:t>
      </w:r>
      <w:r w:rsidR="00415833" w:rsidRPr="004A1A2B">
        <w:rPr>
          <w:rFonts w:ascii="Times New Roman" w:hAnsi="Times New Roman" w:cs="Times New Roman"/>
          <w:sz w:val="24"/>
          <w:szCs w:val="24"/>
          <w:lang w:val="en-GB"/>
        </w:rPr>
        <w:t xml:space="preserve">of satisfaction </w:t>
      </w:r>
      <w:r w:rsidR="00C15826" w:rsidRPr="004A1A2B">
        <w:rPr>
          <w:rFonts w:ascii="Times New Roman" w:hAnsi="Times New Roman" w:cs="Times New Roman"/>
          <w:sz w:val="24"/>
          <w:szCs w:val="24"/>
          <w:vertAlign w:val="superscript"/>
          <w:lang w:val="en-GB"/>
        </w:rPr>
        <w:t>140</w:t>
      </w:r>
      <w:r w:rsidR="00770140" w:rsidRPr="004A1A2B">
        <w:rPr>
          <w:rFonts w:ascii="Times New Roman" w:hAnsi="Times New Roman" w:cs="Times New Roman"/>
          <w:sz w:val="24"/>
          <w:szCs w:val="24"/>
          <w:vertAlign w:val="superscript"/>
          <w:lang w:val="en-GB"/>
        </w:rPr>
        <w:t>-149</w:t>
      </w:r>
      <w:r w:rsidR="00387AB4" w:rsidRPr="004A1A2B">
        <w:rPr>
          <w:rFonts w:ascii="Times New Roman" w:hAnsi="Times New Roman" w:cs="Times New Roman"/>
          <w:sz w:val="24"/>
          <w:szCs w:val="24"/>
          <w:lang w:val="en-GB"/>
        </w:rPr>
        <w:t xml:space="preserve">, capture never-tested populations and increase testing frequency and positivity rates for </w:t>
      </w:r>
      <w:r w:rsidR="00770140" w:rsidRPr="004A1A2B">
        <w:rPr>
          <w:rFonts w:ascii="Times New Roman" w:hAnsi="Times New Roman" w:cs="Times New Roman"/>
          <w:sz w:val="24"/>
          <w:szCs w:val="24"/>
          <w:lang w:val="en-GB"/>
        </w:rPr>
        <w:t xml:space="preserve">HIV, compared to other settings. </w:t>
      </w:r>
      <w:r w:rsidR="00C15826" w:rsidRPr="004A1A2B">
        <w:rPr>
          <w:rFonts w:ascii="Times New Roman" w:hAnsi="Times New Roman" w:cs="Times New Roman"/>
          <w:sz w:val="24"/>
          <w:szCs w:val="24"/>
          <w:vertAlign w:val="superscript"/>
          <w:lang w:val="en-GB"/>
        </w:rPr>
        <w:t>140,145,149</w:t>
      </w:r>
      <w:r w:rsidR="00770140" w:rsidRPr="004A1A2B">
        <w:rPr>
          <w:rFonts w:ascii="Times New Roman" w:hAnsi="Times New Roman" w:cs="Times New Roman"/>
          <w:sz w:val="24"/>
          <w:szCs w:val="24"/>
          <w:vertAlign w:val="superscript"/>
          <w:lang w:val="en-GB"/>
        </w:rPr>
        <w:t>-152</w:t>
      </w:r>
      <w:r w:rsidR="00387AB4" w:rsidRPr="004A1A2B">
        <w:rPr>
          <w:rFonts w:ascii="Times New Roman" w:hAnsi="Times New Roman" w:cs="Times New Roman"/>
          <w:sz w:val="24"/>
          <w:szCs w:val="24"/>
          <w:vertAlign w:val="superscript"/>
          <w:lang w:val="en-GB"/>
        </w:rPr>
        <w:t xml:space="preserve">, </w:t>
      </w:r>
      <w:r w:rsidR="00C15826" w:rsidRPr="004A1A2B">
        <w:rPr>
          <w:rFonts w:ascii="Times New Roman" w:hAnsi="Times New Roman" w:cs="Times New Roman"/>
          <w:sz w:val="24"/>
          <w:szCs w:val="24"/>
          <w:vertAlign w:val="superscript"/>
          <w:lang w:val="en-GB"/>
        </w:rPr>
        <w:t>157</w:t>
      </w:r>
      <w:r w:rsidR="00415833" w:rsidRPr="004A1A2B">
        <w:rPr>
          <w:rFonts w:ascii="Times New Roman" w:hAnsi="Times New Roman" w:cs="Times New Roman"/>
          <w:sz w:val="24"/>
          <w:szCs w:val="24"/>
          <w:lang w:val="en-GB"/>
        </w:rPr>
        <w:t xml:space="preserve"> </w:t>
      </w:r>
    </w:p>
    <w:p w14:paraId="7FF7A109" w14:textId="7F454202" w:rsidR="0003192B" w:rsidRPr="004A1A2B" w:rsidRDefault="00423812"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largest body of evidence for both methods is with MSM and migrants with very li</w:t>
      </w:r>
      <w:r w:rsidR="001F1B5D" w:rsidRPr="004A1A2B">
        <w:rPr>
          <w:rFonts w:ascii="Times New Roman" w:hAnsi="Times New Roman" w:cs="Times New Roman"/>
          <w:sz w:val="24"/>
          <w:szCs w:val="24"/>
          <w:lang w:val="en-GB"/>
        </w:rPr>
        <w:t>mited</w:t>
      </w:r>
      <w:r w:rsidRPr="004A1A2B">
        <w:rPr>
          <w:rFonts w:ascii="Times New Roman" w:hAnsi="Times New Roman" w:cs="Times New Roman"/>
          <w:sz w:val="24"/>
          <w:szCs w:val="24"/>
          <w:lang w:val="en-GB"/>
        </w:rPr>
        <w:t xml:space="preserve"> evidence </w:t>
      </w:r>
      <w:r w:rsidR="001F1B5D" w:rsidRPr="004A1A2B">
        <w:rPr>
          <w:rFonts w:ascii="Times New Roman" w:hAnsi="Times New Roman" w:cs="Times New Roman"/>
          <w:sz w:val="24"/>
          <w:szCs w:val="24"/>
          <w:lang w:val="en-GB"/>
        </w:rPr>
        <w:t>for</w:t>
      </w:r>
      <w:r w:rsidRPr="004A1A2B">
        <w:rPr>
          <w:rFonts w:ascii="Times New Roman" w:hAnsi="Times New Roman" w:cs="Times New Roman"/>
          <w:sz w:val="24"/>
          <w:szCs w:val="24"/>
          <w:lang w:val="en-GB"/>
        </w:rPr>
        <w:t xml:space="preserve"> other populations. </w:t>
      </w:r>
      <w:r w:rsidR="00770140" w:rsidRPr="004A1A2B">
        <w:rPr>
          <w:rFonts w:ascii="Times New Roman" w:hAnsi="Times New Roman" w:cs="Times New Roman"/>
          <w:sz w:val="24"/>
          <w:szCs w:val="24"/>
          <w:vertAlign w:val="superscript"/>
          <w:lang w:val="en-GB"/>
        </w:rPr>
        <w:t>148,149</w:t>
      </w:r>
      <w:r w:rsidRPr="004A1A2B">
        <w:rPr>
          <w:rFonts w:ascii="Times New Roman" w:hAnsi="Times New Roman" w:cs="Times New Roman"/>
          <w:sz w:val="24"/>
          <w:szCs w:val="24"/>
          <w:lang w:val="en-GB"/>
        </w:rPr>
        <w:t xml:space="preserve"> </w:t>
      </w:r>
    </w:p>
    <w:p w14:paraId="76BF72D4" w14:textId="01259876" w:rsidR="00415833" w:rsidRPr="004A1A2B" w:rsidRDefault="00415833"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major limitations of self-sampling are difficulty obtaining a blood sample </w:t>
      </w:r>
      <w:r w:rsidR="00C15826" w:rsidRPr="004A1A2B">
        <w:rPr>
          <w:rFonts w:ascii="Times New Roman" w:hAnsi="Times New Roman" w:cs="Times New Roman"/>
          <w:sz w:val="24"/>
          <w:szCs w:val="24"/>
          <w:vertAlign w:val="superscript"/>
          <w:lang w:val="en-GB"/>
        </w:rPr>
        <w:t>153</w:t>
      </w:r>
      <w:r w:rsidRPr="004A1A2B">
        <w:rPr>
          <w:rFonts w:ascii="Times New Roman" w:hAnsi="Times New Roman" w:cs="Times New Roman"/>
          <w:sz w:val="24"/>
          <w:szCs w:val="24"/>
          <w:lang w:val="en-GB"/>
        </w:rPr>
        <w:t xml:space="preserve">, lack of support from healthcare providers </w:t>
      </w:r>
      <w:r w:rsidR="00C15826" w:rsidRPr="004A1A2B">
        <w:rPr>
          <w:rFonts w:ascii="Times New Roman" w:hAnsi="Times New Roman" w:cs="Times New Roman"/>
          <w:sz w:val="24"/>
          <w:szCs w:val="24"/>
          <w:vertAlign w:val="superscript"/>
          <w:lang w:val="en-GB"/>
        </w:rPr>
        <w:t>154</w:t>
      </w:r>
      <w:r w:rsidRPr="004A1A2B">
        <w:rPr>
          <w:rFonts w:ascii="Times New Roman" w:hAnsi="Times New Roman" w:cs="Times New Roman"/>
          <w:sz w:val="24"/>
          <w:szCs w:val="24"/>
          <w:lang w:val="en-GB"/>
        </w:rPr>
        <w:t xml:space="preserve"> and the</w:t>
      </w:r>
      <w:r w:rsidR="004C39B9" w:rsidRPr="004A1A2B">
        <w:rPr>
          <w:rFonts w:ascii="Times New Roman" w:hAnsi="Times New Roman" w:cs="Times New Roman"/>
          <w:sz w:val="24"/>
          <w:szCs w:val="24"/>
          <w:lang w:val="en-GB"/>
        </w:rPr>
        <w:t xml:space="preserve"> vitally </w:t>
      </w:r>
      <w:r w:rsidRPr="004A1A2B">
        <w:rPr>
          <w:rFonts w:ascii="Times New Roman" w:hAnsi="Times New Roman" w:cs="Times New Roman"/>
          <w:sz w:val="24"/>
          <w:szCs w:val="24"/>
          <w:lang w:val="en-GB"/>
        </w:rPr>
        <w:t>limited evidence on linkage to care af</w:t>
      </w:r>
      <w:r w:rsidR="008B13F4" w:rsidRPr="004A1A2B">
        <w:rPr>
          <w:rFonts w:ascii="Times New Roman" w:hAnsi="Times New Roman" w:cs="Times New Roman"/>
          <w:sz w:val="24"/>
          <w:szCs w:val="24"/>
          <w:lang w:val="en-GB"/>
        </w:rPr>
        <w:t>t</w:t>
      </w:r>
      <w:r w:rsidRPr="004A1A2B">
        <w:rPr>
          <w:rFonts w:ascii="Times New Roman" w:hAnsi="Times New Roman" w:cs="Times New Roman"/>
          <w:sz w:val="24"/>
          <w:szCs w:val="24"/>
          <w:lang w:val="en-GB"/>
        </w:rPr>
        <w:t>er sampling</w:t>
      </w:r>
      <w:r w:rsidR="00423812" w:rsidRPr="004A1A2B">
        <w:rPr>
          <w:rFonts w:ascii="Times New Roman" w:hAnsi="Times New Roman" w:cs="Times New Roman"/>
          <w:sz w:val="24"/>
          <w:szCs w:val="24"/>
          <w:lang w:val="en-GB"/>
        </w:rPr>
        <w:t xml:space="preserve">. </w:t>
      </w:r>
      <w:r w:rsidR="00C15826" w:rsidRPr="004A1A2B">
        <w:rPr>
          <w:rFonts w:ascii="Times New Roman" w:hAnsi="Times New Roman" w:cs="Times New Roman"/>
          <w:sz w:val="24"/>
          <w:szCs w:val="24"/>
          <w:vertAlign w:val="superscript"/>
          <w:lang w:val="en-GB"/>
        </w:rPr>
        <w:t>15</w:t>
      </w:r>
      <w:r w:rsidR="003F1226">
        <w:rPr>
          <w:rFonts w:ascii="Times New Roman" w:hAnsi="Times New Roman" w:cs="Times New Roman"/>
          <w:sz w:val="24"/>
          <w:szCs w:val="24"/>
          <w:vertAlign w:val="superscript"/>
          <w:lang w:val="en-GB"/>
        </w:rPr>
        <w:t>5</w:t>
      </w:r>
      <w:r w:rsidR="00C15826" w:rsidRPr="004A1A2B">
        <w:rPr>
          <w:rFonts w:ascii="Times New Roman" w:hAnsi="Times New Roman" w:cs="Times New Roman"/>
          <w:sz w:val="24"/>
          <w:szCs w:val="24"/>
          <w:vertAlign w:val="superscript"/>
          <w:lang w:val="en-GB"/>
        </w:rPr>
        <w:t>,15</w:t>
      </w:r>
      <w:r w:rsidR="003F1226">
        <w:rPr>
          <w:rFonts w:ascii="Times New Roman" w:hAnsi="Times New Roman" w:cs="Times New Roman"/>
          <w:sz w:val="24"/>
          <w:szCs w:val="24"/>
          <w:vertAlign w:val="superscript"/>
          <w:lang w:val="en-GB"/>
        </w:rPr>
        <w:t>6</w:t>
      </w:r>
      <w:r w:rsidR="00423812" w:rsidRPr="004A1A2B">
        <w:rPr>
          <w:rFonts w:ascii="Times New Roman" w:hAnsi="Times New Roman" w:cs="Times New Roman"/>
          <w:sz w:val="24"/>
          <w:szCs w:val="24"/>
          <w:lang w:val="en-GB"/>
        </w:rPr>
        <w:t xml:space="preserve"> </w:t>
      </w:r>
      <w:r w:rsidR="0003192B" w:rsidRPr="004A1A2B">
        <w:rPr>
          <w:rFonts w:ascii="Times New Roman" w:hAnsi="Times New Roman" w:cs="Times New Roman"/>
          <w:sz w:val="24"/>
          <w:szCs w:val="24"/>
          <w:lang w:val="en-GB"/>
        </w:rPr>
        <w:t xml:space="preserve">In addition, the testing laboratory does not have any independent verification of the sample identification or the </w:t>
      </w:r>
      <w:r w:rsidR="004C39B9" w:rsidRPr="004A1A2B">
        <w:rPr>
          <w:rFonts w:ascii="Times New Roman" w:hAnsi="Times New Roman" w:cs="Times New Roman"/>
          <w:sz w:val="24"/>
          <w:szCs w:val="24"/>
          <w:lang w:val="en-GB"/>
        </w:rPr>
        <w:t xml:space="preserve">duration since sampling, as well as the </w:t>
      </w:r>
      <w:r w:rsidR="0003192B" w:rsidRPr="004A1A2B">
        <w:rPr>
          <w:rFonts w:ascii="Times New Roman" w:hAnsi="Times New Roman" w:cs="Times New Roman"/>
          <w:sz w:val="24"/>
          <w:szCs w:val="24"/>
          <w:lang w:val="en-GB"/>
        </w:rPr>
        <w:t xml:space="preserve">conditions under which the sample has been taken and transported. </w:t>
      </w:r>
      <w:r w:rsidR="00423812" w:rsidRPr="004A1A2B">
        <w:rPr>
          <w:rFonts w:ascii="Times New Roman" w:hAnsi="Times New Roman" w:cs="Times New Roman"/>
          <w:sz w:val="24"/>
          <w:szCs w:val="24"/>
          <w:lang w:val="en-GB"/>
        </w:rPr>
        <w:t xml:space="preserve">The </w:t>
      </w:r>
      <w:r w:rsidR="005656C2" w:rsidRPr="004A1A2B">
        <w:rPr>
          <w:rFonts w:ascii="Times New Roman" w:hAnsi="Times New Roman" w:cs="Times New Roman"/>
          <w:sz w:val="24"/>
          <w:szCs w:val="24"/>
          <w:lang w:val="en-GB"/>
        </w:rPr>
        <w:t xml:space="preserve">major </w:t>
      </w:r>
      <w:r w:rsidR="00423812" w:rsidRPr="004A1A2B">
        <w:rPr>
          <w:rFonts w:ascii="Times New Roman" w:hAnsi="Times New Roman" w:cs="Times New Roman"/>
          <w:sz w:val="24"/>
          <w:szCs w:val="24"/>
          <w:lang w:val="en-GB"/>
        </w:rPr>
        <w:t>perceived barriers for</w:t>
      </w:r>
      <w:r w:rsidR="004C39B9" w:rsidRPr="004A1A2B">
        <w:rPr>
          <w:rFonts w:ascii="Times New Roman" w:hAnsi="Times New Roman" w:cs="Times New Roman"/>
          <w:sz w:val="24"/>
          <w:szCs w:val="24"/>
          <w:lang w:val="en-GB"/>
        </w:rPr>
        <w:t xml:space="preserve"> self-sampling and</w:t>
      </w:r>
      <w:r w:rsidR="00423812" w:rsidRPr="004A1A2B">
        <w:rPr>
          <w:rFonts w:ascii="Times New Roman" w:hAnsi="Times New Roman" w:cs="Times New Roman"/>
          <w:sz w:val="24"/>
          <w:szCs w:val="24"/>
          <w:lang w:val="en-GB"/>
        </w:rPr>
        <w:t xml:space="preserve"> self-testing are reported as lack of support i</w:t>
      </w:r>
      <w:r w:rsidR="00AC3855" w:rsidRPr="004A1A2B">
        <w:rPr>
          <w:rFonts w:ascii="Times New Roman" w:hAnsi="Times New Roman" w:cs="Times New Roman"/>
          <w:sz w:val="24"/>
          <w:szCs w:val="24"/>
          <w:lang w:val="en-GB"/>
        </w:rPr>
        <w:t>n case of a positive</w:t>
      </w:r>
      <w:r w:rsidR="00423812" w:rsidRPr="004A1A2B">
        <w:rPr>
          <w:rFonts w:ascii="Times New Roman" w:hAnsi="Times New Roman" w:cs="Times New Roman"/>
          <w:sz w:val="24"/>
          <w:szCs w:val="24"/>
          <w:lang w:val="en-GB"/>
        </w:rPr>
        <w:t xml:space="preserve"> result and the individual’s capacity to run the test accurately</w:t>
      </w:r>
      <w:r w:rsidR="00DD7092" w:rsidRPr="004A1A2B">
        <w:rPr>
          <w:rFonts w:ascii="Times New Roman" w:hAnsi="Times New Roman" w:cs="Times New Roman"/>
          <w:sz w:val="24"/>
          <w:szCs w:val="24"/>
          <w:lang w:val="en-GB"/>
        </w:rPr>
        <w:t>.</w:t>
      </w:r>
      <w:r w:rsidR="00423812" w:rsidRPr="004A1A2B">
        <w:rPr>
          <w:rFonts w:ascii="Times New Roman" w:hAnsi="Times New Roman" w:cs="Times New Roman"/>
          <w:sz w:val="24"/>
          <w:szCs w:val="24"/>
          <w:lang w:val="en-GB"/>
        </w:rPr>
        <w:t xml:space="preserve"> </w:t>
      </w:r>
      <w:r w:rsidR="003F1226">
        <w:rPr>
          <w:rFonts w:ascii="Times New Roman" w:hAnsi="Times New Roman" w:cs="Times New Roman"/>
          <w:sz w:val="24"/>
          <w:szCs w:val="24"/>
          <w:vertAlign w:val="superscript"/>
          <w:lang w:val="en-GB"/>
        </w:rPr>
        <w:t>147, 157</w:t>
      </w:r>
      <w:r w:rsidR="00C558C5" w:rsidRPr="004A1A2B">
        <w:rPr>
          <w:rFonts w:ascii="Times New Roman" w:hAnsi="Times New Roman" w:cs="Times New Roman"/>
          <w:sz w:val="24"/>
          <w:szCs w:val="24"/>
          <w:vertAlign w:val="superscript"/>
          <w:lang w:val="en-GB"/>
        </w:rPr>
        <w:t>,</w:t>
      </w:r>
      <w:r w:rsidR="00C15826" w:rsidRPr="004A1A2B">
        <w:rPr>
          <w:rFonts w:ascii="Times New Roman" w:hAnsi="Times New Roman" w:cs="Times New Roman"/>
          <w:sz w:val="24"/>
          <w:szCs w:val="24"/>
          <w:vertAlign w:val="superscript"/>
          <w:lang w:val="en-GB"/>
        </w:rPr>
        <w:t>158</w:t>
      </w:r>
      <w:r w:rsidR="00A63CE9" w:rsidRPr="004A1A2B">
        <w:rPr>
          <w:rFonts w:ascii="Times New Roman" w:hAnsi="Times New Roman" w:cs="Times New Roman"/>
          <w:sz w:val="24"/>
          <w:szCs w:val="24"/>
          <w:lang w:val="en-GB"/>
        </w:rPr>
        <w:t xml:space="preserve"> In addition, self-testing kits do not always offer </w:t>
      </w:r>
      <w:r w:rsidR="00BD75B9" w:rsidRPr="004A1A2B">
        <w:rPr>
          <w:rFonts w:ascii="Times New Roman" w:hAnsi="Times New Roman" w:cs="Times New Roman"/>
          <w:sz w:val="24"/>
          <w:szCs w:val="24"/>
          <w:lang w:val="en-GB"/>
        </w:rPr>
        <w:t>integrated testing for HIV, hepatitis B and hepatitis C viruses.</w:t>
      </w:r>
    </w:p>
    <w:p w14:paraId="29A525DB" w14:textId="5D119F17" w:rsidR="00BD75B9" w:rsidRPr="004A1A2B" w:rsidRDefault="00BD75B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Based on the evidence on self-sampling and self-testing, these guidelines recommend:</w:t>
      </w:r>
    </w:p>
    <w:p w14:paraId="3FA9F955" w14:textId="68373692" w:rsidR="00BD75B9" w:rsidRPr="004A1A2B" w:rsidRDefault="00A63CE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Self-sampling and self-testing is acceptable and may contribute to increas</w:t>
      </w:r>
      <w:r w:rsidR="00FE19D9" w:rsidRPr="004A1A2B">
        <w:rPr>
          <w:rFonts w:ascii="Times New Roman" w:hAnsi="Times New Roman" w:cs="Times New Roman"/>
          <w:sz w:val="24"/>
          <w:szCs w:val="24"/>
          <w:lang w:val="en-GB"/>
        </w:rPr>
        <w:t>e</w:t>
      </w:r>
      <w:r w:rsidR="00C113C3" w:rsidRPr="004A1A2B">
        <w:rPr>
          <w:rFonts w:ascii="Times New Roman" w:hAnsi="Times New Roman" w:cs="Times New Roman"/>
          <w:sz w:val="24"/>
          <w:szCs w:val="24"/>
          <w:lang w:val="en-GB"/>
        </w:rPr>
        <w:t xml:space="preserve">d </w:t>
      </w:r>
      <w:r w:rsidRPr="004A1A2B">
        <w:rPr>
          <w:rFonts w:ascii="Times New Roman" w:hAnsi="Times New Roman" w:cs="Times New Roman"/>
          <w:sz w:val="24"/>
          <w:szCs w:val="24"/>
          <w:lang w:val="en-GB"/>
        </w:rPr>
        <w:t xml:space="preserve">testing </w:t>
      </w:r>
      <w:r w:rsidR="00FE19D9" w:rsidRPr="004A1A2B">
        <w:rPr>
          <w:rFonts w:ascii="Times New Roman" w:hAnsi="Times New Roman" w:cs="Times New Roman"/>
          <w:sz w:val="24"/>
          <w:szCs w:val="24"/>
          <w:lang w:val="en-GB"/>
        </w:rPr>
        <w:t>uptake</w:t>
      </w:r>
      <w:r w:rsidRPr="004A1A2B">
        <w:rPr>
          <w:rFonts w:ascii="Times New Roman" w:hAnsi="Times New Roman" w:cs="Times New Roman"/>
          <w:sz w:val="24"/>
          <w:szCs w:val="24"/>
          <w:lang w:val="en-GB"/>
        </w:rPr>
        <w:t xml:space="preserve"> and case detection</w:t>
      </w:r>
      <w:r w:rsidR="00BD75B9" w:rsidRPr="004A1A2B">
        <w:rPr>
          <w:rFonts w:ascii="Times New Roman" w:hAnsi="Times New Roman" w:cs="Times New Roman"/>
          <w:sz w:val="24"/>
          <w:szCs w:val="24"/>
          <w:lang w:val="en-GB"/>
        </w:rPr>
        <w:t xml:space="preserve"> especially in specific key populations such as MSM</w:t>
      </w:r>
      <w:r w:rsidR="00EA6DFE" w:rsidRPr="004A1A2B">
        <w:rPr>
          <w:rFonts w:ascii="Times New Roman" w:hAnsi="Times New Roman" w:cs="Times New Roman"/>
          <w:sz w:val="24"/>
          <w:szCs w:val="24"/>
          <w:lang w:val="en-GB"/>
        </w:rPr>
        <w:t>. These guidelines recommend their</w:t>
      </w:r>
      <w:r w:rsidR="00FE19D9" w:rsidRPr="004A1A2B">
        <w:rPr>
          <w:rFonts w:ascii="Times New Roman" w:hAnsi="Times New Roman" w:cs="Times New Roman"/>
          <w:sz w:val="24"/>
          <w:szCs w:val="24"/>
          <w:lang w:val="en-GB"/>
        </w:rPr>
        <w:t xml:space="preserve"> use in STI, GU and DV clinics </w:t>
      </w:r>
      <w:r w:rsidR="00EA6DFE" w:rsidRPr="004A1A2B">
        <w:rPr>
          <w:rFonts w:ascii="Times New Roman" w:hAnsi="Times New Roman" w:cs="Times New Roman"/>
          <w:sz w:val="24"/>
          <w:szCs w:val="24"/>
          <w:lang w:val="en-GB"/>
        </w:rPr>
        <w:t xml:space="preserve">to increase testing uptake especially among individuals who would not be tested otherwise, </w:t>
      </w:r>
      <w:r w:rsidR="00EA6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1 </w:t>
      </w:r>
      <w:r w:rsidR="00EA6DFE" w:rsidRPr="004A1A2B">
        <w:rPr>
          <w:rFonts w:ascii="Times New Roman" w:hAnsi="Times New Roman" w:cs="Times New Roman"/>
          <w:b/>
          <w:sz w:val="24"/>
          <w:szCs w:val="24"/>
          <w:lang w:val="en-GB"/>
        </w:rPr>
        <w:t>A)</w:t>
      </w:r>
      <w:r w:rsidR="00EA6DFE" w:rsidRPr="004A1A2B">
        <w:rPr>
          <w:rFonts w:ascii="Times New Roman" w:hAnsi="Times New Roman" w:cs="Times New Roman"/>
          <w:sz w:val="24"/>
          <w:szCs w:val="24"/>
          <w:lang w:val="en-GB"/>
        </w:rPr>
        <w:t xml:space="preserve"> </w:t>
      </w:r>
      <w:r w:rsidR="00BC67EF" w:rsidRPr="004A1A2B">
        <w:rPr>
          <w:rFonts w:ascii="Times New Roman" w:hAnsi="Times New Roman" w:cs="Times New Roman"/>
          <w:sz w:val="24"/>
          <w:szCs w:val="24"/>
          <w:lang w:val="en-GB"/>
        </w:rPr>
        <w:t xml:space="preserve">providing </w:t>
      </w:r>
      <w:r w:rsidR="00FE19D9" w:rsidRPr="004A1A2B">
        <w:rPr>
          <w:rFonts w:ascii="Times New Roman" w:hAnsi="Times New Roman" w:cs="Times New Roman"/>
          <w:sz w:val="24"/>
          <w:szCs w:val="24"/>
          <w:lang w:val="en-GB"/>
        </w:rPr>
        <w:t xml:space="preserve">they are allowed by </w:t>
      </w:r>
      <w:r w:rsidR="00EA6DFE" w:rsidRPr="004A1A2B">
        <w:rPr>
          <w:rFonts w:ascii="Times New Roman" w:hAnsi="Times New Roman" w:cs="Times New Roman"/>
          <w:sz w:val="24"/>
          <w:szCs w:val="24"/>
          <w:lang w:val="en-GB"/>
        </w:rPr>
        <w:t xml:space="preserve">national </w:t>
      </w:r>
      <w:r w:rsidR="00FE19D9" w:rsidRPr="004A1A2B">
        <w:rPr>
          <w:rFonts w:ascii="Times New Roman" w:hAnsi="Times New Roman" w:cs="Times New Roman"/>
          <w:sz w:val="24"/>
          <w:szCs w:val="24"/>
          <w:lang w:val="en-GB"/>
        </w:rPr>
        <w:t>laws and regulations.</w:t>
      </w:r>
      <w:r w:rsidRPr="004A1A2B">
        <w:rPr>
          <w:rFonts w:ascii="Times New Roman" w:hAnsi="Times New Roman" w:cs="Times New Roman"/>
          <w:sz w:val="24"/>
          <w:szCs w:val="24"/>
          <w:lang w:val="en-GB"/>
        </w:rPr>
        <w:t xml:space="preserve"> </w:t>
      </w:r>
    </w:p>
    <w:p w14:paraId="76CF033F" w14:textId="4C9BA504" w:rsidR="00FE19D9" w:rsidRPr="004A1A2B" w:rsidRDefault="00FE19D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Self-sampling and self-testing kits may be distributed through various channels including STI clinics. </w:t>
      </w:r>
    </w:p>
    <w:p w14:paraId="7EBC9220" w14:textId="5AEEB753" w:rsidR="00BD75B9" w:rsidRPr="004A1A2B" w:rsidRDefault="00BD75B9"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Since </w:t>
      </w:r>
      <w:r w:rsidR="00A63CE9" w:rsidRPr="004A1A2B">
        <w:rPr>
          <w:rFonts w:ascii="Times New Roman" w:hAnsi="Times New Roman" w:cs="Times New Roman"/>
          <w:sz w:val="24"/>
          <w:szCs w:val="24"/>
          <w:lang w:val="en-GB"/>
        </w:rPr>
        <w:t xml:space="preserve">evidence is </w:t>
      </w:r>
      <w:r w:rsidRPr="004A1A2B">
        <w:rPr>
          <w:rFonts w:ascii="Times New Roman" w:hAnsi="Times New Roman" w:cs="Times New Roman"/>
          <w:sz w:val="24"/>
          <w:szCs w:val="24"/>
          <w:lang w:val="en-GB"/>
        </w:rPr>
        <w:t xml:space="preserve">limited </w:t>
      </w:r>
      <w:r w:rsidR="00A63CE9" w:rsidRPr="004A1A2B">
        <w:rPr>
          <w:rFonts w:ascii="Times New Roman" w:hAnsi="Times New Roman" w:cs="Times New Roman"/>
          <w:sz w:val="24"/>
          <w:szCs w:val="24"/>
          <w:lang w:val="en-GB"/>
        </w:rPr>
        <w:t xml:space="preserve">on linkage to care after self-sampling </w:t>
      </w:r>
      <w:r w:rsidRPr="004A1A2B">
        <w:rPr>
          <w:rFonts w:ascii="Times New Roman" w:hAnsi="Times New Roman" w:cs="Times New Roman"/>
          <w:sz w:val="24"/>
          <w:szCs w:val="24"/>
          <w:lang w:val="en-GB"/>
        </w:rPr>
        <w:t>and self-testing</w:t>
      </w:r>
      <w:r w:rsidR="00E57FC7"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clear pathways should be defined </w:t>
      </w:r>
      <w:r w:rsidR="00FE19D9" w:rsidRPr="004A1A2B">
        <w:rPr>
          <w:rFonts w:ascii="Times New Roman" w:hAnsi="Times New Roman" w:cs="Times New Roman"/>
          <w:sz w:val="24"/>
          <w:szCs w:val="24"/>
          <w:lang w:val="en-GB"/>
        </w:rPr>
        <w:t xml:space="preserve">for access </w:t>
      </w:r>
      <w:r w:rsidRPr="004A1A2B">
        <w:rPr>
          <w:rFonts w:ascii="Times New Roman" w:hAnsi="Times New Roman" w:cs="Times New Roman"/>
          <w:sz w:val="24"/>
          <w:szCs w:val="24"/>
          <w:lang w:val="en-GB"/>
        </w:rPr>
        <w:t xml:space="preserve">to </w:t>
      </w:r>
      <w:r w:rsidR="00FE19D9" w:rsidRPr="004A1A2B">
        <w:rPr>
          <w:rFonts w:ascii="Times New Roman" w:hAnsi="Times New Roman" w:cs="Times New Roman"/>
          <w:sz w:val="24"/>
          <w:szCs w:val="24"/>
          <w:lang w:val="en-GB"/>
        </w:rPr>
        <w:t>appropriate support and medical</w:t>
      </w:r>
      <w:r w:rsidRPr="004A1A2B">
        <w:rPr>
          <w:rFonts w:ascii="Times New Roman" w:hAnsi="Times New Roman" w:cs="Times New Roman"/>
          <w:sz w:val="24"/>
          <w:szCs w:val="24"/>
          <w:lang w:val="en-GB"/>
        </w:rPr>
        <w:t xml:space="preserve"> care. </w:t>
      </w:r>
      <w:r w:rsidR="00EA6DF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00EA6DFE" w:rsidRPr="004A1A2B">
        <w:rPr>
          <w:rFonts w:ascii="Times New Roman" w:hAnsi="Times New Roman" w:cs="Times New Roman"/>
          <w:b/>
          <w:sz w:val="24"/>
          <w:szCs w:val="24"/>
          <w:lang w:val="en-GB"/>
        </w:rPr>
        <w:t>)</w:t>
      </w:r>
    </w:p>
    <w:p w14:paraId="6246A5D4" w14:textId="000045B2" w:rsidR="00D30889" w:rsidRPr="004A1A2B" w:rsidRDefault="00F86B51"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Countries are recommended to discuss and change local regulations to allow for access </w:t>
      </w:r>
      <w:r w:rsidR="00B947DA" w:rsidRPr="004A1A2B">
        <w:rPr>
          <w:rFonts w:ascii="Times New Roman" w:hAnsi="Times New Roman" w:cs="Times New Roman"/>
          <w:sz w:val="24"/>
          <w:szCs w:val="24"/>
          <w:lang w:val="en-GB"/>
        </w:rPr>
        <w:t xml:space="preserve">to </w:t>
      </w:r>
      <w:r w:rsidRPr="004A1A2B">
        <w:rPr>
          <w:rFonts w:ascii="Times New Roman" w:hAnsi="Times New Roman" w:cs="Times New Roman"/>
          <w:sz w:val="24"/>
          <w:szCs w:val="24"/>
          <w:lang w:val="en-GB"/>
        </w:rPr>
        <w:t>or distribution of self-sampling and self-testing kits.</w:t>
      </w:r>
      <w:r w:rsidR="00A4670E" w:rsidRPr="004A1A2B">
        <w:rPr>
          <w:rFonts w:ascii="Times New Roman" w:hAnsi="Times New Roman" w:cs="Times New Roman"/>
          <w:sz w:val="24"/>
          <w:szCs w:val="24"/>
          <w:lang w:val="en-GB"/>
        </w:rPr>
        <w:t xml:space="preserve"> </w:t>
      </w:r>
      <w:r w:rsidR="00A4670E"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00A4670E" w:rsidRPr="004A1A2B">
        <w:rPr>
          <w:rFonts w:ascii="Times New Roman" w:hAnsi="Times New Roman" w:cs="Times New Roman"/>
          <w:b/>
          <w:sz w:val="24"/>
          <w:szCs w:val="24"/>
          <w:lang w:val="en-GB"/>
        </w:rPr>
        <w:t>)</w:t>
      </w:r>
    </w:p>
    <w:p w14:paraId="233EDAC6"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Post-test issues</w:t>
      </w:r>
    </w:p>
    <w:p w14:paraId="3D5BAF3A" w14:textId="654083C9"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Health-care providers should take care that the HIV test result and its delivery should remain confidential</w:t>
      </w:r>
      <w:r w:rsidR="00A41E87" w:rsidRPr="004A1A2B">
        <w:rPr>
          <w:rFonts w:ascii="Times New Roman" w:hAnsi="Times New Roman" w:cs="Times New Roman"/>
          <w:sz w:val="24"/>
          <w:szCs w:val="24"/>
          <w:lang w:val="en-GB"/>
        </w:rPr>
        <w:t xml:space="preserve">, as for all healthcare </w:t>
      </w:r>
      <w:r w:rsidR="00C00CB0" w:rsidRPr="004A1A2B">
        <w:rPr>
          <w:rFonts w:ascii="Times New Roman" w:hAnsi="Times New Roman" w:cs="Times New Roman"/>
          <w:sz w:val="24"/>
          <w:szCs w:val="24"/>
          <w:lang w:val="en-GB"/>
        </w:rPr>
        <w:t>associated patient information</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r w:rsidR="00A41E87" w:rsidRPr="004A1A2B">
        <w:rPr>
          <w:rFonts w:ascii="Times New Roman" w:hAnsi="Times New Roman" w:cs="Times New Roman"/>
          <w:sz w:val="24"/>
          <w:szCs w:val="24"/>
          <w:lang w:val="en-GB"/>
        </w:rPr>
        <w:t xml:space="preserve"> </w:t>
      </w:r>
    </w:p>
    <w:p w14:paraId="015E20FC"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Post-test discussion for individuals who are negative</w:t>
      </w:r>
    </w:p>
    <w:p w14:paraId="13242004" w14:textId="69164E96"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Face-to-face post-test discussion is generally preferred for providing results, but alternative methods, such as telephone, letter or texting, may be appropriate in some instances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If alternative methods are used a standard procedure should be developed to ensure that the information is received by the tested individual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6BED0355"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Discuss the window period and address the need for a repeated test in those with high-risk behaviour within the last 6–12 weeks (according to the test used).</w:t>
      </w:r>
    </w:p>
    <w:p w14:paraId="7EA5BCF6"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Encourage safe sex behaviour, particularly addressing behaviour change regarding unsafe sex or the maintenance of safer sexual practices; provide and demonstrate how to use condoms if necessary.</w:t>
      </w:r>
    </w:p>
    <w:p w14:paraId="374F3350" w14:textId="29CC36E8"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Use the opportunity to refer persons with particular high-risk behaviours to HIV and other prevention services, e.g. drug-dependency treatment, support schemes, needle exchange programmes, </w:t>
      </w:r>
      <w:proofErr w:type="spellStart"/>
      <w:r w:rsidR="00CD4B03" w:rsidRPr="004A1A2B">
        <w:rPr>
          <w:rFonts w:ascii="Times New Roman" w:hAnsi="Times New Roman" w:cs="Times New Roman"/>
          <w:sz w:val="24"/>
          <w:szCs w:val="24"/>
          <w:lang w:val="en-GB"/>
        </w:rPr>
        <w:t>PrEP</w:t>
      </w:r>
      <w:proofErr w:type="spellEnd"/>
      <w:r w:rsidR="00CD4B03"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etc.</w:t>
      </w:r>
      <w:r w:rsidR="002E16BE" w:rsidRPr="004A1A2B">
        <w:rPr>
          <w:rFonts w:ascii="Times New Roman" w:hAnsi="Times New Roman" w:cs="Times New Roman"/>
          <w:sz w:val="24"/>
          <w:szCs w:val="24"/>
          <w:lang w:val="en-GB"/>
        </w:rPr>
        <w:t xml:space="preserve"> For detailed information on </w:t>
      </w:r>
      <w:proofErr w:type="spellStart"/>
      <w:r w:rsidR="002E16BE" w:rsidRPr="004A1A2B">
        <w:rPr>
          <w:rFonts w:ascii="Times New Roman" w:hAnsi="Times New Roman" w:cs="Times New Roman"/>
          <w:sz w:val="24"/>
          <w:szCs w:val="24"/>
          <w:lang w:val="en-GB"/>
        </w:rPr>
        <w:t>PrEP</w:t>
      </w:r>
      <w:proofErr w:type="spellEnd"/>
      <w:r w:rsidR="002E16BE" w:rsidRPr="004A1A2B">
        <w:rPr>
          <w:rFonts w:ascii="Times New Roman" w:hAnsi="Times New Roman" w:cs="Times New Roman"/>
          <w:sz w:val="24"/>
          <w:szCs w:val="24"/>
          <w:lang w:val="en-GB"/>
        </w:rPr>
        <w:t xml:space="preserve"> use please refer to BHIVA/BASHH guidelines on the use of HIV pre-exposure prophylaxis (</w:t>
      </w:r>
      <w:proofErr w:type="spellStart"/>
      <w:r w:rsidR="002E16BE" w:rsidRPr="004A1A2B">
        <w:rPr>
          <w:rFonts w:ascii="Times New Roman" w:hAnsi="Times New Roman" w:cs="Times New Roman"/>
          <w:sz w:val="24"/>
          <w:szCs w:val="24"/>
          <w:lang w:val="en-GB"/>
        </w:rPr>
        <w:t>PrEP</w:t>
      </w:r>
      <w:proofErr w:type="spellEnd"/>
      <w:r w:rsidR="002E16BE" w:rsidRPr="004A1A2B">
        <w:rPr>
          <w:rFonts w:ascii="Times New Roman" w:hAnsi="Times New Roman" w:cs="Times New Roman"/>
          <w:sz w:val="24"/>
          <w:szCs w:val="24"/>
          <w:lang w:val="en-GB"/>
        </w:rPr>
        <w:t>) 2018.  (https://www.bhiva.org/PrEP-guidelines)</w:t>
      </w:r>
    </w:p>
    <w:p w14:paraId="747046F8"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Post-test discussion for individuals with inconclusive test results</w:t>
      </w:r>
    </w:p>
    <w:p w14:paraId="125FA02B" w14:textId="641B328C"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Post-test discussion for individuals with inconclusive test results should be done face-to-face whenever possible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EF112C"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79903FB3"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An explanation should be provided on the significance and possible reasons for an inconclusive HIV</w:t>
      </w:r>
      <w:r w:rsidR="00CD4B03"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test result. </w:t>
      </w:r>
    </w:p>
    <w:p w14:paraId="2DE8AB11"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nature of the additional tests that are required to resolve the inconclusive result should be explained.</w:t>
      </w:r>
    </w:p>
    <w:p w14:paraId="51F77A86"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importance of ongoing follow-up until the inconclusive result is resolved should be stressed.</w:t>
      </w:r>
    </w:p>
    <w:p w14:paraId="1E244E3C" w14:textId="77777777" w:rsidR="00CD4B03"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Discuss safer sex and safe drug-use behaviour until the indeterminate result is resolved.</w:t>
      </w:r>
    </w:p>
    <w:p w14:paraId="71DA0852" w14:textId="62D0D1BE" w:rsidR="00E97DFE" w:rsidRPr="004A1A2B" w:rsidRDefault="00E97DFE"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For persons reporting high-risk behaviour, discuss the possibility of acute HIV infection and consider additional NAAT testing</w:t>
      </w:r>
      <w:r w:rsidR="00B833FA" w:rsidRPr="004A1A2B">
        <w:rPr>
          <w:rFonts w:ascii="Times New Roman" w:hAnsi="Times New Roman" w:cs="Times New Roman"/>
          <w:sz w:val="24"/>
          <w:szCs w:val="24"/>
          <w:lang w:val="en-GB"/>
        </w:rPr>
        <w:t xml:space="preserve"> or ask for a repeat sample 1-2 weeks later</w:t>
      </w:r>
      <w:r w:rsidRPr="004A1A2B">
        <w:rPr>
          <w:rFonts w:ascii="Times New Roman" w:hAnsi="Times New Roman" w:cs="Times New Roman"/>
          <w:sz w:val="24"/>
          <w:szCs w:val="24"/>
          <w:lang w:val="en-GB"/>
        </w:rPr>
        <w:t>, particularly for pregnant women who have not been tested previously.</w:t>
      </w:r>
    </w:p>
    <w:p w14:paraId="547E184A" w14:textId="77777777" w:rsidR="00E97DFE"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Post-test discussion for individuals who are positive</w:t>
      </w:r>
    </w:p>
    <w:p w14:paraId="0476BB4F" w14:textId="2CB5B5ED" w:rsidR="001A4B67" w:rsidRPr="004A1A2B" w:rsidRDefault="00E97DFE"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HIV-positive results should be given in a confidential environment an</w:t>
      </w:r>
      <w:r w:rsidR="00DD7092" w:rsidRPr="004A1A2B">
        <w:rPr>
          <w:rFonts w:ascii="Times New Roman" w:hAnsi="Times New Roman" w:cs="Times New Roman"/>
          <w:sz w:val="24"/>
          <w:szCs w:val="24"/>
          <w:lang w:val="en-GB"/>
        </w:rPr>
        <w:t>d in a clear and direct manner.</w:t>
      </w:r>
      <w:r w:rsidR="00A74A25" w:rsidRPr="004A1A2B">
        <w:rPr>
          <w:rFonts w:ascii="Times New Roman" w:hAnsi="Times New Roman" w:cs="Times New Roman"/>
          <w:sz w:val="24"/>
          <w:szCs w:val="24"/>
          <w:vertAlign w:val="superscript"/>
          <w:lang w:val="en-GB"/>
        </w:rPr>
        <w:t>62</w:t>
      </w:r>
      <w:r w:rsidR="00DD7092" w:rsidRPr="004A1A2B">
        <w:rPr>
          <w:rFonts w:ascii="Times New Roman" w:hAnsi="Times New Roman" w:cs="Times New Roman"/>
          <w:sz w:val="24"/>
          <w:szCs w:val="24"/>
          <w:vertAlign w:val="superscript"/>
          <w:lang w:val="en-GB"/>
        </w:rPr>
        <w:t>, 64</w:t>
      </w:r>
      <w:r w:rsidRPr="004A1A2B">
        <w:rPr>
          <w:rFonts w:ascii="Times New Roman" w:hAnsi="Times New Roman" w:cs="Times New Roman"/>
          <w:sz w:val="24"/>
          <w:szCs w:val="24"/>
          <w:lang w:val="en-GB"/>
        </w:rPr>
        <w:t xml:space="preserve"> Patients are often very distressed when first informed about a positive HIV test </w:t>
      </w:r>
      <w:r w:rsidR="00CD4B03" w:rsidRPr="004A1A2B">
        <w:rPr>
          <w:rFonts w:ascii="Times New Roman" w:hAnsi="Times New Roman" w:cs="Times New Roman"/>
          <w:sz w:val="24"/>
          <w:szCs w:val="24"/>
          <w:lang w:val="en-GB"/>
        </w:rPr>
        <w:t>result. They are faced with majo</w:t>
      </w:r>
      <w:r w:rsidRPr="004A1A2B">
        <w:rPr>
          <w:rFonts w:ascii="Times New Roman" w:hAnsi="Times New Roman" w:cs="Times New Roman"/>
          <w:sz w:val="24"/>
          <w:szCs w:val="24"/>
          <w:lang w:val="en-GB"/>
        </w:rPr>
        <w:t xml:space="preserve">r adaptive challenges, such as accepting to live with a chronic condition, being subject to intense stigma and </w:t>
      </w:r>
      <w:r w:rsidR="001A4B67" w:rsidRPr="004A1A2B">
        <w:rPr>
          <w:rFonts w:ascii="Times New Roman" w:hAnsi="Times New Roman" w:cs="Times New Roman"/>
          <w:sz w:val="24"/>
          <w:szCs w:val="24"/>
          <w:lang w:val="en-GB"/>
        </w:rPr>
        <w:t>discrimination and developing and adopting strategies for maintaining physical and emotional health.</w:t>
      </w:r>
      <w:r w:rsidR="00CD4B03" w:rsidRPr="004A1A2B">
        <w:rPr>
          <w:rFonts w:ascii="Times New Roman" w:hAnsi="Times New Roman" w:cs="Times New Roman"/>
          <w:sz w:val="24"/>
          <w:szCs w:val="24"/>
          <w:lang w:val="en-GB"/>
        </w:rPr>
        <w:t xml:space="preserve"> </w:t>
      </w:r>
      <w:r w:rsidR="001A4B67" w:rsidRPr="004A1A2B">
        <w:rPr>
          <w:rFonts w:ascii="Times New Roman" w:hAnsi="Times New Roman" w:cs="Times New Roman"/>
          <w:sz w:val="24"/>
          <w:szCs w:val="24"/>
          <w:lang w:val="en-GB"/>
        </w:rPr>
        <w:t>Appropriate support should be available on site or through referral to address the behavioural, psychosocial and medical implications of HIV infection. The foll</w:t>
      </w:r>
      <w:r w:rsidR="00EA6DFE" w:rsidRPr="004A1A2B">
        <w:rPr>
          <w:rFonts w:ascii="Times New Roman" w:hAnsi="Times New Roman" w:cs="Times New Roman"/>
          <w:sz w:val="24"/>
          <w:szCs w:val="24"/>
          <w:lang w:val="en-GB"/>
        </w:rPr>
        <w:t>owing issues should be covered:</w:t>
      </w:r>
      <w:r w:rsidR="006C30D0" w:rsidRPr="004A1A2B">
        <w:rPr>
          <w:rFonts w:ascii="Times New Roman" w:hAnsi="Times New Roman" w:cs="Times New Roman"/>
          <w:sz w:val="24"/>
          <w:szCs w:val="24"/>
          <w:lang w:val="en-GB"/>
        </w:rPr>
        <w:t xml:space="preserve"> </w:t>
      </w:r>
      <w:r w:rsidR="006C30D0"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6C30D0" w:rsidRPr="004A1A2B">
        <w:rPr>
          <w:rFonts w:ascii="Times New Roman" w:hAnsi="Times New Roman" w:cs="Times New Roman"/>
          <w:b/>
          <w:sz w:val="24"/>
          <w:szCs w:val="24"/>
          <w:lang w:val="en-GB"/>
        </w:rPr>
        <w:t>D)</w:t>
      </w:r>
    </w:p>
    <w:p w14:paraId="59FC72CE" w14:textId="77777777" w:rsidR="00CD4B03"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Inform the patient straightforwardly that the HIV test was positive and make sure that the patient has understood the implications of a positive test.</w:t>
      </w:r>
    </w:p>
    <w:p w14:paraId="44CD3003" w14:textId="7FC73579" w:rsidR="00CD4B03"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Plan for repeat </w:t>
      </w:r>
      <w:r w:rsidR="00A7287C" w:rsidRPr="004A1A2B">
        <w:rPr>
          <w:rFonts w:ascii="Times New Roman" w:hAnsi="Times New Roman" w:cs="Times New Roman"/>
          <w:sz w:val="24"/>
          <w:szCs w:val="24"/>
          <w:lang w:val="en-GB"/>
        </w:rPr>
        <w:t xml:space="preserve">HIV antigen/antibody </w:t>
      </w:r>
      <w:r w:rsidRPr="004A1A2B">
        <w:rPr>
          <w:rFonts w:ascii="Times New Roman" w:hAnsi="Times New Roman" w:cs="Times New Roman"/>
          <w:sz w:val="24"/>
          <w:szCs w:val="24"/>
          <w:lang w:val="en-GB"/>
        </w:rPr>
        <w:t>test of a second sample to rule out mislabelling and to confirm patient identity.</w:t>
      </w:r>
      <w:r w:rsidR="00D50ABB" w:rsidRPr="004A1A2B">
        <w:rPr>
          <w:rFonts w:ascii="Times New Roman" w:hAnsi="Times New Roman" w:cs="Times New Roman"/>
          <w:sz w:val="24"/>
          <w:szCs w:val="24"/>
          <w:lang w:val="en-GB"/>
        </w:rPr>
        <w:t xml:space="preserve"> </w:t>
      </w:r>
      <w:r w:rsidR="00B833FA" w:rsidRPr="004A1A2B">
        <w:rPr>
          <w:rFonts w:ascii="Times New Roman" w:hAnsi="Times New Roman" w:cs="Times New Roman"/>
          <w:sz w:val="24"/>
          <w:szCs w:val="24"/>
          <w:lang w:val="en-GB"/>
        </w:rPr>
        <w:t>Arrangement should also be made to run the following tests</w:t>
      </w:r>
      <w:r w:rsidR="00D50ABB" w:rsidRPr="004A1A2B">
        <w:rPr>
          <w:rFonts w:ascii="Times New Roman" w:hAnsi="Times New Roman" w:cs="Times New Roman"/>
          <w:sz w:val="24"/>
          <w:szCs w:val="24"/>
          <w:lang w:val="en-GB"/>
        </w:rPr>
        <w:t>:</w:t>
      </w:r>
    </w:p>
    <w:p w14:paraId="4FDCE915" w14:textId="68E6B2ED" w:rsidR="007F233F" w:rsidRPr="004A1A2B" w:rsidRDefault="007F233F"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 IgG avidity (if available)</w:t>
      </w:r>
    </w:p>
    <w:p w14:paraId="55D57EA5" w14:textId="4EEE4A07" w:rsidR="00A7287C" w:rsidRPr="004A1A2B" w:rsidRDefault="00A7287C"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HIV-1 quantitative RNA</w:t>
      </w:r>
    </w:p>
    <w:p w14:paraId="4DE1D83F" w14:textId="5E42CF2E" w:rsidR="00D50ABB" w:rsidRPr="004A1A2B" w:rsidRDefault="00A7287C"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HIV-1 drug-resistance test</w:t>
      </w:r>
      <w:r w:rsidR="00D50ABB" w:rsidRPr="004A1A2B">
        <w:rPr>
          <w:rFonts w:ascii="Times New Roman" w:hAnsi="Times New Roman" w:cs="Times New Roman"/>
          <w:sz w:val="24"/>
          <w:szCs w:val="24"/>
          <w:lang w:val="en-GB"/>
        </w:rPr>
        <w:t xml:space="preserve"> </w:t>
      </w:r>
    </w:p>
    <w:p w14:paraId="78EC3A7A" w14:textId="377A68C6" w:rsidR="00D50ABB" w:rsidRPr="004A1A2B" w:rsidRDefault="00D50ABB"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Hepatitis A virus IgG (or total</w:t>
      </w:r>
      <w:r w:rsidR="00CD0C15" w:rsidRPr="004A1A2B">
        <w:rPr>
          <w:rFonts w:ascii="Times New Roman" w:hAnsi="Times New Roman" w:cs="Times New Roman"/>
          <w:sz w:val="24"/>
          <w:szCs w:val="24"/>
          <w:lang w:val="en-GB"/>
        </w:rPr>
        <w:t>: IgM/IgG</w:t>
      </w:r>
      <w:r w:rsidRPr="004A1A2B">
        <w:rPr>
          <w:rFonts w:ascii="Times New Roman" w:hAnsi="Times New Roman" w:cs="Times New Roman"/>
          <w:sz w:val="24"/>
          <w:szCs w:val="24"/>
          <w:lang w:val="en-GB"/>
        </w:rPr>
        <w:t xml:space="preserve">) </w:t>
      </w:r>
    </w:p>
    <w:p w14:paraId="34FE8085" w14:textId="0BAFF0B9" w:rsidR="00D50ABB" w:rsidRPr="004A1A2B" w:rsidRDefault="00D50ABB"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Hepatitis B s</w:t>
      </w:r>
      <w:r w:rsidR="00CD0C15" w:rsidRPr="004A1A2B">
        <w:rPr>
          <w:rFonts w:ascii="Times New Roman" w:hAnsi="Times New Roman" w:cs="Times New Roman"/>
          <w:sz w:val="24"/>
          <w:szCs w:val="24"/>
          <w:lang w:val="en-GB"/>
        </w:rPr>
        <w:t>urface antigen and core IgG or IgM/IgG</w:t>
      </w:r>
    </w:p>
    <w:p w14:paraId="32C19CE6" w14:textId="77777777" w:rsidR="00D50ABB" w:rsidRPr="004A1A2B" w:rsidRDefault="00D50ABB"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Hepatitis C virus antibody </w:t>
      </w:r>
    </w:p>
    <w:p w14:paraId="1362FF35" w14:textId="66C5CA0A" w:rsidR="00A7287C" w:rsidRPr="004A1A2B" w:rsidRDefault="00A7287C" w:rsidP="00340393">
      <w:pPr>
        <w:pStyle w:val="ListeParagraf"/>
        <w:numPr>
          <w:ilvl w:val="1"/>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w:t>
      </w:r>
      <w:r w:rsidR="00D50ABB" w:rsidRPr="004A1A2B">
        <w:rPr>
          <w:rFonts w:ascii="Times New Roman" w:hAnsi="Times New Roman" w:cs="Times New Roman"/>
          <w:sz w:val="24"/>
          <w:szCs w:val="24"/>
          <w:lang w:val="en-GB"/>
        </w:rPr>
        <w:t xml:space="preserve">ull STI screen </w:t>
      </w:r>
      <w:r w:rsidRPr="004A1A2B">
        <w:rPr>
          <w:rFonts w:ascii="Times New Roman" w:hAnsi="Times New Roman" w:cs="Times New Roman"/>
          <w:sz w:val="24"/>
          <w:szCs w:val="24"/>
          <w:lang w:val="en-GB"/>
        </w:rPr>
        <w:t>including syphilis IgM/IgG</w:t>
      </w:r>
      <w:r w:rsidR="00CD0C15" w:rsidRPr="004A1A2B">
        <w:rPr>
          <w:rFonts w:ascii="Times New Roman" w:hAnsi="Times New Roman" w:cs="Times New Roman"/>
          <w:sz w:val="24"/>
          <w:szCs w:val="24"/>
          <w:lang w:val="en-GB"/>
        </w:rPr>
        <w:t xml:space="preserve">, Chlamydia and </w:t>
      </w:r>
      <w:proofErr w:type="spellStart"/>
      <w:r w:rsidR="00CD0C15" w:rsidRPr="004A1A2B">
        <w:rPr>
          <w:rFonts w:ascii="Times New Roman" w:hAnsi="Times New Roman" w:cs="Times New Roman"/>
          <w:sz w:val="24"/>
          <w:szCs w:val="24"/>
          <w:lang w:val="en-GB"/>
        </w:rPr>
        <w:t>Gonnorrhoea</w:t>
      </w:r>
      <w:proofErr w:type="spellEnd"/>
      <w:r w:rsidR="00CD0C15" w:rsidRPr="004A1A2B">
        <w:rPr>
          <w:rFonts w:ascii="Times New Roman" w:hAnsi="Times New Roman" w:cs="Times New Roman"/>
          <w:sz w:val="24"/>
          <w:szCs w:val="24"/>
          <w:lang w:val="en-GB"/>
        </w:rPr>
        <w:t xml:space="preserve"> NAAT</w:t>
      </w:r>
    </w:p>
    <w:p w14:paraId="38AFC8A4" w14:textId="77777777" w:rsidR="00EE333E" w:rsidRDefault="00D50ABB"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Measles and varicella zoster virus IgG (if no past history of infection/immunisation)</w:t>
      </w:r>
    </w:p>
    <w:p w14:paraId="3A87203F" w14:textId="4AB11DCF" w:rsidR="00BE6D26"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Address the question of </w:t>
      </w:r>
      <w:r w:rsidR="00CD4B03" w:rsidRPr="004A1A2B">
        <w:rPr>
          <w:rFonts w:ascii="Times New Roman" w:hAnsi="Times New Roman" w:cs="Times New Roman"/>
          <w:sz w:val="24"/>
          <w:szCs w:val="24"/>
          <w:lang w:val="en-GB"/>
        </w:rPr>
        <w:t xml:space="preserve">whether </w:t>
      </w:r>
      <w:r w:rsidRPr="004A1A2B">
        <w:rPr>
          <w:rFonts w:ascii="Times New Roman" w:hAnsi="Times New Roman" w:cs="Times New Roman"/>
          <w:sz w:val="24"/>
          <w:szCs w:val="24"/>
          <w:lang w:val="en-GB"/>
        </w:rPr>
        <w:t xml:space="preserve">the patient wants to inform </w:t>
      </w:r>
      <w:r w:rsidR="00BE6D26" w:rsidRPr="004A1A2B">
        <w:rPr>
          <w:rFonts w:ascii="Times New Roman" w:hAnsi="Times New Roman" w:cs="Times New Roman"/>
          <w:sz w:val="24"/>
          <w:szCs w:val="24"/>
          <w:lang w:val="en-GB"/>
        </w:rPr>
        <w:t>anyone (</w:t>
      </w:r>
      <w:r w:rsidRPr="004A1A2B">
        <w:rPr>
          <w:rFonts w:ascii="Times New Roman" w:hAnsi="Times New Roman" w:cs="Times New Roman"/>
          <w:sz w:val="24"/>
          <w:szCs w:val="24"/>
          <w:lang w:val="en-GB"/>
        </w:rPr>
        <w:t>e.g. partner(s), friends,</w:t>
      </w:r>
      <w:r w:rsidR="00BE6D2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family</w:t>
      </w:r>
      <w:r w:rsidR="00BE6D26" w:rsidRPr="004A1A2B">
        <w:rPr>
          <w:rFonts w:ascii="Times New Roman" w:hAnsi="Times New Roman" w:cs="Times New Roman"/>
          <w:sz w:val="24"/>
          <w:szCs w:val="24"/>
          <w:lang w:val="en-GB"/>
        </w:rPr>
        <w:t>) or not</w:t>
      </w:r>
      <w:r w:rsidR="001740FF" w:rsidRPr="004A1A2B">
        <w:rPr>
          <w:rFonts w:ascii="Times New Roman" w:hAnsi="Times New Roman" w:cs="Times New Roman"/>
          <w:sz w:val="24"/>
          <w:szCs w:val="24"/>
          <w:lang w:val="en-GB"/>
        </w:rPr>
        <w:t xml:space="preserve"> and discuss the advantages a</w:t>
      </w:r>
      <w:r w:rsidR="00165DD3" w:rsidRPr="004A1A2B">
        <w:rPr>
          <w:rFonts w:ascii="Times New Roman" w:hAnsi="Times New Roman" w:cs="Times New Roman"/>
          <w:sz w:val="24"/>
          <w:szCs w:val="24"/>
          <w:lang w:val="en-GB"/>
        </w:rPr>
        <w:t>n</w:t>
      </w:r>
      <w:r w:rsidR="001740FF" w:rsidRPr="004A1A2B">
        <w:rPr>
          <w:rFonts w:ascii="Times New Roman" w:hAnsi="Times New Roman" w:cs="Times New Roman"/>
          <w:sz w:val="24"/>
          <w:szCs w:val="24"/>
          <w:lang w:val="en-GB"/>
        </w:rPr>
        <w:t>d disadvantages of sharing the diagnosis</w:t>
      </w:r>
      <w:r w:rsidRPr="004A1A2B">
        <w:rPr>
          <w:rFonts w:ascii="Times New Roman" w:hAnsi="Times New Roman" w:cs="Times New Roman"/>
          <w:sz w:val="24"/>
          <w:szCs w:val="24"/>
          <w:lang w:val="en-GB"/>
        </w:rPr>
        <w:t>.</w:t>
      </w:r>
    </w:p>
    <w:p w14:paraId="4D552ACC" w14:textId="25E886FE" w:rsidR="00C119AA" w:rsidRPr="004A1A2B" w:rsidRDefault="00C119AA"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Discuss the importance of partner notification. Encourage partner notification for providing testing and medical care if needed for the partner.</w:t>
      </w:r>
    </w:p>
    <w:p w14:paraId="6177F05A" w14:textId="77777777" w:rsidR="00C119AA" w:rsidRPr="004A1A2B" w:rsidRDefault="00C119AA"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Schedule a new consultation in the near future, e.g. next day.</w:t>
      </w:r>
    </w:p>
    <w:p w14:paraId="68DA30B3" w14:textId="77777777" w:rsidR="00C119AA" w:rsidRPr="004A1A2B" w:rsidRDefault="00C119AA"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Assess the need for psychological support or contact with other services, e.g. drug-dependency and refer as necessary.</w:t>
      </w:r>
    </w:p>
    <w:p w14:paraId="6CECD512" w14:textId="3B1AC1D8" w:rsidR="00BE6D26"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Discuss what will happen next and clarify whether the </w:t>
      </w:r>
      <w:r w:rsidR="00BE6D26" w:rsidRPr="004A1A2B">
        <w:rPr>
          <w:rFonts w:ascii="Times New Roman" w:hAnsi="Times New Roman" w:cs="Times New Roman"/>
          <w:sz w:val="24"/>
          <w:szCs w:val="24"/>
          <w:lang w:val="en-GB"/>
        </w:rPr>
        <w:t>individual</w:t>
      </w:r>
      <w:r w:rsidRPr="004A1A2B">
        <w:rPr>
          <w:rFonts w:ascii="Times New Roman" w:hAnsi="Times New Roman" w:cs="Times New Roman"/>
          <w:sz w:val="24"/>
          <w:szCs w:val="24"/>
          <w:lang w:val="en-GB"/>
        </w:rPr>
        <w:t xml:space="preserve"> wants to talk further at this stage or not. Experience has shown that even when the patient expected a positive result, there is still a powerful emotional reaction. Hence, it may be wise to postpone some of the information givi</w:t>
      </w:r>
      <w:r w:rsidR="00BE6D26" w:rsidRPr="004A1A2B">
        <w:rPr>
          <w:rFonts w:ascii="Times New Roman" w:hAnsi="Times New Roman" w:cs="Times New Roman"/>
          <w:sz w:val="24"/>
          <w:szCs w:val="24"/>
          <w:lang w:val="en-GB"/>
        </w:rPr>
        <w:t xml:space="preserve">ng to subsequent consultations. If the individual is willing to continue, </w:t>
      </w:r>
      <w:r w:rsidR="00EA6DFE" w:rsidRPr="004A1A2B">
        <w:rPr>
          <w:rFonts w:ascii="Times New Roman" w:hAnsi="Times New Roman" w:cs="Times New Roman"/>
          <w:sz w:val="24"/>
          <w:szCs w:val="24"/>
          <w:lang w:val="en-GB"/>
        </w:rPr>
        <w:t>i</w:t>
      </w:r>
      <w:r w:rsidR="00BE6D26" w:rsidRPr="004A1A2B">
        <w:rPr>
          <w:rFonts w:ascii="Times New Roman" w:hAnsi="Times New Roman" w:cs="Times New Roman"/>
          <w:sz w:val="24"/>
          <w:szCs w:val="24"/>
          <w:lang w:val="en-GB"/>
        </w:rPr>
        <w:t>nform them that treatment is available and discuss current treatment options</w:t>
      </w:r>
      <w:r w:rsidR="00437DEF" w:rsidRPr="004A1A2B">
        <w:rPr>
          <w:rFonts w:ascii="Times New Roman" w:hAnsi="Times New Roman" w:cs="Times New Roman"/>
          <w:sz w:val="24"/>
          <w:szCs w:val="24"/>
          <w:lang w:val="en-GB"/>
        </w:rPr>
        <w:t xml:space="preserve"> and the benef</w:t>
      </w:r>
      <w:r w:rsidR="001740FF" w:rsidRPr="004A1A2B">
        <w:rPr>
          <w:rFonts w:ascii="Times New Roman" w:hAnsi="Times New Roman" w:cs="Times New Roman"/>
          <w:sz w:val="24"/>
          <w:szCs w:val="24"/>
          <w:lang w:val="en-GB"/>
        </w:rPr>
        <w:t>i</w:t>
      </w:r>
      <w:r w:rsidR="00437DEF" w:rsidRPr="004A1A2B">
        <w:rPr>
          <w:rFonts w:ascii="Times New Roman" w:hAnsi="Times New Roman" w:cs="Times New Roman"/>
          <w:sz w:val="24"/>
          <w:szCs w:val="24"/>
          <w:lang w:val="en-GB"/>
        </w:rPr>
        <w:t>ts of early initiation of treatment</w:t>
      </w:r>
      <w:r w:rsidR="00BE6D26" w:rsidRPr="004A1A2B">
        <w:rPr>
          <w:rFonts w:ascii="Times New Roman" w:hAnsi="Times New Roman" w:cs="Times New Roman"/>
          <w:sz w:val="24"/>
          <w:szCs w:val="24"/>
          <w:lang w:val="en-GB"/>
        </w:rPr>
        <w:t>. Discuss antiretroviral drugs and emphasize their ability to control HIV disease effectively. Inform them that the life-expectancy of PLWH is almost equal to those who are HIV negative with early ART and that AIDS-related mortality rates have decreased significantly.</w:t>
      </w:r>
      <w:r w:rsidR="00A74A25" w:rsidRPr="004A1A2B">
        <w:rPr>
          <w:rFonts w:ascii="Times New Roman" w:hAnsi="Times New Roman" w:cs="Times New Roman"/>
          <w:sz w:val="24"/>
          <w:szCs w:val="24"/>
          <w:vertAlign w:val="superscript"/>
          <w:lang w:val="en-GB"/>
        </w:rPr>
        <w:t>20,159</w:t>
      </w:r>
      <w:r w:rsidR="00DD7092" w:rsidRPr="004A1A2B">
        <w:rPr>
          <w:rFonts w:ascii="Times New Roman" w:hAnsi="Times New Roman" w:cs="Times New Roman"/>
          <w:sz w:val="24"/>
          <w:szCs w:val="24"/>
          <w:vertAlign w:val="superscript"/>
          <w:lang w:val="en-GB"/>
        </w:rPr>
        <w:t xml:space="preserve"> </w:t>
      </w:r>
      <w:r w:rsidR="00AC256B" w:rsidRPr="004A1A2B">
        <w:rPr>
          <w:rFonts w:ascii="Times New Roman" w:hAnsi="Times New Roman" w:cs="Times New Roman"/>
          <w:sz w:val="24"/>
          <w:szCs w:val="24"/>
          <w:lang w:val="en-GB"/>
        </w:rPr>
        <w:t xml:space="preserve"> If feasible offer/refer for same-day ART.</w:t>
      </w:r>
    </w:p>
    <w:p w14:paraId="04597682" w14:textId="77777777" w:rsidR="001A4B67"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Discuss prevention methods such as safe sex, use of condoms, not sharing needles, etc. to reduce transmission to others and transmission of other STIs to the patient.</w:t>
      </w:r>
    </w:p>
    <w:p w14:paraId="77240ECC" w14:textId="3A42B701" w:rsidR="00BE6D26" w:rsidRPr="004A1A2B" w:rsidRDefault="00BE6D26"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Discuss the importance of adherence to treatment and that PLWH who </w:t>
      </w:r>
      <w:r w:rsidR="00C119AA" w:rsidRPr="004A1A2B">
        <w:rPr>
          <w:rFonts w:ascii="Times New Roman" w:hAnsi="Times New Roman" w:cs="Times New Roman"/>
          <w:sz w:val="24"/>
          <w:szCs w:val="24"/>
          <w:lang w:val="en-GB"/>
        </w:rPr>
        <w:t xml:space="preserve">use their treatment regularly and </w:t>
      </w:r>
      <w:r w:rsidRPr="004A1A2B">
        <w:rPr>
          <w:rFonts w:ascii="Times New Roman" w:hAnsi="Times New Roman" w:cs="Times New Roman"/>
          <w:sz w:val="24"/>
          <w:szCs w:val="24"/>
          <w:lang w:val="en-GB"/>
        </w:rPr>
        <w:t xml:space="preserve">achieve </w:t>
      </w:r>
      <w:proofErr w:type="spellStart"/>
      <w:r w:rsidRPr="004A1A2B">
        <w:rPr>
          <w:rFonts w:ascii="Times New Roman" w:hAnsi="Times New Roman" w:cs="Times New Roman"/>
          <w:sz w:val="24"/>
          <w:szCs w:val="24"/>
          <w:lang w:val="en-GB"/>
        </w:rPr>
        <w:t>virologic</w:t>
      </w:r>
      <w:proofErr w:type="spellEnd"/>
      <w:r w:rsidRPr="004A1A2B">
        <w:rPr>
          <w:rFonts w:ascii="Times New Roman" w:hAnsi="Times New Roman" w:cs="Times New Roman"/>
          <w:sz w:val="24"/>
          <w:szCs w:val="24"/>
          <w:lang w:val="en-GB"/>
        </w:rPr>
        <w:t xml:space="preserve"> suppression do not transmit the virus</w:t>
      </w:r>
      <w:r w:rsidR="00C119AA" w:rsidRPr="004A1A2B">
        <w:rPr>
          <w:rFonts w:ascii="Times New Roman" w:hAnsi="Times New Roman" w:cs="Times New Roman"/>
          <w:sz w:val="24"/>
          <w:szCs w:val="24"/>
          <w:lang w:val="en-GB"/>
        </w:rPr>
        <w:t xml:space="preserve">, </w:t>
      </w:r>
      <w:r w:rsidR="00C113C3" w:rsidRPr="004A1A2B">
        <w:rPr>
          <w:rFonts w:ascii="Times New Roman" w:hAnsi="Times New Roman" w:cs="Times New Roman"/>
          <w:sz w:val="24"/>
          <w:szCs w:val="24"/>
          <w:lang w:val="en-GB"/>
        </w:rPr>
        <w:t>(</w:t>
      </w:r>
      <w:r w:rsidR="00C119AA" w:rsidRPr="004A1A2B">
        <w:rPr>
          <w:rFonts w:ascii="Times New Roman" w:hAnsi="Times New Roman" w:cs="Times New Roman"/>
          <w:sz w:val="24"/>
          <w:szCs w:val="24"/>
          <w:lang w:val="en-GB"/>
        </w:rPr>
        <w:t>U=U</w:t>
      </w:r>
      <w:r w:rsidR="00C113C3" w:rsidRPr="004A1A2B">
        <w:rPr>
          <w:rFonts w:ascii="Times New Roman" w:hAnsi="Times New Roman" w:cs="Times New Roman"/>
          <w:sz w:val="24"/>
          <w:szCs w:val="24"/>
          <w:lang w:val="en-GB"/>
        </w:rPr>
        <w:t xml:space="preserve">) </w:t>
      </w:r>
      <w:r w:rsidR="00A74A25" w:rsidRPr="004A1A2B">
        <w:rPr>
          <w:rFonts w:ascii="Times New Roman" w:hAnsi="Times New Roman" w:cs="Times New Roman"/>
          <w:sz w:val="24"/>
          <w:szCs w:val="24"/>
          <w:vertAlign w:val="superscript"/>
          <w:lang w:val="en-GB"/>
        </w:rPr>
        <w:t>22</w:t>
      </w:r>
      <w:r w:rsidR="00DD7092" w:rsidRPr="004A1A2B">
        <w:rPr>
          <w:rFonts w:ascii="Times New Roman" w:hAnsi="Times New Roman" w:cs="Times New Roman"/>
          <w:sz w:val="24"/>
          <w:szCs w:val="24"/>
          <w:vertAlign w:val="superscript"/>
          <w:lang w:val="en-GB"/>
        </w:rPr>
        <w:t>-</w:t>
      </w:r>
      <w:r w:rsidR="00A74A25" w:rsidRPr="004A1A2B">
        <w:rPr>
          <w:rFonts w:ascii="Times New Roman" w:hAnsi="Times New Roman" w:cs="Times New Roman"/>
          <w:sz w:val="24"/>
          <w:szCs w:val="24"/>
          <w:vertAlign w:val="superscript"/>
          <w:lang w:val="en-GB"/>
        </w:rPr>
        <w:t>24</w:t>
      </w:r>
    </w:p>
    <w:p w14:paraId="0C82FF4B" w14:textId="6A7E8FC1" w:rsidR="001A4B67" w:rsidRPr="004A1A2B" w:rsidRDefault="001740FF"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For </w:t>
      </w:r>
      <w:r w:rsidR="001A4B67" w:rsidRPr="004A1A2B">
        <w:rPr>
          <w:rFonts w:ascii="Times New Roman" w:hAnsi="Times New Roman" w:cs="Times New Roman"/>
          <w:sz w:val="24"/>
          <w:szCs w:val="24"/>
          <w:lang w:val="en-GB"/>
        </w:rPr>
        <w:t>seropositive wom</w:t>
      </w:r>
      <w:r w:rsidRPr="004A1A2B">
        <w:rPr>
          <w:rFonts w:ascii="Times New Roman" w:hAnsi="Times New Roman" w:cs="Times New Roman"/>
          <w:sz w:val="24"/>
          <w:szCs w:val="24"/>
          <w:lang w:val="en-GB"/>
        </w:rPr>
        <w:t>e</w:t>
      </w:r>
      <w:r w:rsidR="001A4B67" w:rsidRPr="004A1A2B">
        <w:rPr>
          <w:rFonts w:ascii="Times New Roman" w:hAnsi="Times New Roman" w:cs="Times New Roman"/>
          <w:sz w:val="24"/>
          <w:szCs w:val="24"/>
          <w:lang w:val="en-GB"/>
        </w:rPr>
        <w:t>n, the following should be included in the</w:t>
      </w:r>
      <w:r w:rsidR="00430A39" w:rsidRPr="004A1A2B">
        <w:rPr>
          <w:rFonts w:ascii="Times New Roman" w:hAnsi="Times New Roman" w:cs="Times New Roman"/>
          <w:sz w:val="24"/>
          <w:szCs w:val="24"/>
          <w:lang w:val="en-GB"/>
        </w:rPr>
        <w:t xml:space="preserve"> counselling at an early stage. </w:t>
      </w:r>
    </w:p>
    <w:p w14:paraId="1888A08A" w14:textId="209C9711" w:rsidR="00430A39"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Discuss the implications for possible future pregnancy such as the risks for the child and the need for ART during pregnancy. Inform that antiretroviral treatment if administered to women during pregnancy and to the </w:t>
      </w:r>
      <w:proofErr w:type="spellStart"/>
      <w:r w:rsidRPr="004A1A2B">
        <w:rPr>
          <w:rFonts w:ascii="Times New Roman" w:hAnsi="Times New Roman" w:cs="Times New Roman"/>
          <w:sz w:val="24"/>
          <w:szCs w:val="24"/>
          <w:lang w:val="en-GB"/>
        </w:rPr>
        <w:t>newborn</w:t>
      </w:r>
      <w:proofErr w:type="spellEnd"/>
      <w:r w:rsidRPr="004A1A2B">
        <w:rPr>
          <w:rFonts w:ascii="Times New Roman" w:hAnsi="Times New Roman" w:cs="Times New Roman"/>
          <w:sz w:val="24"/>
          <w:szCs w:val="24"/>
          <w:lang w:val="en-GB"/>
        </w:rPr>
        <w:t xml:space="preserve"> child for a short period can significantly reduce this risk of mother</w:t>
      </w:r>
      <w:r w:rsidR="00430A39"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to-child transmission.</w:t>
      </w:r>
      <w:r w:rsidR="00430A39" w:rsidRPr="004A1A2B">
        <w:rPr>
          <w:rFonts w:ascii="Times New Roman" w:hAnsi="Times New Roman" w:cs="Times New Roman"/>
          <w:sz w:val="24"/>
          <w:szCs w:val="24"/>
          <w:lang w:val="en-GB"/>
        </w:rPr>
        <w:t xml:space="preserve"> </w:t>
      </w:r>
      <w:r w:rsidR="00A74A25" w:rsidRPr="004A1A2B">
        <w:rPr>
          <w:rFonts w:ascii="Times New Roman" w:hAnsi="Times New Roman" w:cs="Times New Roman"/>
          <w:sz w:val="24"/>
          <w:szCs w:val="24"/>
          <w:vertAlign w:val="superscript"/>
          <w:lang w:val="en-GB"/>
        </w:rPr>
        <w:t>160, 161</w:t>
      </w:r>
    </w:p>
    <w:p w14:paraId="4C837BC4" w14:textId="77777777" w:rsidR="001A4B67"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If already pregnant, discuss the implications. </w:t>
      </w:r>
    </w:p>
    <w:p w14:paraId="6B2FD96E" w14:textId="44087EA3" w:rsidR="001A4B67"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Further guidance should be sought from relevant national guidelines or, if not available, from the CDC (</w:t>
      </w:r>
      <w:hyperlink r:id="rId10" w:history="1">
        <w:r w:rsidR="00FF4F12" w:rsidRPr="00554A59">
          <w:rPr>
            <w:rStyle w:val="Kpr"/>
            <w:rFonts w:ascii="Times New Roman" w:hAnsi="Times New Roman" w:cs="Times New Roman"/>
            <w:sz w:val="24"/>
            <w:szCs w:val="24"/>
            <w:lang w:val="en-GB"/>
          </w:rPr>
          <w:t>www.cdc.gov/hiv</w:t>
        </w:r>
      </w:hyperlink>
      <w:r w:rsidR="00FF4F12">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the BHIVA (</w:t>
      </w:r>
      <w:hyperlink r:id="rId11" w:history="1">
        <w:r w:rsidR="00FF4F12" w:rsidRPr="00554A59">
          <w:rPr>
            <w:rStyle w:val="Kpr"/>
            <w:rFonts w:ascii="Times New Roman" w:hAnsi="Times New Roman" w:cs="Times New Roman"/>
            <w:sz w:val="24"/>
            <w:szCs w:val="24"/>
            <w:lang w:val="en-GB"/>
          </w:rPr>
          <w:t>www.bhiva.org</w:t>
        </w:r>
      </w:hyperlink>
      <w:r w:rsidRPr="004A1A2B">
        <w:rPr>
          <w:rFonts w:ascii="Times New Roman" w:hAnsi="Times New Roman" w:cs="Times New Roman"/>
          <w:sz w:val="24"/>
          <w:szCs w:val="24"/>
          <w:lang w:val="en-GB"/>
        </w:rPr>
        <w:t>)</w:t>
      </w:r>
      <w:r w:rsidR="00FF4F12" w:rsidRPr="00FF4F12">
        <w:t xml:space="preserve"> </w:t>
      </w:r>
      <w:r w:rsidR="00FF4F12" w:rsidRPr="00FF4F12">
        <w:rPr>
          <w:rFonts w:ascii="Times New Roman" w:hAnsi="Times New Roman" w:cs="Times New Roman"/>
          <w:sz w:val="24"/>
          <w:szCs w:val="24"/>
          <w:lang w:val="en-GB"/>
        </w:rPr>
        <w:t>or EAC</w:t>
      </w:r>
      <w:r w:rsidR="00FF4F12">
        <w:rPr>
          <w:rFonts w:ascii="Times New Roman" w:hAnsi="Times New Roman" w:cs="Times New Roman"/>
          <w:sz w:val="24"/>
          <w:szCs w:val="24"/>
          <w:lang w:val="en-GB"/>
        </w:rPr>
        <w:t>S (</w:t>
      </w:r>
      <w:hyperlink r:id="rId12" w:history="1">
        <w:r w:rsidR="00FF4F12" w:rsidRPr="00554A59">
          <w:rPr>
            <w:rStyle w:val="Kpr"/>
            <w:rFonts w:ascii="Times New Roman" w:hAnsi="Times New Roman" w:cs="Times New Roman"/>
            <w:sz w:val="24"/>
            <w:szCs w:val="24"/>
            <w:lang w:val="en-GB"/>
          </w:rPr>
          <w:t>https://www.eacsociety.org/</w:t>
        </w:r>
      </w:hyperlink>
      <w:r w:rsidR="00FF4F12">
        <w:rPr>
          <w:rFonts w:ascii="Times New Roman" w:hAnsi="Times New Roman" w:cs="Times New Roman"/>
          <w:sz w:val="24"/>
          <w:szCs w:val="24"/>
          <w:lang w:val="en-GB"/>
        </w:rPr>
        <w:t>)</w:t>
      </w:r>
      <w:r w:rsidRPr="004A1A2B">
        <w:rPr>
          <w:rFonts w:ascii="Times New Roman" w:hAnsi="Times New Roman" w:cs="Times New Roman"/>
          <w:sz w:val="24"/>
          <w:szCs w:val="24"/>
          <w:lang w:val="en-GB"/>
        </w:rPr>
        <w:t>.</w:t>
      </w:r>
    </w:p>
    <w:p w14:paraId="25B538E3" w14:textId="6F3BA623" w:rsidR="001A4B67"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Following a positive HIV diagnosis, a newly diagnosed individual should be immediately referred to an appropriate specialist HIV treatment centre f</w:t>
      </w:r>
      <w:r w:rsidR="00DD7092" w:rsidRPr="004A1A2B">
        <w:rPr>
          <w:rFonts w:ascii="Times New Roman" w:hAnsi="Times New Roman" w:cs="Times New Roman"/>
          <w:sz w:val="24"/>
          <w:szCs w:val="24"/>
          <w:lang w:val="en-GB"/>
        </w:rPr>
        <w:t xml:space="preserve">or further management and care. </w:t>
      </w:r>
      <w:r w:rsidR="00A74A25" w:rsidRPr="004A1A2B">
        <w:rPr>
          <w:rFonts w:ascii="Times New Roman" w:hAnsi="Times New Roman" w:cs="Times New Roman"/>
          <w:sz w:val="24"/>
          <w:szCs w:val="24"/>
          <w:vertAlign w:val="superscript"/>
          <w:lang w:val="en-GB"/>
        </w:rPr>
        <w:t>157</w:t>
      </w:r>
      <w:r w:rsidR="00DD7092" w:rsidRPr="004A1A2B">
        <w:rPr>
          <w:rFonts w:ascii="Times New Roman" w:hAnsi="Times New Roman" w:cs="Times New Roman"/>
          <w:sz w:val="24"/>
          <w:szCs w:val="24"/>
          <w:highlight w:val="yellow"/>
          <w:lang w:val="en-GB"/>
        </w:rPr>
        <w:t xml:space="preserve"> </w:t>
      </w:r>
      <w:r w:rsidR="00430A3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However, it should be stressed that after HIV diagnosis it is important to offer not only continuous monitoring of viral and immunological parameters for HIV infection, but also regular, comprehensive and easily accessible monitoring of other STIs and repeated sexual </w:t>
      </w:r>
      <w:r w:rsidRPr="004A1A2B">
        <w:rPr>
          <w:rFonts w:ascii="Times New Roman" w:hAnsi="Times New Roman" w:cs="Times New Roman"/>
          <w:sz w:val="24"/>
          <w:szCs w:val="24"/>
          <w:lang w:val="en-GB"/>
        </w:rPr>
        <w:lastRenderedPageBreak/>
        <w:t xml:space="preserve">risk reduction counselling in a context of sympathetic, non-judgemental sexual </w:t>
      </w:r>
      <w:proofErr w:type="spellStart"/>
      <w:r w:rsidRPr="004A1A2B">
        <w:rPr>
          <w:rFonts w:ascii="Times New Roman" w:hAnsi="Times New Roman" w:cs="Times New Roman"/>
          <w:sz w:val="24"/>
          <w:szCs w:val="24"/>
          <w:lang w:val="en-GB"/>
        </w:rPr>
        <w:t>historytaking</w:t>
      </w:r>
      <w:proofErr w:type="spellEnd"/>
      <w:r w:rsidRPr="004A1A2B">
        <w:rPr>
          <w:rFonts w:ascii="Times New Roman" w:hAnsi="Times New Roman" w:cs="Times New Roman"/>
          <w:sz w:val="24"/>
          <w:szCs w:val="24"/>
          <w:lang w:val="en-GB"/>
        </w:rPr>
        <w:t>.</w:t>
      </w:r>
      <w:r w:rsidR="00430A39" w:rsidRPr="004A1A2B">
        <w:rPr>
          <w:rFonts w:ascii="Times New Roman" w:hAnsi="Times New Roman" w:cs="Times New Roman"/>
          <w:sz w:val="24"/>
          <w:szCs w:val="24"/>
          <w:lang w:val="en-GB"/>
        </w:rPr>
        <w:t xml:space="preserve"> </w:t>
      </w:r>
      <w:r w:rsidR="00A74A25" w:rsidRPr="004A1A2B">
        <w:rPr>
          <w:rFonts w:ascii="Times New Roman" w:hAnsi="Times New Roman" w:cs="Times New Roman"/>
          <w:sz w:val="24"/>
          <w:szCs w:val="24"/>
          <w:vertAlign w:val="superscript"/>
          <w:lang w:val="en-GB"/>
        </w:rPr>
        <w:t>162</w:t>
      </w:r>
      <w:r w:rsidR="00DD7092" w:rsidRPr="004A1A2B">
        <w:rPr>
          <w:rFonts w:ascii="Times New Roman" w:hAnsi="Times New Roman" w:cs="Times New Roman"/>
          <w:sz w:val="24"/>
          <w:szCs w:val="24"/>
          <w:vertAlign w:val="superscript"/>
          <w:lang w:val="en-GB"/>
        </w:rPr>
        <w:t>-</w:t>
      </w:r>
      <w:r w:rsidR="00A74A25" w:rsidRPr="004A1A2B">
        <w:rPr>
          <w:rFonts w:ascii="Times New Roman" w:hAnsi="Times New Roman" w:cs="Times New Roman"/>
          <w:sz w:val="24"/>
          <w:szCs w:val="24"/>
          <w:vertAlign w:val="superscript"/>
          <w:lang w:val="en-GB"/>
        </w:rPr>
        <w:t>165</w:t>
      </w:r>
    </w:p>
    <w:p w14:paraId="345433E8" w14:textId="77777777" w:rsidR="001A4B67"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Non-attendance for positive results</w:t>
      </w:r>
    </w:p>
    <w:p w14:paraId="1D582426" w14:textId="5CEBBEB3" w:rsidR="00430A39"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An agreed recall process following failure of a patient to return for an HIV-positive result should be established and contact options should be discussed with the patient at the first testing visit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B2131"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w:t>
      </w:r>
    </w:p>
    <w:p w14:paraId="596F899D" w14:textId="65CEEFF0" w:rsidR="00430A39" w:rsidRPr="004A1A2B" w:rsidRDefault="001A4B67" w:rsidP="00340393">
      <w:pPr>
        <w:pStyle w:val="ListeParagraf"/>
        <w:numPr>
          <w:ilvl w:val="0"/>
          <w:numId w:val="3"/>
        </w:num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Attempts should be made to contact the patient if they test positive and fail to collect the result </w:t>
      </w:r>
      <w:r w:rsidRPr="004A1A2B">
        <w:rPr>
          <w:rFonts w:ascii="Times New Roman" w:hAnsi="Times New Roman" w:cs="Times New Roman"/>
          <w:b/>
          <w:sz w:val="24"/>
          <w:szCs w:val="24"/>
          <w:lang w:val="en-GB"/>
        </w:rPr>
        <w:t>(</w:t>
      </w:r>
      <w:r w:rsidR="00862342" w:rsidRPr="004A1A2B">
        <w:rPr>
          <w:rFonts w:ascii="Times New Roman" w:hAnsi="Times New Roman" w:cs="Times New Roman"/>
          <w:b/>
          <w:sz w:val="24"/>
          <w:szCs w:val="24"/>
          <w:lang w:val="en-GB"/>
        </w:rPr>
        <w:t>2</w:t>
      </w:r>
      <w:r w:rsidR="002B2131" w:rsidRPr="004A1A2B">
        <w:rPr>
          <w:rFonts w:ascii="Times New Roman" w:hAnsi="Times New Roman" w:cs="Times New Roman"/>
          <w:b/>
          <w:sz w:val="24"/>
          <w:szCs w:val="24"/>
          <w:lang w:val="en-GB"/>
        </w:rPr>
        <w:t xml:space="preserve"> 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this may include making telephone calls, sending emails or text messages, sending letters or making home visits.</w:t>
      </w:r>
    </w:p>
    <w:p w14:paraId="26FF34A3" w14:textId="77777777" w:rsidR="001A4B67"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Voluntary disclosure, partner notification and contact tracing</w:t>
      </w:r>
    </w:p>
    <w:p w14:paraId="27931A92" w14:textId="30E178B2" w:rsidR="009D2599"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Partner notification or partner referral is a cornerstone of STI programmes worldwide. The rationale for partner notification is </w:t>
      </w:r>
      <w:r w:rsidR="009D2599" w:rsidRPr="004A1A2B">
        <w:rPr>
          <w:rFonts w:ascii="Times New Roman" w:hAnsi="Times New Roman" w:cs="Times New Roman"/>
          <w:sz w:val="24"/>
          <w:szCs w:val="24"/>
          <w:lang w:val="en-GB"/>
        </w:rPr>
        <w:t xml:space="preserve">to </w:t>
      </w:r>
      <w:r w:rsidR="00A81EA4" w:rsidRPr="004A1A2B">
        <w:rPr>
          <w:rFonts w:ascii="Times New Roman" w:hAnsi="Times New Roman" w:cs="Times New Roman"/>
          <w:sz w:val="24"/>
          <w:szCs w:val="24"/>
          <w:lang w:val="en-GB"/>
        </w:rPr>
        <w:t>reduce transmission, to identify people that have already acquired the infection</w:t>
      </w:r>
      <w:r w:rsidR="009D2599" w:rsidRPr="004A1A2B">
        <w:rPr>
          <w:rFonts w:ascii="Times New Roman" w:hAnsi="Times New Roman" w:cs="Times New Roman"/>
          <w:sz w:val="24"/>
          <w:szCs w:val="24"/>
          <w:lang w:val="en-GB"/>
        </w:rPr>
        <w:t xml:space="preserve"> </w:t>
      </w:r>
      <w:r w:rsidR="00A81EA4" w:rsidRPr="004A1A2B">
        <w:rPr>
          <w:rFonts w:ascii="Times New Roman" w:hAnsi="Times New Roman" w:cs="Times New Roman"/>
          <w:sz w:val="24"/>
          <w:szCs w:val="24"/>
          <w:lang w:val="en-GB"/>
        </w:rPr>
        <w:t xml:space="preserve">to </w:t>
      </w:r>
      <w:r w:rsidR="00EA6DFE" w:rsidRPr="004A1A2B">
        <w:rPr>
          <w:rFonts w:ascii="Times New Roman" w:hAnsi="Times New Roman" w:cs="Times New Roman"/>
          <w:sz w:val="24"/>
          <w:szCs w:val="24"/>
          <w:lang w:val="en-GB"/>
        </w:rPr>
        <w:t>ensure</w:t>
      </w:r>
      <w:r w:rsidR="00A81EA4" w:rsidRPr="004A1A2B">
        <w:rPr>
          <w:rFonts w:ascii="Times New Roman" w:hAnsi="Times New Roman" w:cs="Times New Roman"/>
          <w:sz w:val="24"/>
          <w:szCs w:val="24"/>
          <w:lang w:val="en-GB"/>
        </w:rPr>
        <w:t xml:space="preserve"> </w:t>
      </w:r>
      <w:r w:rsidR="009D2599" w:rsidRPr="004A1A2B">
        <w:rPr>
          <w:rFonts w:ascii="Times New Roman" w:hAnsi="Times New Roman" w:cs="Times New Roman"/>
          <w:sz w:val="24"/>
          <w:szCs w:val="24"/>
          <w:lang w:val="en-GB"/>
        </w:rPr>
        <w:t xml:space="preserve">early access </w:t>
      </w:r>
      <w:r w:rsidR="00A81EA4" w:rsidRPr="004A1A2B">
        <w:rPr>
          <w:rFonts w:ascii="Times New Roman" w:hAnsi="Times New Roman" w:cs="Times New Roman"/>
          <w:sz w:val="24"/>
          <w:szCs w:val="24"/>
          <w:lang w:val="en-GB"/>
        </w:rPr>
        <w:t>to care</w:t>
      </w:r>
      <w:r w:rsidR="009D2599" w:rsidRPr="004A1A2B">
        <w:rPr>
          <w:rFonts w:ascii="Times New Roman" w:hAnsi="Times New Roman" w:cs="Times New Roman"/>
          <w:sz w:val="24"/>
          <w:szCs w:val="24"/>
          <w:lang w:val="en-GB"/>
        </w:rPr>
        <w:t xml:space="preserve">, and to </w:t>
      </w:r>
      <w:r w:rsidR="00A81EA4" w:rsidRPr="004A1A2B">
        <w:rPr>
          <w:rFonts w:ascii="Times New Roman" w:hAnsi="Times New Roman" w:cs="Times New Roman"/>
          <w:sz w:val="24"/>
          <w:szCs w:val="24"/>
          <w:lang w:val="en-GB"/>
        </w:rPr>
        <w:t>promote safer sexual behaviour</w:t>
      </w:r>
      <w:r w:rsidR="00DD7092" w:rsidRPr="004A1A2B">
        <w:rPr>
          <w:rFonts w:ascii="Times New Roman" w:hAnsi="Times New Roman" w:cs="Times New Roman"/>
          <w:sz w:val="24"/>
          <w:szCs w:val="24"/>
          <w:lang w:val="en-GB"/>
        </w:rPr>
        <w:t>.</w:t>
      </w:r>
      <w:r w:rsidR="003356B2" w:rsidRPr="004A1A2B">
        <w:rPr>
          <w:rFonts w:ascii="Times New Roman" w:hAnsi="Times New Roman" w:cs="Times New Roman"/>
          <w:sz w:val="24"/>
          <w:szCs w:val="24"/>
          <w:vertAlign w:val="superscript"/>
          <w:lang w:val="en-GB"/>
        </w:rPr>
        <w:t>166</w:t>
      </w:r>
    </w:p>
    <w:p w14:paraId="516F2635" w14:textId="57A46B6F" w:rsidR="009D2599"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All patients should be strongly advised to disclose their HIV infection status to their regular, previous and new sexual or injecting partner(s) and those at risk to be tested for HIV</w:t>
      </w:r>
      <w:r w:rsidR="00DD7092" w:rsidRPr="004A1A2B">
        <w:rPr>
          <w:rFonts w:ascii="Times New Roman" w:hAnsi="Times New Roman" w:cs="Times New Roman"/>
          <w:sz w:val="24"/>
          <w:szCs w:val="24"/>
          <w:lang w:val="en-GB"/>
        </w:rPr>
        <w:t xml:space="preserve">. </w:t>
      </w:r>
      <w:r w:rsidR="00EA6DFE" w:rsidRPr="004A1A2B">
        <w:rPr>
          <w:rFonts w:ascii="Times New Roman" w:hAnsi="Times New Roman" w:cs="Times New Roman"/>
          <w:sz w:val="24"/>
          <w:szCs w:val="24"/>
          <w:lang w:val="en-GB"/>
        </w:rPr>
        <w:t xml:space="preserve"> </w:t>
      </w:r>
      <w:r w:rsidR="003356B2" w:rsidRPr="004A1A2B">
        <w:rPr>
          <w:rFonts w:ascii="Times New Roman" w:hAnsi="Times New Roman" w:cs="Times New Roman"/>
          <w:sz w:val="24"/>
          <w:szCs w:val="24"/>
          <w:vertAlign w:val="superscript"/>
          <w:lang w:val="en-GB"/>
        </w:rPr>
        <w:t>166</w:t>
      </w:r>
      <w:r w:rsidRPr="004A1A2B">
        <w:rPr>
          <w:rFonts w:ascii="Times New Roman" w:hAnsi="Times New Roman" w:cs="Times New Roman"/>
          <w:sz w:val="24"/>
          <w:szCs w:val="24"/>
          <w:lang w:val="en-GB"/>
        </w:rPr>
        <w:t xml:space="preserv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B2131"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00DD709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In addition, testing of all children of HIV-positive women is recommended as HIV transmission has been documented from breastfeeding from mothers who acquired their infection postnatally, and vertically-acquired HIV infection can present in adolescence </w:t>
      </w:r>
      <w:r w:rsidRPr="004A1A2B">
        <w:rPr>
          <w:rFonts w:ascii="Times New Roman" w:hAnsi="Times New Roman" w:cs="Times New Roman"/>
          <w:b/>
          <w:sz w:val="24"/>
          <w:szCs w:val="24"/>
          <w:lang w:val="en-GB"/>
        </w:rPr>
        <w:t>(</w:t>
      </w:r>
      <w:r w:rsidR="0072396E" w:rsidRPr="004A1A2B">
        <w:rPr>
          <w:rFonts w:ascii="Times New Roman" w:hAnsi="Times New Roman" w:cs="Times New Roman"/>
          <w:b/>
          <w:sz w:val="24"/>
          <w:szCs w:val="24"/>
          <w:lang w:val="en-GB"/>
        </w:rPr>
        <w:t xml:space="preserve">2 </w:t>
      </w:r>
      <w:r w:rsidR="002B2131" w:rsidRPr="004A1A2B">
        <w:rPr>
          <w:rFonts w:ascii="Times New Roman" w:hAnsi="Times New Roman" w:cs="Times New Roman"/>
          <w:b/>
          <w:sz w:val="24"/>
          <w:szCs w:val="24"/>
          <w:lang w:val="en-GB"/>
        </w:rPr>
        <w:t>D</w:t>
      </w:r>
      <w:r w:rsidRPr="004A1A2B">
        <w:rPr>
          <w:rFonts w:ascii="Times New Roman" w:hAnsi="Times New Roman" w:cs="Times New Roman"/>
          <w:b/>
          <w:sz w:val="24"/>
          <w:szCs w:val="24"/>
          <w:lang w:val="en-GB"/>
        </w:rPr>
        <w:t>)</w:t>
      </w:r>
      <w:r w:rsidRPr="004A1A2B">
        <w:rPr>
          <w:rFonts w:ascii="Times New Roman" w:hAnsi="Times New Roman" w:cs="Times New Roman"/>
          <w:sz w:val="24"/>
          <w:szCs w:val="24"/>
          <w:lang w:val="en-GB"/>
        </w:rPr>
        <w:t xml:space="preserve">. </w:t>
      </w:r>
    </w:p>
    <w:p w14:paraId="3019B0EC" w14:textId="431FDB58" w:rsidR="009D2599" w:rsidRPr="004A1A2B" w:rsidRDefault="009D2599"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Healthcare providers should be aware that partner notification is a voluntary process and </w:t>
      </w:r>
      <w:proofErr w:type="spellStart"/>
      <w:r w:rsidRPr="004A1A2B">
        <w:rPr>
          <w:rFonts w:ascii="Times New Roman" w:hAnsi="Times New Roman" w:cs="Times New Roman"/>
          <w:sz w:val="24"/>
          <w:szCs w:val="24"/>
          <w:lang w:val="en-GB"/>
        </w:rPr>
        <w:t>and</w:t>
      </w:r>
      <w:proofErr w:type="spellEnd"/>
      <w:r w:rsidRPr="004A1A2B">
        <w:rPr>
          <w:rFonts w:ascii="Times New Roman" w:hAnsi="Times New Roman" w:cs="Times New Roman"/>
          <w:sz w:val="24"/>
          <w:szCs w:val="24"/>
          <w:lang w:val="en-GB"/>
        </w:rPr>
        <w:t xml:space="preserve"> the core principle of confidentiality should always be respected. </w:t>
      </w:r>
      <w:r w:rsidR="003356B2" w:rsidRPr="004A1A2B">
        <w:rPr>
          <w:rFonts w:ascii="Times New Roman" w:hAnsi="Times New Roman" w:cs="Times New Roman"/>
          <w:sz w:val="24"/>
          <w:szCs w:val="24"/>
          <w:vertAlign w:val="superscript"/>
          <w:lang w:val="en-GB"/>
        </w:rPr>
        <w:t>62,166</w:t>
      </w:r>
      <w:r w:rsidR="00DD709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r w:rsidR="00DD709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It should be noted that the legal circumstances pertaining to partner notification vary from country to country and local rules and regulations should be followed. </w:t>
      </w:r>
    </w:p>
    <w:p w14:paraId="64A51643" w14:textId="77777777" w:rsidR="001A4B67" w:rsidRPr="004A1A2B" w:rsidRDefault="001A4B67"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Further information can be found in the </w:t>
      </w:r>
      <w:r w:rsidR="00A81EA4" w:rsidRPr="004A1A2B">
        <w:rPr>
          <w:rFonts w:ascii="Times New Roman" w:hAnsi="Times New Roman" w:cs="Times New Roman"/>
          <w:sz w:val="24"/>
          <w:szCs w:val="24"/>
          <w:lang w:val="en-GB"/>
        </w:rPr>
        <w:t xml:space="preserve">2015 European guidelines for the management of partners of persons with sexually transmitted infections </w:t>
      </w:r>
      <w:r w:rsidRPr="004A1A2B">
        <w:rPr>
          <w:rFonts w:ascii="Times New Roman" w:hAnsi="Times New Roman" w:cs="Times New Roman"/>
          <w:sz w:val="24"/>
          <w:szCs w:val="24"/>
          <w:lang w:val="en-GB"/>
        </w:rPr>
        <w:t xml:space="preserve">at </w:t>
      </w:r>
      <w:hyperlink r:id="rId13" w:history="1">
        <w:r w:rsidR="00B82D9F" w:rsidRPr="004A1A2B">
          <w:rPr>
            <w:rStyle w:val="Kpr"/>
            <w:rFonts w:ascii="Times New Roman" w:hAnsi="Times New Roman" w:cs="Times New Roman"/>
            <w:sz w:val="24"/>
            <w:szCs w:val="24"/>
            <w:lang w:val="en-GB"/>
          </w:rPr>
          <w:t>www.iusti.org</w:t>
        </w:r>
      </w:hyperlink>
      <w:r w:rsidR="00A81EA4" w:rsidRPr="004A1A2B">
        <w:rPr>
          <w:rFonts w:ascii="Times New Roman" w:hAnsi="Times New Roman" w:cs="Times New Roman"/>
          <w:sz w:val="24"/>
          <w:szCs w:val="24"/>
          <w:lang w:val="en-GB"/>
        </w:rPr>
        <w:t xml:space="preserve"> and the ECDC Public health guidance: HBV, HCV and HIV testing in the EU/EEA: an integrated approach at </w:t>
      </w:r>
      <w:hyperlink r:id="rId14" w:history="1">
        <w:r w:rsidR="00A81EA4" w:rsidRPr="004A1A2B">
          <w:rPr>
            <w:rStyle w:val="Kpr"/>
            <w:rFonts w:ascii="Times New Roman" w:hAnsi="Times New Roman" w:cs="Times New Roman"/>
            <w:sz w:val="24"/>
            <w:szCs w:val="24"/>
            <w:lang w:val="en-GB"/>
          </w:rPr>
          <w:t>https://ecdc.europa.eu/en/publications-data/public-health-guidance-hiv-hepatitis-b-and-c-testing-eueea</w:t>
        </w:r>
      </w:hyperlink>
      <w:r w:rsidR="00A81EA4" w:rsidRPr="004A1A2B">
        <w:rPr>
          <w:rFonts w:ascii="Times New Roman" w:hAnsi="Times New Roman" w:cs="Times New Roman"/>
          <w:sz w:val="24"/>
          <w:szCs w:val="24"/>
          <w:lang w:val="en-GB"/>
        </w:rPr>
        <w:t xml:space="preserve">. </w:t>
      </w:r>
    </w:p>
    <w:p w14:paraId="29FDE9B9" w14:textId="77777777" w:rsidR="00B21DDC" w:rsidRPr="004A1A2B" w:rsidRDefault="00B21DDC" w:rsidP="00340393">
      <w:pPr>
        <w:spacing w:line="360" w:lineRule="auto"/>
        <w:rPr>
          <w:rFonts w:ascii="Times New Roman" w:hAnsi="Times New Roman" w:cs="Times New Roman"/>
          <w:sz w:val="24"/>
          <w:szCs w:val="24"/>
          <w:lang w:val="en-GB"/>
        </w:rPr>
      </w:pPr>
    </w:p>
    <w:p w14:paraId="53A73C33" w14:textId="77777777" w:rsidR="00B21DDC"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Acknowledgements</w:t>
      </w:r>
    </w:p>
    <w:p w14:paraId="2C5401F3" w14:textId="16EA9D02" w:rsidR="005712AB"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The authors would like to thank to </w:t>
      </w:r>
      <w:proofErr w:type="spellStart"/>
      <w:r w:rsidRPr="004A1A2B">
        <w:rPr>
          <w:rFonts w:ascii="Times New Roman" w:hAnsi="Times New Roman" w:cs="Times New Roman"/>
          <w:sz w:val="24"/>
          <w:szCs w:val="24"/>
          <w:lang w:val="en-GB"/>
        </w:rPr>
        <w:t>Teymur</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Noori</w:t>
      </w:r>
      <w:proofErr w:type="spellEnd"/>
      <w:r w:rsidRPr="004A1A2B">
        <w:rPr>
          <w:rFonts w:ascii="Times New Roman" w:hAnsi="Times New Roman" w:cs="Times New Roman"/>
          <w:sz w:val="24"/>
          <w:szCs w:val="24"/>
          <w:lang w:val="en-GB"/>
        </w:rPr>
        <w:t xml:space="preserve">, Anastasia </w:t>
      </w:r>
      <w:proofErr w:type="spellStart"/>
      <w:r w:rsidRPr="004A1A2B">
        <w:rPr>
          <w:rFonts w:ascii="Times New Roman" w:hAnsi="Times New Roman" w:cs="Times New Roman"/>
          <w:sz w:val="24"/>
          <w:szCs w:val="24"/>
          <w:lang w:val="en-GB"/>
        </w:rPr>
        <w:t>Pharris</w:t>
      </w:r>
      <w:proofErr w:type="spellEnd"/>
      <w:proofErr w:type="gramStart"/>
      <w:r w:rsidRPr="004A1A2B">
        <w:rPr>
          <w:rFonts w:ascii="Times New Roman" w:hAnsi="Times New Roman" w:cs="Times New Roman"/>
          <w:sz w:val="24"/>
          <w:szCs w:val="24"/>
          <w:lang w:val="en-GB"/>
        </w:rPr>
        <w:t>, ………………..,</w:t>
      </w:r>
      <w:proofErr w:type="gramEnd"/>
      <w:r w:rsidRPr="004A1A2B">
        <w:rPr>
          <w:rFonts w:ascii="Times New Roman" w:hAnsi="Times New Roman" w:cs="Times New Roman"/>
          <w:sz w:val="24"/>
          <w:szCs w:val="24"/>
          <w:lang w:val="en-GB"/>
        </w:rPr>
        <w:t xml:space="preserve"> the contributing organizations (Appendix 3) and the members of the European STI Guidelines Editorial Board (Appendix 4) for their contributions.</w:t>
      </w:r>
    </w:p>
    <w:p w14:paraId="199B5BE3" w14:textId="77777777" w:rsidR="00B21DDC"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Conflict of Interest</w:t>
      </w:r>
    </w:p>
    <w:p w14:paraId="7820D7B9" w14:textId="77777777" w:rsidR="00B21DDC"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authors declared no potential conflicts of interest with respect to the research, authorship, and/or publication of this article.</w:t>
      </w:r>
    </w:p>
    <w:p w14:paraId="7ADC54C0" w14:textId="77777777" w:rsidR="00B21DDC"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Funding</w:t>
      </w:r>
    </w:p>
    <w:p w14:paraId="757288EC" w14:textId="71AC5377" w:rsidR="00B21DDC" w:rsidRPr="004A1A2B" w:rsidRDefault="00B21DDC"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authors received no financial support for the research, authorship, and/or publication of this article.</w:t>
      </w:r>
    </w:p>
    <w:p w14:paraId="45FBC500" w14:textId="53DF4DAC" w:rsidR="00B21DDC" w:rsidRPr="004A1A2B" w:rsidRDefault="00B21DDC" w:rsidP="00340393">
      <w:pPr>
        <w:spacing w:line="360" w:lineRule="auto"/>
        <w:rPr>
          <w:rFonts w:ascii="Times New Roman" w:hAnsi="Times New Roman" w:cs="Times New Roman"/>
          <w:sz w:val="24"/>
          <w:szCs w:val="24"/>
          <w:lang w:val="en-GB"/>
        </w:rPr>
      </w:pPr>
    </w:p>
    <w:p w14:paraId="38B3A1B7" w14:textId="5E4FC857" w:rsidR="005D47D1" w:rsidRPr="004A1A2B" w:rsidRDefault="005D47D1" w:rsidP="00340393">
      <w:pPr>
        <w:spacing w:line="360" w:lineRule="auto"/>
        <w:rPr>
          <w:rFonts w:ascii="Times New Roman" w:hAnsi="Times New Roman" w:cs="Times New Roman"/>
          <w:sz w:val="24"/>
          <w:szCs w:val="24"/>
          <w:lang w:val="en-GB"/>
        </w:rPr>
      </w:pPr>
    </w:p>
    <w:p w14:paraId="35C589CC" w14:textId="77777777" w:rsidR="005D47D1" w:rsidRPr="004A1A2B" w:rsidRDefault="005D47D1" w:rsidP="00340393">
      <w:pPr>
        <w:spacing w:line="360" w:lineRule="auto"/>
        <w:rPr>
          <w:rFonts w:ascii="Times New Roman" w:hAnsi="Times New Roman" w:cs="Times New Roman"/>
          <w:sz w:val="24"/>
          <w:szCs w:val="24"/>
          <w:lang w:val="en-GB"/>
        </w:rPr>
      </w:pPr>
    </w:p>
    <w:p w14:paraId="3998D459" w14:textId="77777777" w:rsidR="00497256" w:rsidRPr="004A1A2B" w:rsidRDefault="00497256" w:rsidP="004A1A2B">
      <w:pPr>
        <w:pStyle w:val="ListeParagraf"/>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References</w:t>
      </w:r>
    </w:p>
    <w:p w14:paraId="37171E11" w14:textId="34208D6F" w:rsidR="00497256" w:rsidRPr="004A1A2B" w:rsidRDefault="00FE2DE8"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Joint United Nations Programme on HIV/AIDS. 90-90-90 an ambitious target to help end the AIDS epidemic. Geneva, Switzerland: UNAIDS, 2014.</w:t>
      </w:r>
      <w:r w:rsidRPr="004A1A2B" w:rsidDel="00FE2DE8">
        <w:rPr>
          <w:rFonts w:ascii="Times New Roman" w:hAnsi="Times New Roman" w:cs="Times New Roman"/>
          <w:sz w:val="24"/>
          <w:szCs w:val="24"/>
          <w:lang w:val="en-GB"/>
        </w:rPr>
        <w:t xml:space="preserve"> </w:t>
      </w:r>
      <w:hyperlink r:id="rId15" w:history="1">
        <w:r w:rsidRPr="004A1A2B">
          <w:rPr>
            <w:rStyle w:val="Kpr"/>
            <w:rFonts w:ascii="Times New Roman" w:hAnsi="Times New Roman" w:cs="Times New Roman"/>
            <w:sz w:val="24"/>
            <w:szCs w:val="24"/>
            <w:lang w:val="en-GB"/>
          </w:rPr>
          <w:t>https://www.unaids.org/sites/default/files/media_asset/90-90-90_en.pdf</w:t>
        </w:r>
      </w:hyperlink>
      <w:r w:rsidRPr="004A1A2B">
        <w:rPr>
          <w:rFonts w:ascii="Times New Roman" w:hAnsi="Times New Roman" w:cs="Times New Roman"/>
          <w:sz w:val="24"/>
          <w:szCs w:val="24"/>
          <w:lang w:val="en-GB"/>
        </w:rPr>
        <w:t xml:space="preserve"> </w:t>
      </w:r>
      <w:r w:rsidR="00BC1C4A" w:rsidRPr="004A1A2B">
        <w:rPr>
          <w:rFonts w:ascii="Times New Roman" w:hAnsi="Times New Roman" w:cs="Times New Roman"/>
          <w:sz w:val="24"/>
          <w:szCs w:val="24"/>
          <w:lang w:val="en-GB"/>
        </w:rPr>
        <w:t>(a</w:t>
      </w:r>
      <w:r w:rsidR="00497256" w:rsidRPr="004A1A2B">
        <w:rPr>
          <w:rFonts w:ascii="Times New Roman" w:hAnsi="Times New Roman" w:cs="Times New Roman"/>
          <w:sz w:val="24"/>
          <w:szCs w:val="24"/>
          <w:lang w:val="en-GB"/>
        </w:rPr>
        <w:t>ccessed December 14th, 2019)</w:t>
      </w:r>
    </w:p>
    <w:p w14:paraId="270ED3B1" w14:textId="5F084E1A" w:rsidR="00FE2DE8" w:rsidRPr="004A1A2B" w:rsidRDefault="00FE2DE8"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European Centre for Disease Prevention and Control. Continuum of HIV care. Monitoring implementation of the Dublin Declaration on partnership to fight HIV/AIDS in Europe and Central Asia: 2018 progress report. Stockholm: ECDC; 2018.</w:t>
      </w:r>
      <w:r w:rsidR="00956A52" w:rsidRPr="004A1A2B">
        <w:rPr>
          <w:rFonts w:ascii="Times New Roman" w:hAnsi="Times New Roman" w:cs="Times New Roman"/>
          <w:sz w:val="24"/>
          <w:szCs w:val="24"/>
          <w:lang w:val="en-GB"/>
        </w:rPr>
        <w:t xml:space="preserve"> </w:t>
      </w:r>
      <w:r w:rsidR="00703FA1" w:rsidRPr="004A1A2B">
        <w:rPr>
          <w:rFonts w:ascii="Times New Roman" w:hAnsi="Times New Roman" w:cs="Times New Roman"/>
          <w:sz w:val="24"/>
          <w:szCs w:val="24"/>
          <w:lang w:val="en-GB"/>
        </w:rPr>
        <w:t xml:space="preserve">Available at: </w:t>
      </w:r>
      <w:hyperlink r:id="rId16" w:history="1">
        <w:r w:rsidR="00956A52" w:rsidRPr="004A1A2B">
          <w:rPr>
            <w:rStyle w:val="Kpr"/>
            <w:rFonts w:ascii="Times New Roman" w:hAnsi="Times New Roman" w:cs="Times New Roman"/>
            <w:sz w:val="24"/>
            <w:szCs w:val="24"/>
            <w:lang w:val="en-GB"/>
          </w:rPr>
          <w:t>https://www.ecdc.europa.eu/en/publications-data/continuum-hiv-care-monitoring-implementation-dublin-declaration-2018-progress</w:t>
        </w:r>
      </w:hyperlink>
      <w:r w:rsidR="00956A52" w:rsidRPr="004A1A2B">
        <w:rPr>
          <w:rFonts w:ascii="Times New Roman" w:hAnsi="Times New Roman" w:cs="Times New Roman"/>
          <w:sz w:val="24"/>
          <w:szCs w:val="24"/>
          <w:lang w:val="en-GB"/>
        </w:rPr>
        <w:t xml:space="preserve"> </w:t>
      </w:r>
      <w:r w:rsidR="00BC1C4A" w:rsidRPr="004A1A2B">
        <w:rPr>
          <w:rFonts w:ascii="Times New Roman" w:hAnsi="Times New Roman" w:cs="Times New Roman"/>
          <w:sz w:val="24"/>
          <w:szCs w:val="24"/>
          <w:lang w:val="en-GB"/>
        </w:rPr>
        <w:t>(a</w:t>
      </w:r>
      <w:r w:rsidR="00703FA1" w:rsidRPr="004A1A2B">
        <w:rPr>
          <w:rFonts w:ascii="Times New Roman" w:hAnsi="Times New Roman" w:cs="Times New Roman"/>
          <w:sz w:val="24"/>
          <w:szCs w:val="24"/>
          <w:lang w:val="en-GB"/>
        </w:rPr>
        <w:t>ccessed March 9th, 2020)</w:t>
      </w:r>
    </w:p>
    <w:p w14:paraId="4E6D9D75" w14:textId="7F16024D" w:rsidR="00FE2DE8" w:rsidRPr="004A1A2B" w:rsidRDefault="00FE2DE8"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Brown AE, Hayes R, </w:t>
      </w:r>
      <w:proofErr w:type="spellStart"/>
      <w:r w:rsidRPr="004A1A2B">
        <w:rPr>
          <w:rFonts w:ascii="Times New Roman" w:hAnsi="Times New Roman" w:cs="Times New Roman"/>
          <w:sz w:val="24"/>
          <w:szCs w:val="24"/>
          <w:lang w:val="en-GB"/>
        </w:rPr>
        <w:t>Noori</w:t>
      </w:r>
      <w:proofErr w:type="spellEnd"/>
      <w:r w:rsidRPr="004A1A2B">
        <w:rPr>
          <w:rFonts w:ascii="Times New Roman" w:hAnsi="Times New Roman" w:cs="Times New Roman"/>
          <w:sz w:val="24"/>
          <w:szCs w:val="24"/>
          <w:lang w:val="en-GB"/>
        </w:rPr>
        <w:t xml:space="preserve"> T</w:t>
      </w:r>
      <w:r w:rsidR="000C31F7" w:rsidRPr="004A1A2B">
        <w:rPr>
          <w:rFonts w:ascii="Times New Roman" w:hAnsi="Times New Roman" w:cs="Times New Roman"/>
          <w:sz w:val="24"/>
          <w:szCs w:val="24"/>
          <w:lang w:val="en-GB"/>
        </w:rPr>
        <w:t xml:space="preserve"> et al. T</w:t>
      </w:r>
      <w:r w:rsidRPr="004A1A2B">
        <w:rPr>
          <w:rFonts w:ascii="Times New Roman" w:hAnsi="Times New Roman" w:cs="Times New Roman"/>
          <w:sz w:val="24"/>
          <w:szCs w:val="24"/>
          <w:lang w:val="en-GB"/>
        </w:rPr>
        <w:t xml:space="preserve">he ECDC Dublin Declaration Monitoring Network. HIV in Europe and Central Asia: progress in 2018 towards meeting the UNAIDS 90-90-90 targets. </w:t>
      </w:r>
      <w:r w:rsidRPr="004A1A2B">
        <w:rPr>
          <w:rFonts w:ascii="Times New Roman" w:hAnsi="Times New Roman" w:cs="Times New Roman"/>
          <w:i/>
          <w:sz w:val="24"/>
          <w:szCs w:val="24"/>
          <w:lang w:val="en-GB"/>
        </w:rPr>
        <w:t xml:space="preserve">Euro </w:t>
      </w:r>
      <w:proofErr w:type="spellStart"/>
      <w:r w:rsidRPr="004A1A2B">
        <w:rPr>
          <w:rFonts w:ascii="Times New Roman" w:hAnsi="Times New Roman" w:cs="Times New Roman"/>
          <w:i/>
          <w:sz w:val="24"/>
          <w:szCs w:val="24"/>
          <w:lang w:val="en-GB"/>
        </w:rPr>
        <w:t>Surveill</w:t>
      </w:r>
      <w:proofErr w:type="spellEnd"/>
      <w:r w:rsidRPr="004A1A2B">
        <w:rPr>
          <w:rFonts w:ascii="Times New Roman" w:hAnsi="Times New Roman" w:cs="Times New Roman"/>
          <w:sz w:val="24"/>
          <w:szCs w:val="24"/>
          <w:lang w:val="en-GB"/>
        </w:rPr>
        <w:t>. 2018</w:t>
      </w:r>
      <w:r w:rsidR="00BC1C4A" w:rsidRPr="004A1A2B">
        <w:rPr>
          <w:rFonts w:ascii="Times New Roman" w:hAnsi="Times New Roman" w:cs="Times New Roman"/>
          <w:sz w:val="24"/>
          <w:szCs w:val="24"/>
          <w:lang w:val="en-GB"/>
        </w:rPr>
        <w:t>; 23</w:t>
      </w:r>
      <w:r w:rsidRPr="004A1A2B">
        <w:rPr>
          <w:rFonts w:ascii="Times New Roman" w:hAnsi="Times New Roman" w:cs="Times New Roman"/>
          <w:sz w:val="24"/>
          <w:szCs w:val="24"/>
          <w:lang w:val="en-GB"/>
        </w:rPr>
        <w:t>(48):</w:t>
      </w:r>
      <w:r w:rsidR="00BC1C4A"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pii</w:t>
      </w:r>
      <w:proofErr w:type="spellEnd"/>
      <w:r w:rsidRPr="004A1A2B">
        <w:rPr>
          <w:rFonts w:ascii="Times New Roman" w:hAnsi="Times New Roman" w:cs="Times New Roman"/>
          <w:sz w:val="24"/>
          <w:szCs w:val="24"/>
          <w:lang w:val="en-GB"/>
        </w:rPr>
        <w:t xml:space="preserve">=1800622. </w:t>
      </w:r>
      <w:hyperlink r:id="rId17" w:history="1">
        <w:r w:rsidR="00487771" w:rsidRPr="004A1A2B">
          <w:rPr>
            <w:rStyle w:val="Kpr"/>
            <w:rFonts w:ascii="Times New Roman" w:hAnsi="Times New Roman" w:cs="Times New Roman"/>
            <w:sz w:val="24"/>
            <w:szCs w:val="24"/>
            <w:lang w:val="en-GB"/>
          </w:rPr>
          <w:t>https://doi.org/10.2807/1560-7917.ES.2018.23.48.1800622</w:t>
        </w:r>
      </w:hyperlink>
    </w:p>
    <w:p w14:paraId="13D9671A" w14:textId="68AC5BB0" w:rsidR="00487771" w:rsidRPr="004A1A2B" w:rsidRDefault="00487771"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European Centre for Disease Prevention and Control. Continuum of HIV care. Monitoring implementation of the Dublin Declaration on partnership to fight HIV/AIDS in Europe and Central Asia: 2018 progress report. Stockholm: ECDC; 2018. Available at: </w:t>
      </w:r>
      <w:hyperlink r:id="rId18" w:history="1">
        <w:r w:rsidRPr="004A1A2B">
          <w:rPr>
            <w:rStyle w:val="Kpr"/>
            <w:rFonts w:ascii="Times New Roman" w:hAnsi="Times New Roman" w:cs="Times New Roman"/>
            <w:sz w:val="24"/>
            <w:szCs w:val="24"/>
            <w:lang w:val="en-GB"/>
          </w:rPr>
          <w:t>https://www.ecdc.europa.eu/sites/default/files/documents/HIV-testing-dublin-declaration-monitoring-2018.pdf</w:t>
        </w:r>
      </w:hyperlink>
      <w:r w:rsidR="00BC1C4A"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March 9th, 2020)</w:t>
      </w:r>
    </w:p>
    <w:p w14:paraId="0CE953D0" w14:textId="7BB0C83A" w:rsidR="00497256" w:rsidRPr="004A1A2B" w:rsidRDefault="00487771"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European Centre for Disease Prevention and Control/WHO Regional Office for Europe. HIV/AIDS surveillance in Europe 2019 – 2018 data. Stockholm: ECDC; </w:t>
      </w:r>
      <w:r w:rsidRPr="004A1A2B">
        <w:rPr>
          <w:rFonts w:ascii="Times New Roman" w:hAnsi="Times New Roman" w:cs="Times New Roman"/>
          <w:sz w:val="24"/>
          <w:szCs w:val="24"/>
          <w:lang w:val="en-GB"/>
        </w:rPr>
        <w:lastRenderedPageBreak/>
        <w:t xml:space="preserve">2019. Available at: </w:t>
      </w:r>
      <w:hyperlink r:id="rId19" w:history="1">
        <w:r w:rsidRPr="004A1A2B">
          <w:rPr>
            <w:rStyle w:val="Kpr"/>
            <w:rFonts w:ascii="Times New Roman" w:hAnsi="Times New Roman" w:cs="Times New Roman"/>
            <w:sz w:val="24"/>
            <w:szCs w:val="24"/>
            <w:lang w:val="en-GB"/>
          </w:rPr>
          <w:t>https://www.ecdc.europa.eu/en/publications-data/hivaids-surveillance-europe-2019-2018-data</w:t>
        </w:r>
      </w:hyperlink>
      <w:r w:rsidR="00BC1C4A" w:rsidRPr="004A1A2B">
        <w:rPr>
          <w:rFonts w:ascii="Times New Roman" w:hAnsi="Times New Roman" w:cs="Times New Roman"/>
          <w:sz w:val="24"/>
          <w:szCs w:val="24"/>
          <w:lang w:val="en-GB"/>
        </w:rPr>
        <w:t>. (a</w:t>
      </w:r>
      <w:r w:rsidRPr="004A1A2B">
        <w:rPr>
          <w:rFonts w:ascii="Times New Roman" w:hAnsi="Times New Roman" w:cs="Times New Roman"/>
          <w:sz w:val="24"/>
          <w:szCs w:val="24"/>
          <w:lang w:val="en-GB"/>
        </w:rPr>
        <w:t xml:space="preserve">ccessed March 9th, 2020) </w:t>
      </w:r>
    </w:p>
    <w:p w14:paraId="6E40F9AC" w14:textId="02426B1E"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Gökengin</w:t>
      </w:r>
      <w:proofErr w:type="spellEnd"/>
      <w:r w:rsidRPr="004A1A2B">
        <w:rPr>
          <w:rFonts w:ascii="Times New Roman" w:hAnsi="Times New Roman" w:cs="Times New Roman"/>
          <w:sz w:val="24"/>
          <w:szCs w:val="24"/>
          <w:lang w:val="en-GB"/>
        </w:rPr>
        <w:t xml:space="preserve"> D, </w:t>
      </w:r>
      <w:proofErr w:type="spellStart"/>
      <w:r w:rsidRPr="004A1A2B">
        <w:rPr>
          <w:rFonts w:ascii="Times New Roman" w:hAnsi="Times New Roman" w:cs="Times New Roman"/>
          <w:sz w:val="24"/>
          <w:szCs w:val="24"/>
          <w:lang w:val="en-GB"/>
        </w:rPr>
        <w:t>Geretti</w:t>
      </w:r>
      <w:proofErr w:type="spellEnd"/>
      <w:r w:rsidRPr="004A1A2B">
        <w:rPr>
          <w:rFonts w:ascii="Times New Roman" w:hAnsi="Times New Roman" w:cs="Times New Roman"/>
          <w:sz w:val="24"/>
          <w:szCs w:val="24"/>
          <w:lang w:val="en-GB"/>
        </w:rPr>
        <w:t xml:space="preserve"> AM, </w:t>
      </w:r>
      <w:proofErr w:type="spellStart"/>
      <w:r w:rsidRPr="004A1A2B">
        <w:rPr>
          <w:rFonts w:ascii="Times New Roman" w:hAnsi="Times New Roman" w:cs="Times New Roman"/>
          <w:sz w:val="24"/>
          <w:szCs w:val="24"/>
          <w:lang w:val="en-GB"/>
        </w:rPr>
        <w:t>Begovac</w:t>
      </w:r>
      <w:proofErr w:type="spellEnd"/>
      <w:r w:rsidRPr="004A1A2B">
        <w:rPr>
          <w:rFonts w:ascii="Times New Roman" w:hAnsi="Times New Roman" w:cs="Times New Roman"/>
          <w:sz w:val="24"/>
          <w:szCs w:val="24"/>
          <w:lang w:val="en-GB"/>
        </w:rPr>
        <w:t xml:space="preserve"> J</w:t>
      </w:r>
      <w:r w:rsidR="000C31F7" w:rsidRPr="004A1A2B">
        <w:rPr>
          <w:rFonts w:ascii="Times New Roman" w:hAnsi="Times New Roman" w:cs="Times New Roman"/>
          <w:sz w:val="24"/>
          <w:szCs w:val="24"/>
          <w:lang w:val="en-GB"/>
        </w:rPr>
        <w:t xml:space="preserve">, </w:t>
      </w:r>
      <w:proofErr w:type="gramStart"/>
      <w:r w:rsidR="000C31F7" w:rsidRPr="004A1A2B">
        <w:rPr>
          <w:rFonts w:ascii="Times New Roman" w:hAnsi="Times New Roman" w:cs="Times New Roman"/>
          <w:sz w:val="24"/>
          <w:szCs w:val="24"/>
          <w:lang w:val="en-GB"/>
        </w:rPr>
        <w:t>et</w:t>
      </w:r>
      <w:proofErr w:type="gramEnd"/>
      <w:r w:rsidR="000C31F7"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2014 European Guideline on HIV t</w:t>
      </w:r>
      <w:r w:rsidR="000C31F7" w:rsidRPr="004A1A2B">
        <w:rPr>
          <w:rFonts w:ascii="Times New Roman" w:hAnsi="Times New Roman" w:cs="Times New Roman"/>
          <w:sz w:val="24"/>
          <w:szCs w:val="24"/>
          <w:lang w:val="en-GB"/>
        </w:rPr>
        <w:t xml:space="preserve">esting. </w:t>
      </w:r>
      <w:proofErr w:type="spellStart"/>
      <w:r w:rsidR="000C31F7" w:rsidRPr="004A1A2B">
        <w:rPr>
          <w:rFonts w:ascii="Times New Roman" w:hAnsi="Times New Roman" w:cs="Times New Roman"/>
          <w:i/>
          <w:sz w:val="24"/>
          <w:szCs w:val="24"/>
          <w:lang w:val="en-GB"/>
        </w:rPr>
        <w:t>Int</w:t>
      </w:r>
      <w:proofErr w:type="spellEnd"/>
      <w:r w:rsidR="000C31F7" w:rsidRPr="004A1A2B">
        <w:rPr>
          <w:rFonts w:ascii="Times New Roman" w:hAnsi="Times New Roman" w:cs="Times New Roman"/>
          <w:i/>
          <w:sz w:val="24"/>
          <w:szCs w:val="24"/>
          <w:lang w:val="en-GB"/>
        </w:rPr>
        <w:t xml:space="preserve"> J STD AIDS</w:t>
      </w:r>
      <w:r w:rsidR="000C31F7" w:rsidRPr="004A1A2B">
        <w:rPr>
          <w:rFonts w:ascii="Times New Roman" w:hAnsi="Times New Roman" w:cs="Times New Roman"/>
          <w:sz w:val="24"/>
          <w:szCs w:val="24"/>
          <w:lang w:val="en-GB"/>
        </w:rPr>
        <w:t xml:space="preserve">. </w:t>
      </w:r>
      <w:r w:rsidR="00BC1C4A" w:rsidRPr="004A1A2B">
        <w:rPr>
          <w:rFonts w:ascii="Times New Roman" w:hAnsi="Times New Roman" w:cs="Times New Roman"/>
          <w:sz w:val="24"/>
          <w:szCs w:val="24"/>
          <w:lang w:val="en-GB"/>
        </w:rPr>
        <w:t>2014; 25</w:t>
      </w:r>
      <w:r w:rsidRPr="004A1A2B">
        <w:rPr>
          <w:rFonts w:ascii="Times New Roman" w:hAnsi="Times New Roman" w:cs="Times New Roman"/>
          <w:sz w:val="24"/>
          <w:szCs w:val="24"/>
          <w:lang w:val="en-GB"/>
        </w:rPr>
        <w:t>(10):</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695-704.</w:t>
      </w:r>
    </w:p>
    <w:p w14:paraId="086B6CD8" w14:textId="564F7AE3" w:rsidR="00497256" w:rsidRPr="004A1A2B" w:rsidRDefault="00E57E82"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British HIV Association (BHIVA)/British Association for Sexual Health and HIV (BASHH)/British Infection Association (BIA) Adult HIV Testing Guidelines </w:t>
      </w:r>
      <w:r w:rsidR="00E97B03" w:rsidRPr="004A1A2B">
        <w:rPr>
          <w:rFonts w:ascii="Times New Roman" w:hAnsi="Times New Roman" w:cs="Times New Roman"/>
          <w:sz w:val="24"/>
          <w:szCs w:val="24"/>
          <w:lang w:val="en-GB"/>
        </w:rPr>
        <w:t>Consultation Available</w:t>
      </w:r>
      <w:r w:rsidRPr="004A1A2B">
        <w:rPr>
          <w:rFonts w:ascii="Times New Roman" w:hAnsi="Times New Roman" w:cs="Times New Roman"/>
          <w:sz w:val="24"/>
          <w:szCs w:val="24"/>
          <w:lang w:val="en-GB"/>
        </w:rPr>
        <w:t xml:space="preserve"> at: https://www.bhiva.org/file/5dfceab35081</w:t>
      </w:r>
      <w:r w:rsidR="00BC1C4A" w:rsidRPr="004A1A2B">
        <w:rPr>
          <w:rFonts w:ascii="Times New Roman" w:hAnsi="Times New Roman" w:cs="Times New Roman"/>
          <w:sz w:val="24"/>
          <w:szCs w:val="24"/>
          <w:lang w:val="en-GB"/>
        </w:rPr>
        <w:t>9/HIV-Testing-Guidelines.pdf  (a</w:t>
      </w:r>
      <w:r w:rsidRPr="004A1A2B">
        <w:rPr>
          <w:rFonts w:ascii="Times New Roman" w:hAnsi="Times New Roman" w:cs="Times New Roman"/>
          <w:sz w:val="24"/>
          <w:szCs w:val="24"/>
          <w:lang w:val="en-GB"/>
        </w:rPr>
        <w:t xml:space="preserve">ccessed March 9th, 2020) </w:t>
      </w:r>
    </w:p>
    <w:p w14:paraId="1B1D5D81" w14:textId="0271F3D0" w:rsidR="00E97B03" w:rsidRPr="004A1A2B" w:rsidRDefault="00E97B03"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Bran</w:t>
      </w:r>
      <w:bookmarkStart w:id="0" w:name="_GoBack"/>
      <w:bookmarkEnd w:id="0"/>
      <w:r w:rsidRPr="004A1A2B">
        <w:rPr>
          <w:rFonts w:ascii="Times New Roman" w:hAnsi="Times New Roman" w:cs="Times New Roman"/>
          <w:sz w:val="24"/>
          <w:szCs w:val="24"/>
          <w:lang w:val="en-GB"/>
        </w:rPr>
        <w:t xml:space="preserve">son BM, </w:t>
      </w:r>
      <w:proofErr w:type="spellStart"/>
      <w:r w:rsidRPr="004A1A2B">
        <w:rPr>
          <w:rFonts w:ascii="Times New Roman" w:hAnsi="Times New Roman" w:cs="Times New Roman"/>
          <w:sz w:val="24"/>
          <w:szCs w:val="24"/>
          <w:lang w:val="en-GB"/>
        </w:rPr>
        <w:t>Handsfield</w:t>
      </w:r>
      <w:proofErr w:type="spellEnd"/>
      <w:r w:rsidRPr="004A1A2B">
        <w:rPr>
          <w:rFonts w:ascii="Times New Roman" w:hAnsi="Times New Roman" w:cs="Times New Roman"/>
          <w:sz w:val="24"/>
          <w:szCs w:val="24"/>
          <w:lang w:val="en-GB"/>
        </w:rPr>
        <w:t xml:space="preserve"> HH, Lampe MA, et al. Revised recommendations for HIV testing of adults, adolescents, and pregnant women in health-care settings. </w:t>
      </w:r>
      <w:r w:rsidRPr="004A1A2B">
        <w:rPr>
          <w:rFonts w:ascii="Times New Roman" w:hAnsi="Times New Roman" w:cs="Times New Roman"/>
          <w:i/>
          <w:sz w:val="24"/>
          <w:szCs w:val="24"/>
          <w:lang w:val="en-GB"/>
        </w:rPr>
        <w:t xml:space="preserve">MMWR </w:t>
      </w:r>
      <w:proofErr w:type="spellStart"/>
      <w:r w:rsidRPr="004A1A2B">
        <w:rPr>
          <w:rFonts w:ascii="Times New Roman" w:hAnsi="Times New Roman" w:cs="Times New Roman"/>
          <w:i/>
          <w:sz w:val="24"/>
          <w:szCs w:val="24"/>
          <w:lang w:val="en-GB"/>
        </w:rPr>
        <w:t>Recomm</w:t>
      </w:r>
      <w:proofErr w:type="spellEnd"/>
      <w:r w:rsidRPr="004A1A2B">
        <w:rPr>
          <w:rFonts w:ascii="Times New Roman" w:hAnsi="Times New Roman" w:cs="Times New Roman"/>
          <w:i/>
          <w:sz w:val="24"/>
          <w:szCs w:val="24"/>
          <w:lang w:val="en-GB"/>
        </w:rPr>
        <w:t xml:space="preserve"> Rep.</w:t>
      </w:r>
      <w:r w:rsidRPr="004A1A2B">
        <w:rPr>
          <w:rFonts w:ascii="Times New Roman" w:hAnsi="Times New Roman" w:cs="Times New Roman"/>
          <w:sz w:val="24"/>
          <w:szCs w:val="24"/>
          <w:lang w:val="en-GB"/>
        </w:rPr>
        <w:t xml:space="preserve">  2006.</w:t>
      </w:r>
      <w:r w:rsidR="00BC1C4A" w:rsidRPr="004A1A2B">
        <w:rPr>
          <w:rFonts w:ascii="Times New Roman" w:hAnsi="Times New Roman" w:cs="Times New Roman"/>
          <w:sz w:val="24"/>
          <w:szCs w:val="24"/>
        </w:rPr>
        <w:t xml:space="preserve"> </w:t>
      </w:r>
      <w:r w:rsidR="00BC1C4A" w:rsidRPr="004A1A2B">
        <w:rPr>
          <w:rFonts w:ascii="Times New Roman" w:hAnsi="Times New Roman" w:cs="Times New Roman"/>
          <w:sz w:val="24"/>
          <w:szCs w:val="24"/>
          <w:lang w:val="en-GB"/>
        </w:rPr>
        <w:t>22; 55(RR-14): 1-17; quiz CE1-4.</w:t>
      </w:r>
      <w:r w:rsidRPr="004A1A2B">
        <w:rPr>
          <w:rFonts w:ascii="Times New Roman" w:hAnsi="Times New Roman" w:cs="Times New Roman"/>
          <w:sz w:val="24"/>
          <w:szCs w:val="24"/>
          <w:lang w:val="en-GB"/>
        </w:rPr>
        <w:t xml:space="preserve"> </w:t>
      </w:r>
    </w:p>
    <w:p w14:paraId="2BB3DCDF" w14:textId="60E09263"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Centers</w:t>
      </w:r>
      <w:proofErr w:type="spellEnd"/>
      <w:r w:rsidRPr="004A1A2B">
        <w:rPr>
          <w:rFonts w:ascii="Times New Roman" w:hAnsi="Times New Roman" w:cs="Times New Roman"/>
          <w:sz w:val="24"/>
          <w:szCs w:val="24"/>
          <w:lang w:val="en-GB"/>
        </w:rPr>
        <w:t xml:space="preserve"> for Disease Control and Prevention. 2018 Quick reference guide: Recommended laboratory HIV testing algorithm for serum or plasma specimens. 2018. Available at: </w:t>
      </w:r>
      <w:hyperlink r:id="rId20" w:history="1">
        <w:r w:rsidRPr="004A1A2B">
          <w:rPr>
            <w:rStyle w:val="Kpr"/>
            <w:rFonts w:ascii="Times New Roman" w:hAnsi="Times New Roman" w:cs="Times New Roman"/>
            <w:sz w:val="24"/>
            <w:szCs w:val="24"/>
            <w:lang w:val="en-GB"/>
          </w:rPr>
          <w:t>https://stacks.cdc.gov/view/cdc/50872</w:t>
        </w:r>
      </w:hyperlink>
      <w:r w:rsidR="00BC1C4A"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December 14th, 2019)</w:t>
      </w:r>
    </w:p>
    <w:p w14:paraId="2E2D14E7" w14:textId="4385E36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US Preventive Services Task Force. Screening for HIV Infection: US Preventive Services Task Force Recommendation Statement. </w:t>
      </w:r>
      <w:r w:rsidRPr="004A1A2B">
        <w:rPr>
          <w:rFonts w:ascii="Times New Roman" w:hAnsi="Times New Roman" w:cs="Times New Roman"/>
          <w:i/>
          <w:sz w:val="24"/>
          <w:szCs w:val="24"/>
          <w:lang w:val="en-GB"/>
        </w:rPr>
        <w:t>JAMA</w:t>
      </w:r>
      <w:r w:rsidRPr="004A1A2B">
        <w:rPr>
          <w:rFonts w:ascii="Times New Roman" w:hAnsi="Times New Roman" w:cs="Times New Roman"/>
          <w:sz w:val="24"/>
          <w:szCs w:val="24"/>
          <w:lang w:val="en-GB"/>
        </w:rPr>
        <w:t>. 2019</w:t>
      </w:r>
      <w:r w:rsidR="00BC1C4A" w:rsidRPr="004A1A2B">
        <w:rPr>
          <w:rFonts w:ascii="Times New Roman" w:hAnsi="Times New Roman" w:cs="Times New Roman"/>
          <w:sz w:val="24"/>
          <w:szCs w:val="24"/>
          <w:lang w:val="en-GB"/>
        </w:rPr>
        <w:t>; 321</w:t>
      </w:r>
      <w:r w:rsidRPr="004A1A2B">
        <w:rPr>
          <w:rFonts w:ascii="Times New Roman" w:hAnsi="Times New Roman" w:cs="Times New Roman"/>
          <w:sz w:val="24"/>
          <w:szCs w:val="24"/>
          <w:lang w:val="en-GB"/>
        </w:rPr>
        <w:t>(23):</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2326–2336.</w:t>
      </w:r>
    </w:p>
    <w:p w14:paraId="1287BD1C"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HIV Indicator Conditions: Guidance for Implementing HIV Testing in Adults in Health Care Settings. HIV in Europe. Available at:  </w:t>
      </w:r>
      <w:hyperlink r:id="rId21" w:history="1">
        <w:r w:rsidRPr="004A1A2B">
          <w:rPr>
            <w:rStyle w:val="Kpr"/>
            <w:rFonts w:ascii="Times New Roman" w:hAnsi="Times New Roman" w:cs="Times New Roman"/>
            <w:sz w:val="24"/>
            <w:szCs w:val="24"/>
            <w:lang w:val="en-GB"/>
          </w:rPr>
          <w:t>http://www.eurotest.org/Portals/0/Guidance.pdf.pdf</w:t>
        </w:r>
      </w:hyperlink>
      <w:r w:rsidRPr="004A1A2B">
        <w:rPr>
          <w:rFonts w:ascii="Times New Roman" w:hAnsi="Times New Roman" w:cs="Times New Roman"/>
          <w:sz w:val="24"/>
          <w:szCs w:val="24"/>
          <w:lang w:val="en-GB"/>
        </w:rPr>
        <w:t xml:space="preserve"> (Accessed December 14th, 2019).</w:t>
      </w:r>
    </w:p>
    <w:p w14:paraId="7C6E90D1"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UNAIDS and World Health Organization (WHO) Working Group on Global HIV/AIDS/STI Surveillance Guidelines for Using HIV Testing Technologies in Surveillance: Selection, Evaluation, and Implementation. 2009. Available at: </w:t>
      </w:r>
      <w:hyperlink r:id="rId22" w:history="1">
        <w:r w:rsidRPr="004A1A2B">
          <w:rPr>
            <w:rStyle w:val="Kpr"/>
            <w:rFonts w:ascii="Times New Roman" w:hAnsi="Times New Roman" w:cs="Times New Roman"/>
            <w:sz w:val="24"/>
            <w:szCs w:val="24"/>
            <w:lang w:val="en-GB"/>
          </w:rPr>
          <w:t>https://www.who.int/hiv/pub/surveillance/hiv_testing_technologies_surveillance.pdf</w:t>
        </w:r>
      </w:hyperlink>
      <w:r w:rsidRPr="004A1A2B">
        <w:rPr>
          <w:rFonts w:ascii="Times New Roman" w:hAnsi="Times New Roman" w:cs="Times New Roman"/>
          <w:sz w:val="24"/>
          <w:szCs w:val="24"/>
          <w:lang w:val="en-GB"/>
        </w:rPr>
        <w:t xml:space="preserve"> (accessed December 14th, 2019)</w:t>
      </w:r>
    </w:p>
    <w:p w14:paraId="38B6A43A" w14:textId="2C172F66"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WHO Guidance on Provider-initiated HIV Testing and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in Health Facilities. 2007 Available at: </w:t>
      </w:r>
      <w:hyperlink r:id="rId23" w:history="1">
        <w:r w:rsidRPr="004A1A2B">
          <w:rPr>
            <w:rStyle w:val="Kpr"/>
            <w:rFonts w:ascii="Times New Roman" w:hAnsi="Times New Roman" w:cs="Times New Roman"/>
            <w:sz w:val="24"/>
            <w:szCs w:val="24"/>
            <w:lang w:val="en-GB"/>
          </w:rPr>
          <w:t>https://apps.who.int/iris/bitstream/handle/10665/43688/9789241595568_eng.pdf;jsessionid=095254E39AE8A8ABC70C3B36DA7771DD?sequence=1</w:t>
        </w:r>
      </w:hyperlink>
      <w:r w:rsidR="00BC1C4A"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December 14th, 2019)</w:t>
      </w:r>
    </w:p>
    <w:p w14:paraId="51C71A1D" w14:textId="0BB70736"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European Centre for Disease Prevention and Control. Public health guidance: HBV, HCV and HIV testing in the EU/EEA: an integrated approach. Stockholm: ECDC; 2018 Available at: </w:t>
      </w:r>
      <w:hyperlink r:id="rId24" w:history="1">
        <w:r w:rsidRPr="004A1A2B">
          <w:rPr>
            <w:rStyle w:val="Kpr"/>
            <w:rFonts w:ascii="Times New Roman" w:hAnsi="Times New Roman" w:cs="Times New Roman"/>
            <w:sz w:val="24"/>
            <w:szCs w:val="24"/>
            <w:lang w:val="en-GB"/>
          </w:rPr>
          <w:t>https://www.ecdc.europa.eu/sites/default/files/documents/hiv-hep-testing-guidance_0.pdf</w:t>
        </w:r>
      </w:hyperlink>
      <w:r w:rsidR="00BC1C4A"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December 14th, 2019)</w:t>
      </w:r>
    </w:p>
    <w:p w14:paraId="5E41AA97"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Kitahata</w:t>
      </w:r>
      <w:proofErr w:type="spellEnd"/>
      <w:r w:rsidRPr="004A1A2B">
        <w:rPr>
          <w:rFonts w:ascii="Times New Roman" w:hAnsi="Times New Roman" w:cs="Times New Roman"/>
          <w:sz w:val="24"/>
          <w:szCs w:val="24"/>
          <w:lang w:val="en-GB"/>
        </w:rPr>
        <w:t xml:space="preserve"> MM, </w:t>
      </w:r>
      <w:proofErr w:type="spellStart"/>
      <w:r w:rsidRPr="004A1A2B">
        <w:rPr>
          <w:rFonts w:ascii="Times New Roman" w:hAnsi="Times New Roman" w:cs="Times New Roman"/>
          <w:sz w:val="24"/>
          <w:szCs w:val="24"/>
          <w:lang w:val="en-GB"/>
        </w:rPr>
        <w:t>Gange</w:t>
      </w:r>
      <w:proofErr w:type="spellEnd"/>
      <w:r w:rsidRPr="004A1A2B">
        <w:rPr>
          <w:rFonts w:ascii="Times New Roman" w:hAnsi="Times New Roman" w:cs="Times New Roman"/>
          <w:sz w:val="24"/>
          <w:szCs w:val="24"/>
          <w:lang w:val="en-GB"/>
        </w:rPr>
        <w:t xml:space="preserve"> SJ, Abraham AG, et al. Effect of early versus deferred antiretroviral therapy for HIV on survival. </w:t>
      </w:r>
      <w:r w:rsidRPr="004A1A2B">
        <w:rPr>
          <w:rFonts w:ascii="Times New Roman" w:hAnsi="Times New Roman" w:cs="Times New Roman"/>
          <w:i/>
          <w:sz w:val="24"/>
          <w:szCs w:val="24"/>
          <w:lang w:val="en-GB"/>
        </w:rPr>
        <w:t xml:space="preserve">N </w:t>
      </w:r>
      <w:proofErr w:type="spellStart"/>
      <w:r w:rsidRPr="004A1A2B">
        <w:rPr>
          <w:rFonts w:ascii="Times New Roman" w:hAnsi="Times New Roman" w:cs="Times New Roman"/>
          <w:i/>
          <w:sz w:val="24"/>
          <w:szCs w:val="24"/>
          <w:lang w:val="en-GB"/>
        </w:rPr>
        <w:t>Engl</w:t>
      </w:r>
      <w:proofErr w:type="spellEnd"/>
      <w:r w:rsidRPr="004A1A2B">
        <w:rPr>
          <w:rFonts w:ascii="Times New Roman" w:hAnsi="Times New Roman" w:cs="Times New Roman"/>
          <w:i/>
          <w:sz w:val="24"/>
          <w:szCs w:val="24"/>
          <w:lang w:val="en-GB"/>
        </w:rPr>
        <w:t xml:space="preserve"> J Med</w:t>
      </w:r>
      <w:r w:rsidRPr="004A1A2B">
        <w:rPr>
          <w:rFonts w:ascii="Times New Roman" w:hAnsi="Times New Roman" w:cs="Times New Roman"/>
          <w:sz w:val="24"/>
          <w:szCs w:val="24"/>
          <w:lang w:val="en-GB"/>
        </w:rPr>
        <w:t xml:space="preserve"> 2009; 360: 1815–1826.</w:t>
      </w:r>
    </w:p>
    <w:p w14:paraId="183A5DD1"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May M, </w:t>
      </w:r>
      <w:proofErr w:type="spellStart"/>
      <w:r w:rsidRPr="004A1A2B">
        <w:rPr>
          <w:rFonts w:ascii="Times New Roman" w:hAnsi="Times New Roman" w:cs="Times New Roman"/>
          <w:sz w:val="24"/>
          <w:szCs w:val="24"/>
          <w:lang w:val="en-GB"/>
        </w:rPr>
        <w:t>Gompels</w:t>
      </w:r>
      <w:proofErr w:type="spellEnd"/>
      <w:r w:rsidRPr="004A1A2B">
        <w:rPr>
          <w:rFonts w:ascii="Times New Roman" w:hAnsi="Times New Roman" w:cs="Times New Roman"/>
          <w:sz w:val="24"/>
          <w:szCs w:val="24"/>
          <w:lang w:val="en-GB"/>
        </w:rPr>
        <w:t xml:space="preserve"> M, </w:t>
      </w:r>
      <w:proofErr w:type="spellStart"/>
      <w:proofErr w:type="gramStart"/>
      <w:r w:rsidRPr="004A1A2B">
        <w:rPr>
          <w:rFonts w:ascii="Times New Roman" w:hAnsi="Times New Roman" w:cs="Times New Roman"/>
          <w:sz w:val="24"/>
          <w:szCs w:val="24"/>
          <w:lang w:val="en-GB"/>
        </w:rPr>
        <w:t>Delpech</w:t>
      </w:r>
      <w:proofErr w:type="spellEnd"/>
      <w:proofErr w:type="gramEnd"/>
      <w:r w:rsidRPr="004A1A2B">
        <w:rPr>
          <w:rFonts w:ascii="Times New Roman" w:hAnsi="Times New Roman" w:cs="Times New Roman"/>
          <w:sz w:val="24"/>
          <w:szCs w:val="24"/>
          <w:lang w:val="en-GB"/>
        </w:rPr>
        <w:t xml:space="preserve"> V, et al. Impact of late diagnosis and treatment on life expectancy in people with HIV-1: UK Collaborative HIV Cohort (UK CHIC) Study. </w:t>
      </w:r>
      <w:r w:rsidRPr="004A1A2B">
        <w:rPr>
          <w:rFonts w:ascii="Times New Roman" w:hAnsi="Times New Roman" w:cs="Times New Roman"/>
          <w:i/>
          <w:sz w:val="24"/>
          <w:szCs w:val="24"/>
          <w:lang w:val="en-GB"/>
        </w:rPr>
        <w:t xml:space="preserve">BMJ </w:t>
      </w:r>
      <w:r w:rsidRPr="004A1A2B">
        <w:rPr>
          <w:rFonts w:ascii="Times New Roman" w:hAnsi="Times New Roman" w:cs="Times New Roman"/>
          <w:sz w:val="24"/>
          <w:szCs w:val="24"/>
          <w:lang w:val="en-GB"/>
        </w:rPr>
        <w:t xml:space="preserve">2011; 343: d6016. </w:t>
      </w:r>
    </w:p>
    <w:p w14:paraId="122DD12D" w14:textId="138DB615"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Johnson LF, Nakagawa F, May M, et al. Updates of lifetime costs of care and quality of life estimates for HIV-infected persons in the United States: late versus early diagnosis and entry into care.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Acquir</w:t>
      </w:r>
      <w:proofErr w:type="spellEnd"/>
      <w:r w:rsidRPr="004A1A2B">
        <w:rPr>
          <w:rFonts w:ascii="Times New Roman" w:hAnsi="Times New Roman" w:cs="Times New Roman"/>
          <w:i/>
          <w:sz w:val="24"/>
          <w:szCs w:val="24"/>
          <w:lang w:val="en-GB"/>
        </w:rPr>
        <w:t xml:space="preserve"> Imm</w:t>
      </w:r>
      <w:r w:rsidR="000C31F7" w:rsidRPr="004A1A2B">
        <w:rPr>
          <w:rFonts w:ascii="Times New Roman" w:hAnsi="Times New Roman" w:cs="Times New Roman"/>
          <w:i/>
          <w:sz w:val="24"/>
          <w:szCs w:val="24"/>
          <w:lang w:val="en-GB"/>
        </w:rPr>
        <w:t xml:space="preserve">une </w:t>
      </w:r>
      <w:proofErr w:type="spellStart"/>
      <w:r w:rsidR="000C31F7" w:rsidRPr="004A1A2B">
        <w:rPr>
          <w:rFonts w:ascii="Times New Roman" w:hAnsi="Times New Roman" w:cs="Times New Roman"/>
          <w:i/>
          <w:sz w:val="24"/>
          <w:szCs w:val="24"/>
          <w:lang w:val="en-GB"/>
        </w:rPr>
        <w:t>Defic</w:t>
      </w:r>
      <w:proofErr w:type="spellEnd"/>
      <w:r w:rsidR="000C31F7" w:rsidRPr="004A1A2B">
        <w:rPr>
          <w:rFonts w:ascii="Times New Roman" w:hAnsi="Times New Roman" w:cs="Times New Roman"/>
          <w:i/>
          <w:sz w:val="24"/>
          <w:szCs w:val="24"/>
          <w:lang w:val="en-GB"/>
        </w:rPr>
        <w:t xml:space="preserve"> </w:t>
      </w:r>
      <w:proofErr w:type="spellStart"/>
      <w:r w:rsidR="000C31F7" w:rsidRPr="004A1A2B">
        <w:rPr>
          <w:rFonts w:ascii="Times New Roman" w:hAnsi="Times New Roman" w:cs="Times New Roman"/>
          <w:i/>
          <w:sz w:val="24"/>
          <w:szCs w:val="24"/>
          <w:lang w:val="en-GB"/>
        </w:rPr>
        <w:t>Syndr</w:t>
      </w:r>
      <w:proofErr w:type="spellEnd"/>
      <w:r w:rsidR="000C31F7" w:rsidRPr="004A1A2B">
        <w:rPr>
          <w:rFonts w:ascii="Times New Roman" w:hAnsi="Times New Roman" w:cs="Times New Roman"/>
          <w:sz w:val="24"/>
          <w:szCs w:val="24"/>
          <w:lang w:val="en-GB"/>
        </w:rPr>
        <w:t>.</w:t>
      </w:r>
      <w:r w:rsidR="00BC1C4A" w:rsidRPr="004A1A2B">
        <w:rPr>
          <w:rFonts w:ascii="Times New Roman" w:hAnsi="Times New Roman" w:cs="Times New Roman"/>
          <w:sz w:val="24"/>
          <w:szCs w:val="24"/>
        </w:rPr>
        <w:t xml:space="preserve"> </w:t>
      </w:r>
      <w:r w:rsidR="00BC1C4A" w:rsidRPr="004A1A2B">
        <w:rPr>
          <w:rFonts w:ascii="Times New Roman" w:hAnsi="Times New Roman" w:cs="Times New Roman"/>
          <w:sz w:val="24"/>
          <w:szCs w:val="24"/>
          <w:lang w:val="en-GB"/>
        </w:rPr>
        <w:t xml:space="preserve">2013; 64(2): 183-9. </w:t>
      </w:r>
    </w:p>
    <w:p w14:paraId="02BE724F" w14:textId="439B3643"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May M, </w:t>
      </w:r>
      <w:proofErr w:type="spellStart"/>
      <w:r w:rsidRPr="004A1A2B">
        <w:rPr>
          <w:rFonts w:ascii="Times New Roman" w:hAnsi="Times New Roman" w:cs="Times New Roman"/>
          <w:sz w:val="24"/>
          <w:szCs w:val="24"/>
          <w:lang w:val="en-GB"/>
        </w:rPr>
        <w:t>Gompels</w:t>
      </w:r>
      <w:proofErr w:type="spellEnd"/>
      <w:r w:rsidRPr="004A1A2B">
        <w:rPr>
          <w:rFonts w:ascii="Times New Roman" w:hAnsi="Times New Roman" w:cs="Times New Roman"/>
          <w:sz w:val="24"/>
          <w:szCs w:val="24"/>
          <w:lang w:val="en-GB"/>
        </w:rPr>
        <w:t xml:space="preserve"> M and Sabin C. Life expectancy of HIV-1-positive </w:t>
      </w:r>
      <w:proofErr w:type="gramStart"/>
      <w:r w:rsidR="00BC1C4A" w:rsidRPr="004A1A2B">
        <w:rPr>
          <w:rFonts w:ascii="Times New Roman" w:hAnsi="Times New Roman" w:cs="Times New Roman"/>
          <w:sz w:val="24"/>
          <w:szCs w:val="24"/>
          <w:lang w:val="en-GB"/>
        </w:rPr>
        <w:t>individuals</w:t>
      </w:r>
      <w:proofErr w:type="gramEnd"/>
      <w:r w:rsidRPr="004A1A2B">
        <w:rPr>
          <w:rFonts w:ascii="Times New Roman" w:hAnsi="Times New Roman" w:cs="Times New Roman"/>
          <w:sz w:val="24"/>
          <w:szCs w:val="24"/>
          <w:lang w:val="en-GB"/>
        </w:rPr>
        <w:t xml:space="preserve"> approaches normal, conditional on response to antiretroviral therapy: UK collaborative HIV cohort study.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AIDS </w:t>
      </w:r>
      <w:proofErr w:type="spellStart"/>
      <w:r w:rsidRPr="004A1A2B">
        <w:rPr>
          <w:rFonts w:ascii="Times New Roman" w:hAnsi="Times New Roman" w:cs="Times New Roman"/>
          <w:i/>
          <w:sz w:val="24"/>
          <w:szCs w:val="24"/>
          <w:lang w:val="en-GB"/>
        </w:rPr>
        <w:t>Soc</w:t>
      </w:r>
      <w:proofErr w:type="spellEnd"/>
      <w:r w:rsidRPr="004A1A2B">
        <w:rPr>
          <w:rFonts w:ascii="Times New Roman" w:hAnsi="Times New Roman" w:cs="Times New Roman"/>
          <w:sz w:val="24"/>
          <w:szCs w:val="24"/>
          <w:lang w:val="en-GB"/>
        </w:rPr>
        <w:t xml:space="preserve"> 2012; 15(</w:t>
      </w:r>
      <w:proofErr w:type="spellStart"/>
      <w:r w:rsidRPr="004A1A2B">
        <w:rPr>
          <w:rFonts w:ascii="Times New Roman" w:hAnsi="Times New Roman" w:cs="Times New Roman"/>
          <w:sz w:val="24"/>
          <w:szCs w:val="24"/>
          <w:lang w:val="en-GB"/>
        </w:rPr>
        <w:t>Suppl</w:t>
      </w:r>
      <w:proofErr w:type="spellEnd"/>
      <w:r w:rsidRPr="004A1A2B">
        <w:rPr>
          <w:rFonts w:ascii="Times New Roman" w:hAnsi="Times New Roman" w:cs="Times New Roman"/>
          <w:sz w:val="24"/>
          <w:szCs w:val="24"/>
          <w:lang w:val="en-GB"/>
        </w:rPr>
        <w:t xml:space="preserve"> 4): 18078. </w:t>
      </w:r>
    </w:p>
    <w:p w14:paraId="5F33F4B3" w14:textId="30DDC43B"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Soria A and </w:t>
      </w:r>
      <w:proofErr w:type="spellStart"/>
      <w:r w:rsidRPr="004A1A2B">
        <w:rPr>
          <w:rFonts w:ascii="Times New Roman" w:hAnsi="Times New Roman" w:cs="Times New Roman"/>
          <w:sz w:val="24"/>
          <w:szCs w:val="24"/>
          <w:lang w:val="en-GB"/>
        </w:rPr>
        <w:t>Lazzarin</w:t>
      </w:r>
      <w:proofErr w:type="spellEnd"/>
      <w:r w:rsidRPr="004A1A2B">
        <w:rPr>
          <w:rFonts w:ascii="Times New Roman" w:hAnsi="Times New Roman" w:cs="Times New Roman"/>
          <w:sz w:val="24"/>
          <w:szCs w:val="24"/>
          <w:lang w:val="en-GB"/>
        </w:rPr>
        <w:t xml:space="preserve"> A. Antiretroviral treatment strategies and immune reconstitution in treatment-naive </w:t>
      </w:r>
      <w:proofErr w:type="spellStart"/>
      <w:r w:rsidRPr="004A1A2B">
        <w:rPr>
          <w:rFonts w:ascii="Times New Roman" w:hAnsi="Times New Roman" w:cs="Times New Roman"/>
          <w:sz w:val="24"/>
          <w:szCs w:val="24"/>
          <w:lang w:val="en-GB"/>
        </w:rPr>
        <w:t>HIVinfected</w:t>
      </w:r>
      <w:proofErr w:type="spellEnd"/>
      <w:r w:rsidRPr="004A1A2B">
        <w:rPr>
          <w:rFonts w:ascii="Times New Roman" w:hAnsi="Times New Roman" w:cs="Times New Roman"/>
          <w:sz w:val="24"/>
          <w:szCs w:val="24"/>
          <w:lang w:val="en-GB"/>
        </w:rPr>
        <w:t xml:space="preserve"> patients with advanced disease.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Acquir</w:t>
      </w:r>
      <w:proofErr w:type="spellEnd"/>
      <w:r w:rsidRPr="004A1A2B">
        <w:rPr>
          <w:rFonts w:ascii="Times New Roman" w:hAnsi="Times New Roman" w:cs="Times New Roman"/>
          <w:i/>
          <w:sz w:val="24"/>
          <w:szCs w:val="24"/>
          <w:lang w:val="en-GB"/>
        </w:rPr>
        <w:t xml:space="preserve"> Immune </w:t>
      </w:r>
      <w:proofErr w:type="spellStart"/>
      <w:r w:rsidRPr="004A1A2B">
        <w:rPr>
          <w:rFonts w:ascii="Times New Roman" w:hAnsi="Times New Roman" w:cs="Times New Roman"/>
          <w:i/>
          <w:sz w:val="24"/>
          <w:szCs w:val="24"/>
          <w:lang w:val="en-GB"/>
        </w:rPr>
        <w:t>Defic</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Syndr</w:t>
      </w:r>
      <w:proofErr w:type="spellEnd"/>
      <w:r w:rsidRPr="004A1A2B">
        <w:rPr>
          <w:rFonts w:ascii="Times New Roman" w:hAnsi="Times New Roman" w:cs="Times New Roman"/>
          <w:i/>
          <w:sz w:val="24"/>
          <w:szCs w:val="24"/>
          <w:lang w:val="en-GB"/>
        </w:rPr>
        <w:t xml:space="preserve"> </w:t>
      </w:r>
      <w:r w:rsidR="00BC1C4A" w:rsidRPr="004A1A2B">
        <w:rPr>
          <w:rFonts w:ascii="Times New Roman" w:hAnsi="Times New Roman" w:cs="Times New Roman"/>
          <w:sz w:val="24"/>
          <w:szCs w:val="24"/>
          <w:lang w:val="en-GB"/>
        </w:rPr>
        <w:t>2007; 46: 19–</w:t>
      </w:r>
      <w:r w:rsidRPr="004A1A2B">
        <w:rPr>
          <w:rFonts w:ascii="Times New Roman" w:hAnsi="Times New Roman" w:cs="Times New Roman"/>
          <w:sz w:val="24"/>
          <w:szCs w:val="24"/>
          <w:lang w:val="en-GB"/>
        </w:rPr>
        <w:t>30.</w:t>
      </w:r>
    </w:p>
    <w:p w14:paraId="673F531D" w14:textId="46BDEAF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INSIGHT START Study Group Initiation of Antiretroviral Therapy in Early Asymptomatic HIV Infection. </w:t>
      </w:r>
      <w:r w:rsidRPr="004A1A2B">
        <w:rPr>
          <w:rFonts w:ascii="Times New Roman" w:hAnsi="Times New Roman" w:cs="Times New Roman"/>
          <w:i/>
          <w:sz w:val="24"/>
          <w:szCs w:val="24"/>
          <w:lang w:val="en-GB"/>
        </w:rPr>
        <w:t xml:space="preserve">N </w:t>
      </w:r>
      <w:proofErr w:type="spellStart"/>
      <w:r w:rsidRPr="004A1A2B">
        <w:rPr>
          <w:rFonts w:ascii="Times New Roman" w:hAnsi="Times New Roman" w:cs="Times New Roman"/>
          <w:i/>
          <w:sz w:val="24"/>
          <w:szCs w:val="24"/>
          <w:lang w:val="en-GB"/>
        </w:rPr>
        <w:t>Engl</w:t>
      </w:r>
      <w:proofErr w:type="spellEnd"/>
      <w:r w:rsidRPr="004A1A2B">
        <w:rPr>
          <w:rFonts w:ascii="Times New Roman" w:hAnsi="Times New Roman" w:cs="Times New Roman"/>
          <w:i/>
          <w:sz w:val="24"/>
          <w:szCs w:val="24"/>
          <w:lang w:val="en-GB"/>
        </w:rPr>
        <w:t xml:space="preserve"> J Med</w:t>
      </w:r>
      <w:r w:rsidRPr="004A1A2B">
        <w:rPr>
          <w:rFonts w:ascii="Times New Roman" w:hAnsi="Times New Roman" w:cs="Times New Roman"/>
          <w:sz w:val="24"/>
          <w:szCs w:val="24"/>
          <w:lang w:val="en-GB"/>
        </w:rPr>
        <w:t xml:space="preserve"> 2015; 373:</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795-807.</w:t>
      </w:r>
    </w:p>
    <w:p w14:paraId="03647973"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Cohen MS, Chen YQ, McCauley M, et al. Prevention of HIV-1 infection with early antiretroviral therapy. </w:t>
      </w:r>
      <w:r w:rsidRPr="004A1A2B">
        <w:rPr>
          <w:rFonts w:ascii="Times New Roman" w:hAnsi="Times New Roman" w:cs="Times New Roman"/>
          <w:i/>
          <w:sz w:val="24"/>
          <w:szCs w:val="24"/>
          <w:lang w:val="en-GB"/>
        </w:rPr>
        <w:t xml:space="preserve">N </w:t>
      </w:r>
      <w:proofErr w:type="spellStart"/>
      <w:r w:rsidRPr="004A1A2B">
        <w:rPr>
          <w:rFonts w:ascii="Times New Roman" w:hAnsi="Times New Roman" w:cs="Times New Roman"/>
          <w:i/>
          <w:sz w:val="24"/>
          <w:szCs w:val="24"/>
          <w:lang w:val="en-GB"/>
        </w:rPr>
        <w:t>Engl</w:t>
      </w:r>
      <w:proofErr w:type="spellEnd"/>
      <w:r w:rsidRPr="004A1A2B">
        <w:rPr>
          <w:rFonts w:ascii="Times New Roman" w:hAnsi="Times New Roman" w:cs="Times New Roman"/>
          <w:i/>
          <w:sz w:val="24"/>
          <w:szCs w:val="24"/>
          <w:lang w:val="en-GB"/>
        </w:rPr>
        <w:t xml:space="preserve"> J Med</w:t>
      </w:r>
      <w:r w:rsidRPr="004A1A2B">
        <w:rPr>
          <w:rFonts w:ascii="Times New Roman" w:hAnsi="Times New Roman" w:cs="Times New Roman"/>
          <w:sz w:val="24"/>
          <w:szCs w:val="24"/>
          <w:lang w:val="en-GB"/>
        </w:rPr>
        <w:t xml:space="preserve"> 2011; 365: 493–505.</w:t>
      </w:r>
    </w:p>
    <w:p w14:paraId="4093D232" w14:textId="449DE560"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Rodger</w:t>
      </w:r>
      <w:r w:rsidR="00BC1C4A" w:rsidRPr="004A1A2B">
        <w:rPr>
          <w:rFonts w:ascii="Times New Roman" w:hAnsi="Times New Roman" w:cs="Times New Roman"/>
          <w:sz w:val="24"/>
          <w:szCs w:val="24"/>
          <w:lang w:val="en-GB"/>
        </w:rPr>
        <w:t xml:space="preserve"> AJ, </w:t>
      </w:r>
      <w:proofErr w:type="spellStart"/>
      <w:r w:rsidR="00BC1C4A" w:rsidRPr="004A1A2B">
        <w:rPr>
          <w:rFonts w:ascii="Times New Roman" w:hAnsi="Times New Roman" w:cs="Times New Roman"/>
          <w:sz w:val="24"/>
          <w:szCs w:val="24"/>
          <w:lang w:val="en-GB"/>
        </w:rPr>
        <w:t>Cambiano</w:t>
      </w:r>
      <w:proofErr w:type="spellEnd"/>
      <w:r w:rsidR="00BC1C4A" w:rsidRPr="004A1A2B">
        <w:rPr>
          <w:rFonts w:ascii="Times New Roman" w:hAnsi="Times New Roman" w:cs="Times New Roman"/>
          <w:sz w:val="24"/>
          <w:szCs w:val="24"/>
          <w:lang w:val="en-GB"/>
        </w:rPr>
        <w:t xml:space="preserve"> V, </w:t>
      </w:r>
      <w:proofErr w:type="spellStart"/>
      <w:r w:rsidR="00BC1C4A" w:rsidRPr="004A1A2B">
        <w:rPr>
          <w:rFonts w:ascii="Times New Roman" w:hAnsi="Times New Roman" w:cs="Times New Roman"/>
          <w:sz w:val="24"/>
          <w:szCs w:val="24"/>
          <w:lang w:val="en-GB"/>
        </w:rPr>
        <w:t>Bruun</w:t>
      </w:r>
      <w:proofErr w:type="spellEnd"/>
      <w:r w:rsidR="00BC1C4A" w:rsidRPr="004A1A2B">
        <w:rPr>
          <w:rFonts w:ascii="Times New Roman" w:hAnsi="Times New Roman" w:cs="Times New Roman"/>
          <w:sz w:val="24"/>
          <w:szCs w:val="24"/>
          <w:lang w:val="en-GB"/>
        </w:rPr>
        <w:t xml:space="preserve"> T</w:t>
      </w:r>
      <w:r w:rsidRPr="004A1A2B">
        <w:rPr>
          <w:rFonts w:ascii="Times New Roman" w:hAnsi="Times New Roman" w:cs="Times New Roman"/>
          <w:sz w:val="24"/>
          <w:szCs w:val="24"/>
          <w:lang w:val="en-GB"/>
        </w:rPr>
        <w:t xml:space="preserve">, et al. Sexual activity without condoms and risk of HIV transmission in </w:t>
      </w:r>
      <w:proofErr w:type="spellStart"/>
      <w:r w:rsidRPr="004A1A2B">
        <w:rPr>
          <w:rFonts w:ascii="Times New Roman" w:hAnsi="Times New Roman" w:cs="Times New Roman"/>
          <w:sz w:val="24"/>
          <w:szCs w:val="24"/>
          <w:lang w:val="en-GB"/>
        </w:rPr>
        <w:t>serodifferent</w:t>
      </w:r>
      <w:proofErr w:type="spellEnd"/>
      <w:r w:rsidRPr="004A1A2B">
        <w:rPr>
          <w:rFonts w:ascii="Times New Roman" w:hAnsi="Times New Roman" w:cs="Times New Roman"/>
          <w:sz w:val="24"/>
          <w:szCs w:val="24"/>
          <w:lang w:val="en-GB"/>
        </w:rPr>
        <w:t xml:space="preserve"> couples when the HIV-positive partner is using suppressive antiretroviral therapy. </w:t>
      </w:r>
      <w:r w:rsidRPr="004A1A2B">
        <w:rPr>
          <w:rFonts w:ascii="Times New Roman" w:hAnsi="Times New Roman" w:cs="Times New Roman"/>
          <w:i/>
          <w:sz w:val="24"/>
          <w:szCs w:val="24"/>
          <w:lang w:val="en-GB"/>
        </w:rPr>
        <w:t>JAMA</w:t>
      </w:r>
      <w:r w:rsidR="00BC1C4A" w:rsidRPr="004A1A2B">
        <w:rPr>
          <w:rFonts w:ascii="Times New Roman" w:hAnsi="Times New Roman" w:cs="Times New Roman"/>
          <w:sz w:val="24"/>
          <w:szCs w:val="24"/>
          <w:lang w:val="en-GB"/>
        </w:rPr>
        <w:t>. 2016</w:t>
      </w:r>
      <w:r w:rsidRPr="004A1A2B">
        <w:rPr>
          <w:rFonts w:ascii="Times New Roman" w:hAnsi="Times New Roman" w:cs="Times New Roman"/>
          <w:sz w:val="24"/>
          <w:szCs w:val="24"/>
          <w:lang w:val="en-GB"/>
        </w:rPr>
        <w:t>;</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316(2):</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171-81. </w:t>
      </w:r>
    </w:p>
    <w:p w14:paraId="01F3A275" w14:textId="05733E21"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Bavinton</w:t>
      </w:r>
      <w:proofErr w:type="spellEnd"/>
      <w:r w:rsidRPr="004A1A2B">
        <w:rPr>
          <w:rFonts w:ascii="Times New Roman" w:hAnsi="Times New Roman" w:cs="Times New Roman"/>
          <w:sz w:val="24"/>
          <w:szCs w:val="24"/>
          <w:lang w:val="en-GB"/>
        </w:rPr>
        <w:t xml:space="preserve"> BR, Pinto</w:t>
      </w:r>
      <w:r w:rsidR="00BC1C4A" w:rsidRPr="004A1A2B">
        <w:rPr>
          <w:rFonts w:ascii="Times New Roman" w:hAnsi="Times New Roman" w:cs="Times New Roman"/>
          <w:sz w:val="24"/>
          <w:szCs w:val="24"/>
          <w:lang w:val="en-GB"/>
        </w:rPr>
        <w:t xml:space="preserve"> AN, </w:t>
      </w:r>
      <w:proofErr w:type="spellStart"/>
      <w:r w:rsidR="00BC1C4A" w:rsidRPr="004A1A2B">
        <w:rPr>
          <w:rFonts w:ascii="Times New Roman" w:hAnsi="Times New Roman" w:cs="Times New Roman"/>
          <w:sz w:val="24"/>
          <w:szCs w:val="24"/>
          <w:lang w:val="en-GB"/>
        </w:rPr>
        <w:t>Phanuphak</w:t>
      </w:r>
      <w:proofErr w:type="spellEnd"/>
      <w:r w:rsidR="00BC1C4A" w:rsidRPr="004A1A2B">
        <w:rPr>
          <w:rFonts w:ascii="Times New Roman" w:hAnsi="Times New Roman" w:cs="Times New Roman"/>
          <w:sz w:val="24"/>
          <w:szCs w:val="24"/>
          <w:lang w:val="en-GB"/>
        </w:rPr>
        <w:t xml:space="preserve"> N</w:t>
      </w:r>
      <w:proofErr w:type="gramStart"/>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et</w:t>
      </w:r>
      <w:proofErr w:type="gramEnd"/>
      <w:r w:rsidRPr="004A1A2B">
        <w:rPr>
          <w:rFonts w:ascii="Times New Roman" w:hAnsi="Times New Roman" w:cs="Times New Roman"/>
          <w:sz w:val="24"/>
          <w:szCs w:val="24"/>
          <w:lang w:val="en-GB"/>
        </w:rPr>
        <w:t xml:space="preserve"> al. Viral suppression and HIV transmission in </w:t>
      </w:r>
      <w:proofErr w:type="spellStart"/>
      <w:r w:rsidRPr="004A1A2B">
        <w:rPr>
          <w:rFonts w:ascii="Times New Roman" w:hAnsi="Times New Roman" w:cs="Times New Roman"/>
          <w:sz w:val="24"/>
          <w:szCs w:val="24"/>
          <w:lang w:val="en-GB"/>
        </w:rPr>
        <w:t>serodiscordant</w:t>
      </w:r>
      <w:proofErr w:type="spellEnd"/>
      <w:r w:rsidRPr="004A1A2B">
        <w:rPr>
          <w:rFonts w:ascii="Times New Roman" w:hAnsi="Times New Roman" w:cs="Times New Roman"/>
          <w:sz w:val="24"/>
          <w:szCs w:val="24"/>
          <w:lang w:val="en-GB"/>
        </w:rPr>
        <w:t xml:space="preserve"> male couples: an international, prospective, observational, cohort study</w:t>
      </w:r>
      <w:r w:rsidRPr="004A1A2B">
        <w:rPr>
          <w:rFonts w:ascii="Times New Roman" w:hAnsi="Times New Roman" w:cs="Times New Roman"/>
          <w:i/>
          <w:sz w:val="24"/>
          <w:szCs w:val="24"/>
          <w:lang w:val="en-GB"/>
        </w:rPr>
        <w:t>. Lancet HIV</w:t>
      </w:r>
      <w:r w:rsidR="00BC1C4A" w:rsidRPr="004A1A2B">
        <w:rPr>
          <w:rFonts w:ascii="Times New Roman" w:hAnsi="Times New Roman" w:cs="Times New Roman"/>
          <w:sz w:val="24"/>
          <w:szCs w:val="24"/>
          <w:lang w:val="en-GB"/>
        </w:rPr>
        <w:t>. 2018</w:t>
      </w:r>
      <w:r w:rsidRPr="004A1A2B">
        <w:rPr>
          <w:rFonts w:ascii="Times New Roman" w:hAnsi="Times New Roman" w:cs="Times New Roman"/>
          <w:sz w:val="24"/>
          <w:szCs w:val="24"/>
          <w:lang w:val="en-GB"/>
        </w:rPr>
        <w:t>;</w:t>
      </w:r>
      <w:r w:rsidR="00BC1C4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5(8):</w:t>
      </w:r>
      <w:r w:rsidR="00BC1C4A" w:rsidRPr="004A1A2B">
        <w:rPr>
          <w:rFonts w:ascii="Times New Roman" w:hAnsi="Times New Roman" w:cs="Times New Roman"/>
          <w:sz w:val="24"/>
          <w:szCs w:val="24"/>
          <w:lang w:val="en-GB"/>
        </w:rPr>
        <w:t xml:space="preserve"> 438-</w:t>
      </w:r>
      <w:r w:rsidRPr="004A1A2B">
        <w:rPr>
          <w:rFonts w:ascii="Times New Roman" w:hAnsi="Times New Roman" w:cs="Times New Roman"/>
          <w:sz w:val="24"/>
          <w:szCs w:val="24"/>
          <w:lang w:val="en-GB"/>
        </w:rPr>
        <w:t>447.</w:t>
      </w:r>
    </w:p>
    <w:p w14:paraId="7AAC1142" w14:textId="6CD4BE28" w:rsidR="00497256" w:rsidRPr="004A1A2B" w:rsidRDefault="00BC1C4A"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Rodger AJ, </w:t>
      </w:r>
      <w:proofErr w:type="spellStart"/>
      <w:r w:rsidRPr="004A1A2B">
        <w:rPr>
          <w:rFonts w:ascii="Times New Roman" w:hAnsi="Times New Roman" w:cs="Times New Roman"/>
          <w:sz w:val="24"/>
          <w:szCs w:val="24"/>
          <w:lang w:val="en-GB"/>
        </w:rPr>
        <w:t>Cambiano</w:t>
      </w:r>
      <w:proofErr w:type="spellEnd"/>
      <w:r w:rsidRPr="004A1A2B">
        <w:rPr>
          <w:rFonts w:ascii="Times New Roman" w:hAnsi="Times New Roman" w:cs="Times New Roman"/>
          <w:sz w:val="24"/>
          <w:szCs w:val="24"/>
          <w:lang w:val="en-GB"/>
        </w:rPr>
        <w:t xml:space="preserve"> V, </w:t>
      </w:r>
      <w:proofErr w:type="spellStart"/>
      <w:r w:rsidRPr="004A1A2B">
        <w:rPr>
          <w:rFonts w:ascii="Times New Roman" w:hAnsi="Times New Roman" w:cs="Times New Roman"/>
          <w:sz w:val="24"/>
          <w:szCs w:val="24"/>
          <w:lang w:val="en-GB"/>
        </w:rPr>
        <w:t>Bruun</w:t>
      </w:r>
      <w:proofErr w:type="spellEnd"/>
      <w:r w:rsidRPr="004A1A2B">
        <w:rPr>
          <w:rFonts w:ascii="Times New Roman" w:hAnsi="Times New Roman" w:cs="Times New Roman"/>
          <w:sz w:val="24"/>
          <w:szCs w:val="24"/>
          <w:lang w:val="en-GB"/>
        </w:rPr>
        <w:t xml:space="preserve"> T</w:t>
      </w:r>
      <w:r w:rsidR="00497256" w:rsidRPr="004A1A2B">
        <w:rPr>
          <w:rFonts w:ascii="Times New Roman" w:hAnsi="Times New Roman" w:cs="Times New Roman"/>
          <w:sz w:val="24"/>
          <w:szCs w:val="24"/>
          <w:lang w:val="en-GB"/>
        </w:rPr>
        <w:t xml:space="preserve">, et al. Risk of HIV transmission through </w:t>
      </w:r>
      <w:proofErr w:type="spellStart"/>
      <w:r w:rsidR="00497256" w:rsidRPr="004A1A2B">
        <w:rPr>
          <w:rFonts w:ascii="Times New Roman" w:hAnsi="Times New Roman" w:cs="Times New Roman"/>
          <w:sz w:val="24"/>
          <w:szCs w:val="24"/>
          <w:lang w:val="en-GB"/>
        </w:rPr>
        <w:t>condomless</w:t>
      </w:r>
      <w:proofErr w:type="spellEnd"/>
      <w:r w:rsidR="00497256" w:rsidRPr="004A1A2B">
        <w:rPr>
          <w:rFonts w:ascii="Times New Roman" w:hAnsi="Times New Roman" w:cs="Times New Roman"/>
          <w:sz w:val="24"/>
          <w:szCs w:val="24"/>
          <w:lang w:val="en-GB"/>
        </w:rPr>
        <w:t xml:space="preserve"> sex in </w:t>
      </w:r>
      <w:proofErr w:type="spellStart"/>
      <w:r w:rsidR="00497256" w:rsidRPr="004A1A2B">
        <w:rPr>
          <w:rFonts w:ascii="Times New Roman" w:hAnsi="Times New Roman" w:cs="Times New Roman"/>
          <w:sz w:val="24"/>
          <w:szCs w:val="24"/>
          <w:lang w:val="en-GB"/>
        </w:rPr>
        <w:t>serodifferent</w:t>
      </w:r>
      <w:proofErr w:type="spellEnd"/>
      <w:r w:rsidR="00497256" w:rsidRPr="004A1A2B">
        <w:rPr>
          <w:rFonts w:ascii="Times New Roman" w:hAnsi="Times New Roman" w:cs="Times New Roman"/>
          <w:sz w:val="24"/>
          <w:szCs w:val="24"/>
          <w:lang w:val="en-GB"/>
        </w:rPr>
        <w:t xml:space="preserve"> gay couples with the HIV-positive partner taking suppressive antiretroviral therapy (PARTNER): final results of a multicentre, prospective, observational study. </w:t>
      </w:r>
      <w:r w:rsidR="00497256" w:rsidRPr="004A1A2B">
        <w:rPr>
          <w:rFonts w:ascii="Times New Roman" w:hAnsi="Times New Roman" w:cs="Times New Roman"/>
          <w:i/>
          <w:sz w:val="24"/>
          <w:szCs w:val="24"/>
          <w:lang w:val="en-GB"/>
        </w:rPr>
        <w:t xml:space="preserve">Lancet </w:t>
      </w:r>
      <w:r w:rsidR="00497256" w:rsidRPr="004A1A2B">
        <w:rPr>
          <w:rFonts w:ascii="Times New Roman" w:hAnsi="Times New Roman" w:cs="Times New Roman"/>
          <w:sz w:val="24"/>
          <w:szCs w:val="24"/>
          <w:lang w:val="en-GB"/>
        </w:rPr>
        <w:t>2019; 393: 2428–</w:t>
      </w:r>
      <w:r w:rsidRPr="004A1A2B">
        <w:rPr>
          <w:rFonts w:ascii="Times New Roman" w:hAnsi="Times New Roman" w:cs="Times New Roman"/>
          <w:sz w:val="24"/>
          <w:szCs w:val="24"/>
          <w:lang w:val="en-GB"/>
        </w:rPr>
        <w:t>24</w:t>
      </w:r>
      <w:r w:rsidR="00497256" w:rsidRPr="004A1A2B">
        <w:rPr>
          <w:rFonts w:ascii="Times New Roman" w:hAnsi="Times New Roman" w:cs="Times New Roman"/>
          <w:sz w:val="24"/>
          <w:szCs w:val="24"/>
          <w:lang w:val="en-GB"/>
        </w:rPr>
        <w:t>38.</w:t>
      </w:r>
    </w:p>
    <w:p w14:paraId="361EF802" w14:textId="038BF69F" w:rsidR="00497256" w:rsidRPr="004A1A2B" w:rsidRDefault="00BC1C4A"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Desenclos</w:t>
      </w:r>
      <w:proofErr w:type="spellEnd"/>
      <w:r w:rsidRPr="004A1A2B">
        <w:rPr>
          <w:rFonts w:ascii="Times New Roman" w:hAnsi="Times New Roman" w:cs="Times New Roman"/>
          <w:sz w:val="24"/>
          <w:szCs w:val="24"/>
          <w:lang w:val="en-GB"/>
        </w:rPr>
        <w:t xml:space="preserve"> JC, </w:t>
      </w:r>
      <w:proofErr w:type="spellStart"/>
      <w:r w:rsidRPr="004A1A2B">
        <w:rPr>
          <w:rFonts w:ascii="Times New Roman" w:hAnsi="Times New Roman" w:cs="Times New Roman"/>
          <w:sz w:val="24"/>
          <w:szCs w:val="24"/>
          <w:lang w:val="en-GB"/>
        </w:rPr>
        <w:t>Papaevangelou</w:t>
      </w:r>
      <w:proofErr w:type="spellEnd"/>
      <w:r w:rsidRPr="004A1A2B">
        <w:rPr>
          <w:rFonts w:ascii="Times New Roman" w:hAnsi="Times New Roman" w:cs="Times New Roman"/>
          <w:sz w:val="24"/>
          <w:szCs w:val="24"/>
          <w:lang w:val="en-GB"/>
        </w:rPr>
        <w:t xml:space="preserve"> G and </w:t>
      </w:r>
      <w:proofErr w:type="spellStart"/>
      <w:r w:rsidRPr="004A1A2B">
        <w:rPr>
          <w:rFonts w:ascii="Times New Roman" w:hAnsi="Times New Roman" w:cs="Times New Roman"/>
          <w:sz w:val="24"/>
          <w:szCs w:val="24"/>
          <w:lang w:val="en-GB"/>
        </w:rPr>
        <w:t>Ancelle</w:t>
      </w:r>
      <w:proofErr w:type="spellEnd"/>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 xml:space="preserve">Park R. Knowledge of HIV </w:t>
      </w:r>
      <w:proofErr w:type="spellStart"/>
      <w:r w:rsidR="00497256" w:rsidRPr="004A1A2B">
        <w:rPr>
          <w:rFonts w:ascii="Times New Roman" w:hAnsi="Times New Roman" w:cs="Times New Roman"/>
          <w:sz w:val="24"/>
          <w:szCs w:val="24"/>
          <w:lang w:val="en-GB"/>
        </w:rPr>
        <w:t>serostatus</w:t>
      </w:r>
      <w:proofErr w:type="spellEnd"/>
      <w:r w:rsidR="00497256" w:rsidRPr="004A1A2B">
        <w:rPr>
          <w:rFonts w:ascii="Times New Roman" w:hAnsi="Times New Roman" w:cs="Times New Roman"/>
          <w:sz w:val="24"/>
          <w:szCs w:val="24"/>
          <w:lang w:val="en-GB"/>
        </w:rPr>
        <w:t xml:space="preserve"> and preventive behaviour among European injecting drug users. </w:t>
      </w:r>
      <w:r w:rsidR="00497256" w:rsidRPr="004A1A2B">
        <w:rPr>
          <w:rFonts w:ascii="Times New Roman" w:hAnsi="Times New Roman" w:cs="Times New Roman"/>
          <w:i/>
          <w:sz w:val="24"/>
          <w:szCs w:val="24"/>
          <w:lang w:val="en-GB"/>
        </w:rPr>
        <w:t>AIDS</w:t>
      </w:r>
      <w:r w:rsidR="00497256" w:rsidRPr="004A1A2B">
        <w:rPr>
          <w:rFonts w:ascii="Times New Roman" w:hAnsi="Times New Roman" w:cs="Times New Roman"/>
          <w:sz w:val="24"/>
          <w:szCs w:val="24"/>
          <w:lang w:val="en-GB"/>
        </w:rPr>
        <w:t xml:space="preserve"> 1</w:t>
      </w:r>
      <w:r w:rsidRPr="004A1A2B">
        <w:rPr>
          <w:rFonts w:ascii="Times New Roman" w:hAnsi="Times New Roman" w:cs="Times New Roman"/>
          <w:sz w:val="24"/>
          <w:szCs w:val="24"/>
          <w:lang w:val="en-GB"/>
        </w:rPr>
        <w:t xml:space="preserve">993; 7: 1371–1377. </w:t>
      </w:r>
    </w:p>
    <w:p w14:paraId="5D1D25D6"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Kamb</w:t>
      </w:r>
      <w:proofErr w:type="spellEnd"/>
      <w:r w:rsidRPr="004A1A2B">
        <w:rPr>
          <w:rFonts w:ascii="Times New Roman" w:hAnsi="Times New Roman" w:cs="Times New Roman"/>
          <w:sz w:val="24"/>
          <w:szCs w:val="24"/>
          <w:lang w:val="en-GB"/>
        </w:rPr>
        <w:t xml:space="preserve"> ML, </w:t>
      </w:r>
      <w:proofErr w:type="spellStart"/>
      <w:r w:rsidRPr="004A1A2B">
        <w:rPr>
          <w:rFonts w:ascii="Times New Roman" w:hAnsi="Times New Roman" w:cs="Times New Roman"/>
          <w:sz w:val="24"/>
          <w:szCs w:val="24"/>
          <w:lang w:val="en-GB"/>
        </w:rPr>
        <w:t>Fishbein</w:t>
      </w:r>
      <w:proofErr w:type="spellEnd"/>
      <w:r w:rsidRPr="004A1A2B">
        <w:rPr>
          <w:rFonts w:ascii="Times New Roman" w:hAnsi="Times New Roman" w:cs="Times New Roman"/>
          <w:sz w:val="24"/>
          <w:szCs w:val="24"/>
          <w:lang w:val="en-GB"/>
        </w:rPr>
        <w:t xml:space="preserve"> M, Douglas JM Jr, et al. Efficacy of risk-reduction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to prevent human immunodeficiency virus and sexually transmitted diseases: a randomized controlled trial. </w:t>
      </w:r>
      <w:r w:rsidRPr="004A1A2B">
        <w:rPr>
          <w:rFonts w:ascii="Times New Roman" w:hAnsi="Times New Roman" w:cs="Times New Roman"/>
          <w:i/>
          <w:sz w:val="24"/>
          <w:szCs w:val="24"/>
          <w:lang w:val="en-GB"/>
        </w:rPr>
        <w:t>JAMA</w:t>
      </w:r>
      <w:r w:rsidRPr="004A1A2B">
        <w:rPr>
          <w:rFonts w:ascii="Times New Roman" w:hAnsi="Times New Roman" w:cs="Times New Roman"/>
          <w:sz w:val="24"/>
          <w:szCs w:val="24"/>
          <w:lang w:val="en-GB"/>
        </w:rPr>
        <w:t xml:space="preserve"> 1998; 280: 1161–1167. </w:t>
      </w:r>
    </w:p>
    <w:p w14:paraId="42417D06"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Gibson DR, </w:t>
      </w:r>
      <w:proofErr w:type="spellStart"/>
      <w:r w:rsidRPr="004A1A2B">
        <w:rPr>
          <w:rFonts w:ascii="Times New Roman" w:hAnsi="Times New Roman" w:cs="Times New Roman"/>
          <w:sz w:val="24"/>
          <w:szCs w:val="24"/>
          <w:lang w:val="en-GB"/>
        </w:rPr>
        <w:t>Lovelle-Drache</w:t>
      </w:r>
      <w:proofErr w:type="spellEnd"/>
      <w:r w:rsidRPr="004A1A2B">
        <w:rPr>
          <w:rFonts w:ascii="Times New Roman" w:hAnsi="Times New Roman" w:cs="Times New Roman"/>
          <w:sz w:val="24"/>
          <w:szCs w:val="24"/>
          <w:lang w:val="en-GB"/>
        </w:rPr>
        <w:t xml:space="preserve"> J, Young M, et al. Effectiveness of brief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in reducing HIV risk </w:t>
      </w:r>
      <w:proofErr w:type="spellStart"/>
      <w:r w:rsidRPr="004A1A2B">
        <w:rPr>
          <w:rFonts w:ascii="Times New Roman" w:hAnsi="Times New Roman" w:cs="Times New Roman"/>
          <w:sz w:val="24"/>
          <w:szCs w:val="24"/>
          <w:lang w:val="en-GB"/>
        </w:rPr>
        <w:t>behavior</w:t>
      </w:r>
      <w:proofErr w:type="spellEnd"/>
      <w:r w:rsidRPr="004A1A2B">
        <w:rPr>
          <w:rFonts w:ascii="Times New Roman" w:hAnsi="Times New Roman" w:cs="Times New Roman"/>
          <w:sz w:val="24"/>
          <w:szCs w:val="24"/>
          <w:lang w:val="en-GB"/>
        </w:rPr>
        <w:t xml:space="preserve"> in injecting drug users: final results of randomized trials of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with and without HIV testing. </w:t>
      </w:r>
      <w:r w:rsidRPr="004A1A2B">
        <w:rPr>
          <w:rFonts w:ascii="Times New Roman" w:hAnsi="Times New Roman" w:cs="Times New Roman"/>
          <w:i/>
          <w:sz w:val="24"/>
          <w:szCs w:val="24"/>
          <w:lang w:val="en-GB"/>
        </w:rPr>
        <w:t xml:space="preserve">AIDS </w:t>
      </w:r>
      <w:proofErr w:type="spellStart"/>
      <w:r w:rsidRPr="004A1A2B">
        <w:rPr>
          <w:rFonts w:ascii="Times New Roman" w:hAnsi="Times New Roman" w:cs="Times New Roman"/>
          <w:i/>
          <w:sz w:val="24"/>
          <w:szCs w:val="24"/>
          <w:lang w:val="en-GB"/>
        </w:rPr>
        <w:t>Behav</w:t>
      </w:r>
      <w:proofErr w:type="spellEnd"/>
      <w:r w:rsidRPr="004A1A2B">
        <w:rPr>
          <w:rFonts w:ascii="Times New Roman" w:hAnsi="Times New Roman" w:cs="Times New Roman"/>
          <w:sz w:val="24"/>
          <w:szCs w:val="24"/>
          <w:lang w:val="en-GB"/>
        </w:rPr>
        <w:t xml:space="preserve"> 1999; 3: 3–12. </w:t>
      </w:r>
    </w:p>
    <w:p w14:paraId="656639CD"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Allen S, </w:t>
      </w:r>
      <w:proofErr w:type="spellStart"/>
      <w:r w:rsidRPr="004A1A2B">
        <w:rPr>
          <w:rFonts w:ascii="Times New Roman" w:hAnsi="Times New Roman" w:cs="Times New Roman"/>
          <w:sz w:val="24"/>
          <w:szCs w:val="24"/>
          <w:lang w:val="en-GB"/>
        </w:rPr>
        <w:t>Meinzen-Derr</w:t>
      </w:r>
      <w:proofErr w:type="spellEnd"/>
      <w:r w:rsidRPr="004A1A2B">
        <w:rPr>
          <w:rFonts w:ascii="Times New Roman" w:hAnsi="Times New Roman" w:cs="Times New Roman"/>
          <w:sz w:val="24"/>
          <w:szCs w:val="24"/>
          <w:lang w:val="en-GB"/>
        </w:rPr>
        <w:t xml:space="preserve"> J, </w:t>
      </w:r>
      <w:proofErr w:type="spellStart"/>
      <w:r w:rsidRPr="004A1A2B">
        <w:rPr>
          <w:rFonts w:ascii="Times New Roman" w:hAnsi="Times New Roman" w:cs="Times New Roman"/>
          <w:sz w:val="24"/>
          <w:szCs w:val="24"/>
          <w:lang w:val="en-GB"/>
        </w:rPr>
        <w:t>Kautzman</w:t>
      </w:r>
      <w:proofErr w:type="spellEnd"/>
      <w:r w:rsidRPr="004A1A2B">
        <w:rPr>
          <w:rFonts w:ascii="Times New Roman" w:hAnsi="Times New Roman" w:cs="Times New Roman"/>
          <w:sz w:val="24"/>
          <w:szCs w:val="24"/>
          <w:lang w:val="en-GB"/>
        </w:rPr>
        <w:t xml:space="preserve"> M, et al. Sexual </w:t>
      </w:r>
      <w:proofErr w:type="spellStart"/>
      <w:r w:rsidRPr="004A1A2B">
        <w:rPr>
          <w:rFonts w:ascii="Times New Roman" w:hAnsi="Times New Roman" w:cs="Times New Roman"/>
          <w:sz w:val="24"/>
          <w:szCs w:val="24"/>
          <w:lang w:val="en-GB"/>
        </w:rPr>
        <w:t>behavior</w:t>
      </w:r>
      <w:proofErr w:type="spellEnd"/>
      <w:r w:rsidRPr="004A1A2B">
        <w:rPr>
          <w:rFonts w:ascii="Times New Roman" w:hAnsi="Times New Roman" w:cs="Times New Roman"/>
          <w:sz w:val="24"/>
          <w:szCs w:val="24"/>
          <w:lang w:val="en-GB"/>
        </w:rPr>
        <w:t xml:space="preserve"> of HIV discordant couples after HIV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and testing.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2003; 17: 733–740. </w:t>
      </w:r>
    </w:p>
    <w:p w14:paraId="1DC45986"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Crepaz</w:t>
      </w:r>
      <w:proofErr w:type="spellEnd"/>
      <w:r w:rsidRPr="004A1A2B">
        <w:rPr>
          <w:rFonts w:ascii="Times New Roman" w:hAnsi="Times New Roman" w:cs="Times New Roman"/>
          <w:sz w:val="24"/>
          <w:szCs w:val="24"/>
          <w:lang w:val="en-GB"/>
        </w:rPr>
        <w:t xml:space="preserve"> N, Lyles CM, </w:t>
      </w:r>
      <w:proofErr w:type="spellStart"/>
      <w:r w:rsidRPr="004A1A2B">
        <w:rPr>
          <w:rFonts w:ascii="Times New Roman" w:hAnsi="Times New Roman" w:cs="Times New Roman"/>
          <w:sz w:val="24"/>
          <w:szCs w:val="24"/>
          <w:lang w:val="en-GB"/>
        </w:rPr>
        <w:t>Wolitski</w:t>
      </w:r>
      <w:proofErr w:type="spellEnd"/>
      <w:r w:rsidRPr="004A1A2B">
        <w:rPr>
          <w:rFonts w:ascii="Times New Roman" w:hAnsi="Times New Roman" w:cs="Times New Roman"/>
          <w:sz w:val="24"/>
          <w:szCs w:val="24"/>
          <w:lang w:val="en-GB"/>
        </w:rPr>
        <w:t xml:space="preserve"> RJ, et al. Do prevention interventions reduce HIV risk behaviours among people living with HIV? A meta-analytic review of controlled trials.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2006; 20: 143–157. </w:t>
      </w:r>
    </w:p>
    <w:p w14:paraId="10AB1A50"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Marks G, </w:t>
      </w:r>
      <w:proofErr w:type="spellStart"/>
      <w:r w:rsidRPr="004A1A2B">
        <w:rPr>
          <w:rFonts w:ascii="Times New Roman" w:hAnsi="Times New Roman" w:cs="Times New Roman"/>
          <w:sz w:val="24"/>
          <w:szCs w:val="24"/>
          <w:lang w:val="en-GB"/>
        </w:rPr>
        <w:t>Crepaz</w:t>
      </w:r>
      <w:proofErr w:type="spellEnd"/>
      <w:r w:rsidRPr="004A1A2B">
        <w:rPr>
          <w:rFonts w:ascii="Times New Roman" w:hAnsi="Times New Roman" w:cs="Times New Roman"/>
          <w:sz w:val="24"/>
          <w:szCs w:val="24"/>
          <w:lang w:val="en-GB"/>
        </w:rPr>
        <w:t xml:space="preserve"> N, </w:t>
      </w:r>
      <w:proofErr w:type="spellStart"/>
      <w:r w:rsidRPr="004A1A2B">
        <w:rPr>
          <w:rFonts w:ascii="Times New Roman" w:hAnsi="Times New Roman" w:cs="Times New Roman"/>
          <w:sz w:val="24"/>
          <w:szCs w:val="24"/>
          <w:lang w:val="en-GB"/>
        </w:rPr>
        <w:t>Senterfitt</w:t>
      </w:r>
      <w:proofErr w:type="spellEnd"/>
      <w:r w:rsidRPr="004A1A2B">
        <w:rPr>
          <w:rFonts w:ascii="Times New Roman" w:hAnsi="Times New Roman" w:cs="Times New Roman"/>
          <w:sz w:val="24"/>
          <w:szCs w:val="24"/>
          <w:lang w:val="en-GB"/>
        </w:rPr>
        <w:t xml:space="preserve"> JW, et al. Meta-analysis of high-risk sexual </w:t>
      </w:r>
      <w:proofErr w:type="spellStart"/>
      <w:r w:rsidRPr="004A1A2B">
        <w:rPr>
          <w:rFonts w:ascii="Times New Roman" w:hAnsi="Times New Roman" w:cs="Times New Roman"/>
          <w:sz w:val="24"/>
          <w:szCs w:val="24"/>
          <w:lang w:val="en-GB"/>
        </w:rPr>
        <w:t>behavior</w:t>
      </w:r>
      <w:proofErr w:type="spellEnd"/>
      <w:r w:rsidRPr="004A1A2B">
        <w:rPr>
          <w:rFonts w:ascii="Times New Roman" w:hAnsi="Times New Roman" w:cs="Times New Roman"/>
          <w:sz w:val="24"/>
          <w:szCs w:val="24"/>
          <w:lang w:val="en-GB"/>
        </w:rPr>
        <w:t xml:space="preserve"> in persons aware and unaware they are infected with HIV in the United States: implications of HIV prevention programs. </w:t>
      </w:r>
      <w:r w:rsidRPr="004A1A2B">
        <w:rPr>
          <w:rFonts w:ascii="Times New Roman" w:hAnsi="Times New Roman" w:cs="Times New Roman"/>
          <w:i/>
          <w:sz w:val="24"/>
          <w:szCs w:val="24"/>
          <w:lang w:val="en-GB"/>
        </w:rPr>
        <w:t xml:space="preserve">J Acquire Immune </w:t>
      </w:r>
      <w:proofErr w:type="spellStart"/>
      <w:r w:rsidRPr="004A1A2B">
        <w:rPr>
          <w:rFonts w:ascii="Times New Roman" w:hAnsi="Times New Roman" w:cs="Times New Roman"/>
          <w:i/>
          <w:sz w:val="24"/>
          <w:szCs w:val="24"/>
          <w:lang w:val="en-GB"/>
        </w:rPr>
        <w:t>Defic</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Syndr</w:t>
      </w:r>
      <w:proofErr w:type="spellEnd"/>
      <w:r w:rsidRPr="004A1A2B">
        <w:rPr>
          <w:rFonts w:ascii="Times New Roman" w:hAnsi="Times New Roman" w:cs="Times New Roman"/>
          <w:sz w:val="24"/>
          <w:szCs w:val="24"/>
          <w:lang w:val="en-GB"/>
        </w:rPr>
        <w:t xml:space="preserve"> 2005; 39: 446–453. </w:t>
      </w:r>
    </w:p>
    <w:p w14:paraId="0F1D1E1F"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Marks G, </w:t>
      </w:r>
      <w:proofErr w:type="spellStart"/>
      <w:r w:rsidRPr="004A1A2B">
        <w:rPr>
          <w:rFonts w:ascii="Times New Roman" w:hAnsi="Times New Roman" w:cs="Times New Roman"/>
          <w:sz w:val="24"/>
          <w:szCs w:val="24"/>
          <w:lang w:val="en-GB"/>
        </w:rPr>
        <w:t>Crepaz</w:t>
      </w:r>
      <w:proofErr w:type="spellEnd"/>
      <w:r w:rsidRPr="004A1A2B">
        <w:rPr>
          <w:rFonts w:ascii="Times New Roman" w:hAnsi="Times New Roman" w:cs="Times New Roman"/>
          <w:sz w:val="24"/>
          <w:szCs w:val="24"/>
          <w:lang w:val="en-GB"/>
        </w:rPr>
        <w:t xml:space="preserve"> N and Janssen RS. Estimating sexual transmission of HIV from persons aware and unaware that they are infected with the virus in the USA.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2006; 20: 1447–1450.</w:t>
      </w:r>
    </w:p>
    <w:p w14:paraId="6B19416F" w14:textId="5F473E4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Gamoudi</w:t>
      </w:r>
      <w:proofErr w:type="spellEnd"/>
      <w:r w:rsidRPr="004A1A2B">
        <w:rPr>
          <w:rFonts w:ascii="Times New Roman" w:hAnsi="Times New Roman" w:cs="Times New Roman"/>
          <w:sz w:val="24"/>
          <w:szCs w:val="24"/>
          <w:lang w:val="en-GB"/>
        </w:rPr>
        <w:t xml:space="preserve"> D, Flew S, Cusini M,</w:t>
      </w:r>
      <w:r w:rsidR="00800BA4"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2018 European guideline on the organization of a consultation for sexually transmitted infections.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Eur</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Acad</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Dermatol</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Venereol</w:t>
      </w:r>
      <w:proofErr w:type="spellEnd"/>
      <w:r w:rsidR="00800BA4" w:rsidRPr="004A1A2B">
        <w:rPr>
          <w:rFonts w:ascii="Times New Roman" w:hAnsi="Times New Roman" w:cs="Times New Roman"/>
          <w:sz w:val="24"/>
          <w:szCs w:val="24"/>
          <w:lang w:val="en-GB"/>
        </w:rPr>
        <w:t>. 2019</w:t>
      </w:r>
      <w:r w:rsidRPr="004A1A2B">
        <w:rPr>
          <w:rFonts w:ascii="Times New Roman" w:hAnsi="Times New Roman" w:cs="Times New Roman"/>
          <w:sz w:val="24"/>
          <w:szCs w:val="24"/>
          <w:lang w:val="en-GB"/>
        </w:rPr>
        <w:t>;</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33(8):</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1452-1458.</w:t>
      </w:r>
    </w:p>
    <w:p w14:paraId="42F025AD" w14:textId="091A574D"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Rayment</w:t>
      </w:r>
      <w:proofErr w:type="spellEnd"/>
      <w:r w:rsidRPr="004A1A2B">
        <w:rPr>
          <w:rFonts w:ascii="Times New Roman" w:hAnsi="Times New Roman" w:cs="Times New Roman"/>
          <w:sz w:val="24"/>
          <w:szCs w:val="24"/>
          <w:lang w:val="en-GB"/>
        </w:rPr>
        <w:t xml:space="preserve"> M, Thornton </w:t>
      </w:r>
      <w:proofErr w:type="gramStart"/>
      <w:r w:rsidRPr="004A1A2B">
        <w:rPr>
          <w:rFonts w:ascii="Times New Roman" w:hAnsi="Times New Roman" w:cs="Times New Roman"/>
          <w:sz w:val="24"/>
          <w:szCs w:val="24"/>
          <w:lang w:val="en-GB"/>
        </w:rPr>
        <w:t>A</w:t>
      </w:r>
      <w:proofErr w:type="gram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Mandalia</w:t>
      </w:r>
      <w:proofErr w:type="spellEnd"/>
      <w:r w:rsidRPr="004A1A2B">
        <w:rPr>
          <w:rFonts w:ascii="Times New Roman" w:hAnsi="Times New Roman" w:cs="Times New Roman"/>
          <w:sz w:val="24"/>
          <w:szCs w:val="24"/>
          <w:lang w:val="en-GB"/>
        </w:rPr>
        <w:t xml:space="preserve"> S, et al. HIV testing in non-traditional settings–the HINTS study: a multicentre observational study of feasibility and acceptability. </w:t>
      </w:r>
      <w:proofErr w:type="spellStart"/>
      <w:r w:rsidR="00800BA4" w:rsidRPr="004A1A2B">
        <w:rPr>
          <w:rFonts w:ascii="Times New Roman" w:hAnsi="Times New Roman" w:cs="Times New Roman"/>
          <w:i/>
          <w:sz w:val="24"/>
          <w:szCs w:val="24"/>
          <w:lang w:val="en-GB"/>
        </w:rPr>
        <w:t>PLoS</w:t>
      </w:r>
      <w:proofErr w:type="spellEnd"/>
      <w:r w:rsidR="00800BA4" w:rsidRPr="004A1A2B">
        <w:rPr>
          <w:rFonts w:ascii="Times New Roman" w:hAnsi="Times New Roman" w:cs="Times New Roman"/>
          <w:i/>
          <w:sz w:val="24"/>
          <w:szCs w:val="24"/>
          <w:lang w:val="en-GB"/>
        </w:rPr>
        <w:t xml:space="preserve"> O</w:t>
      </w:r>
      <w:r w:rsidRPr="004A1A2B">
        <w:rPr>
          <w:rFonts w:ascii="Times New Roman" w:hAnsi="Times New Roman" w:cs="Times New Roman"/>
          <w:i/>
          <w:sz w:val="24"/>
          <w:szCs w:val="24"/>
          <w:lang w:val="en-GB"/>
        </w:rPr>
        <w:t xml:space="preserve">ne </w:t>
      </w:r>
      <w:r w:rsidRPr="004A1A2B">
        <w:rPr>
          <w:rFonts w:ascii="Times New Roman" w:hAnsi="Times New Roman" w:cs="Times New Roman"/>
          <w:sz w:val="24"/>
          <w:szCs w:val="24"/>
          <w:lang w:val="en-GB"/>
        </w:rPr>
        <w:t>2012; 7(6): e39530.</w:t>
      </w:r>
    </w:p>
    <w:p w14:paraId="11E23C7C" w14:textId="7E268FBE"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Sullivan AK, </w:t>
      </w:r>
      <w:proofErr w:type="spellStart"/>
      <w:r w:rsidRPr="004A1A2B">
        <w:rPr>
          <w:rFonts w:ascii="Times New Roman" w:hAnsi="Times New Roman" w:cs="Times New Roman"/>
          <w:sz w:val="24"/>
          <w:szCs w:val="24"/>
          <w:lang w:val="en-GB"/>
        </w:rPr>
        <w:t>Raben</w:t>
      </w:r>
      <w:proofErr w:type="spellEnd"/>
      <w:r w:rsidRPr="004A1A2B">
        <w:rPr>
          <w:rFonts w:ascii="Times New Roman" w:hAnsi="Times New Roman" w:cs="Times New Roman"/>
          <w:sz w:val="24"/>
          <w:szCs w:val="24"/>
          <w:lang w:val="en-GB"/>
        </w:rPr>
        <w:t xml:space="preserve"> D, </w:t>
      </w:r>
      <w:proofErr w:type="spellStart"/>
      <w:r w:rsidRPr="004A1A2B">
        <w:rPr>
          <w:rFonts w:ascii="Times New Roman" w:hAnsi="Times New Roman" w:cs="Times New Roman"/>
          <w:sz w:val="24"/>
          <w:szCs w:val="24"/>
          <w:lang w:val="en-GB"/>
        </w:rPr>
        <w:t>Reekie</w:t>
      </w:r>
      <w:proofErr w:type="spellEnd"/>
      <w:r w:rsidRPr="004A1A2B">
        <w:rPr>
          <w:rFonts w:ascii="Times New Roman" w:hAnsi="Times New Roman" w:cs="Times New Roman"/>
          <w:sz w:val="24"/>
          <w:szCs w:val="24"/>
          <w:lang w:val="en-GB"/>
        </w:rPr>
        <w:t xml:space="preserve"> J, et</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al. Feasibility and Effectiveness of Indicator Condition Guided Testing for HIV: Results from HIDES I (HIV Indicator Diseases across Europe Study). </w:t>
      </w:r>
      <w:proofErr w:type="spellStart"/>
      <w:r w:rsidRPr="004A1A2B">
        <w:rPr>
          <w:rFonts w:ascii="Times New Roman" w:hAnsi="Times New Roman" w:cs="Times New Roman"/>
          <w:i/>
          <w:sz w:val="24"/>
          <w:szCs w:val="24"/>
          <w:lang w:val="en-GB"/>
        </w:rPr>
        <w:t>PloS</w:t>
      </w:r>
      <w:proofErr w:type="spellEnd"/>
      <w:r w:rsidR="00800BA4" w:rsidRPr="004A1A2B">
        <w:rPr>
          <w:rFonts w:ascii="Times New Roman" w:hAnsi="Times New Roman" w:cs="Times New Roman"/>
          <w:i/>
          <w:sz w:val="24"/>
          <w:szCs w:val="24"/>
          <w:lang w:val="en-GB"/>
        </w:rPr>
        <w:t xml:space="preserve"> O</w:t>
      </w:r>
      <w:r w:rsidRPr="004A1A2B">
        <w:rPr>
          <w:rFonts w:ascii="Times New Roman" w:hAnsi="Times New Roman" w:cs="Times New Roman"/>
          <w:i/>
          <w:sz w:val="24"/>
          <w:szCs w:val="24"/>
          <w:lang w:val="en-GB"/>
        </w:rPr>
        <w:t>ne</w:t>
      </w:r>
      <w:r w:rsidRPr="004A1A2B">
        <w:rPr>
          <w:rFonts w:ascii="Times New Roman" w:hAnsi="Times New Roman" w:cs="Times New Roman"/>
          <w:sz w:val="24"/>
          <w:szCs w:val="24"/>
          <w:lang w:val="en-GB"/>
        </w:rPr>
        <w:t>. 2013; 8(1).</w:t>
      </w:r>
    </w:p>
    <w:p w14:paraId="2F372455" w14:textId="1FC4547B"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Dalal</w:t>
      </w:r>
      <w:proofErr w:type="spellEnd"/>
      <w:r w:rsidRPr="004A1A2B">
        <w:rPr>
          <w:rFonts w:ascii="Times New Roman" w:hAnsi="Times New Roman" w:cs="Times New Roman"/>
          <w:sz w:val="24"/>
          <w:szCs w:val="24"/>
          <w:lang w:val="en-GB"/>
        </w:rPr>
        <w:t xml:space="preserve"> S, Johnson C, Fonner V, </w:t>
      </w:r>
      <w:r w:rsidR="00800BA4" w:rsidRPr="004A1A2B">
        <w:rPr>
          <w:rFonts w:ascii="Times New Roman" w:hAnsi="Times New Roman" w:cs="Times New Roman"/>
          <w:sz w:val="24"/>
          <w:szCs w:val="24"/>
          <w:lang w:val="en-GB"/>
        </w:rPr>
        <w:t xml:space="preserve">et </w:t>
      </w:r>
      <w:proofErr w:type="spellStart"/>
      <w:r w:rsidR="00800BA4" w:rsidRPr="004A1A2B">
        <w:rPr>
          <w:rFonts w:ascii="Times New Roman" w:hAnsi="Times New Roman" w:cs="Times New Roman"/>
          <w:sz w:val="24"/>
          <w:szCs w:val="24"/>
          <w:lang w:val="en-GB"/>
        </w:rPr>
        <w:t>al.</w:t>
      </w:r>
      <w:r w:rsidRPr="004A1A2B">
        <w:rPr>
          <w:rFonts w:ascii="Times New Roman" w:hAnsi="Times New Roman" w:cs="Times New Roman"/>
          <w:sz w:val="24"/>
          <w:szCs w:val="24"/>
          <w:lang w:val="en-GB"/>
        </w:rPr>
        <w:t>Improving</w:t>
      </w:r>
      <w:proofErr w:type="spellEnd"/>
      <w:r w:rsidRPr="004A1A2B">
        <w:rPr>
          <w:rFonts w:ascii="Times New Roman" w:hAnsi="Times New Roman" w:cs="Times New Roman"/>
          <w:sz w:val="24"/>
          <w:szCs w:val="24"/>
          <w:lang w:val="en-GB"/>
        </w:rPr>
        <w:t xml:space="preserve"> HIV test uptake and case finding with assisted partner notification services.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2017; 31:1867–1876.</w:t>
      </w:r>
    </w:p>
    <w:p w14:paraId="7179AF10" w14:textId="47EBD83B"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Likatavičius</w:t>
      </w:r>
      <w:proofErr w:type="spellEnd"/>
      <w:r w:rsidRPr="004A1A2B">
        <w:rPr>
          <w:rFonts w:ascii="Times New Roman" w:hAnsi="Times New Roman" w:cs="Times New Roman"/>
          <w:sz w:val="24"/>
          <w:szCs w:val="24"/>
          <w:lang w:val="en-GB"/>
        </w:rPr>
        <w:t xml:space="preserve"> G, </w:t>
      </w:r>
      <w:proofErr w:type="spellStart"/>
      <w:r w:rsidRPr="004A1A2B">
        <w:rPr>
          <w:rFonts w:ascii="Times New Roman" w:hAnsi="Times New Roman" w:cs="Times New Roman"/>
          <w:sz w:val="24"/>
          <w:szCs w:val="24"/>
          <w:lang w:val="en-GB"/>
        </w:rPr>
        <w:t>Klavs</w:t>
      </w:r>
      <w:proofErr w:type="spellEnd"/>
      <w:r w:rsidRPr="004A1A2B">
        <w:rPr>
          <w:rFonts w:ascii="Times New Roman" w:hAnsi="Times New Roman" w:cs="Times New Roman"/>
          <w:sz w:val="24"/>
          <w:szCs w:val="24"/>
          <w:lang w:val="en-GB"/>
        </w:rPr>
        <w:t xml:space="preserve"> I, </w:t>
      </w:r>
      <w:proofErr w:type="spellStart"/>
      <w:r w:rsidRPr="004A1A2B">
        <w:rPr>
          <w:rFonts w:ascii="Times New Roman" w:hAnsi="Times New Roman" w:cs="Times New Roman"/>
          <w:sz w:val="24"/>
          <w:szCs w:val="24"/>
          <w:lang w:val="en-GB"/>
        </w:rPr>
        <w:t>Devaux</w:t>
      </w:r>
      <w:proofErr w:type="spellEnd"/>
      <w:r w:rsidRPr="004A1A2B">
        <w:rPr>
          <w:rFonts w:ascii="Times New Roman" w:hAnsi="Times New Roman" w:cs="Times New Roman"/>
          <w:sz w:val="24"/>
          <w:szCs w:val="24"/>
          <w:lang w:val="en-GB"/>
        </w:rPr>
        <w:t xml:space="preserve"> I,</w:t>
      </w:r>
      <w:r w:rsidR="00800BA4"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An increase in newly diagnosed HIV cases reported among men who have sex with men in Europe, 2000–6: implications for a European public health strategy.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w:t>
      </w:r>
      <w:proofErr w:type="spellStart"/>
      <w:proofErr w:type="gramStart"/>
      <w:r w:rsidRPr="004A1A2B">
        <w:rPr>
          <w:rFonts w:ascii="Times New Roman" w:hAnsi="Times New Roman" w:cs="Times New Roman"/>
          <w:i/>
          <w:sz w:val="24"/>
          <w:szCs w:val="24"/>
          <w:lang w:val="en-GB"/>
        </w:rPr>
        <w:t>Inf</w:t>
      </w:r>
      <w:proofErr w:type="spellEnd"/>
      <w:proofErr w:type="gramEnd"/>
      <w:r w:rsidRPr="004A1A2B">
        <w:rPr>
          <w:rFonts w:ascii="Times New Roman" w:hAnsi="Times New Roman" w:cs="Times New Roman"/>
          <w:sz w:val="24"/>
          <w:szCs w:val="24"/>
          <w:lang w:val="en-GB"/>
        </w:rPr>
        <w:t xml:space="preserve"> 2008; 84:</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499-505.</w:t>
      </w:r>
    </w:p>
    <w:p w14:paraId="643DDF03" w14:textId="3A561228" w:rsidR="00497256" w:rsidRPr="004A1A2B" w:rsidRDefault="00800BA4"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Ferrer L, </w:t>
      </w:r>
      <w:proofErr w:type="spellStart"/>
      <w:r w:rsidRPr="004A1A2B">
        <w:rPr>
          <w:rFonts w:ascii="Times New Roman" w:hAnsi="Times New Roman" w:cs="Times New Roman"/>
          <w:sz w:val="24"/>
          <w:szCs w:val="24"/>
          <w:lang w:val="en-GB"/>
        </w:rPr>
        <w:t>Furegato</w:t>
      </w:r>
      <w:proofErr w:type="spellEnd"/>
      <w:r w:rsidRPr="004A1A2B">
        <w:rPr>
          <w:rFonts w:ascii="Times New Roman" w:hAnsi="Times New Roman" w:cs="Times New Roman"/>
          <w:sz w:val="24"/>
          <w:szCs w:val="24"/>
          <w:lang w:val="en-GB"/>
        </w:rPr>
        <w:t xml:space="preserve"> M, </w:t>
      </w:r>
      <w:proofErr w:type="spellStart"/>
      <w:r w:rsidRPr="004A1A2B">
        <w:rPr>
          <w:rFonts w:ascii="Times New Roman" w:hAnsi="Times New Roman" w:cs="Times New Roman"/>
          <w:sz w:val="24"/>
          <w:szCs w:val="24"/>
          <w:lang w:val="en-GB"/>
        </w:rPr>
        <w:t>Foschia</w:t>
      </w:r>
      <w:proofErr w:type="spellEnd"/>
      <w:r w:rsidRPr="004A1A2B">
        <w:rPr>
          <w:rFonts w:ascii="Times New Roman" w:hAnsi="Times New Roman" w:cs="Times New Roman"/>
          <w:sz w:val="24"/>
          <w:szCs w:val="24"/>
          <w:lang w:val="en-GB"/>
        </w:rPr>
        <w:t xml:space="preserve"> J</w:t>
      </w:r>
      <w:r w:rsidR="00497256" w:rsidRPr="004A1A2B">
        <w:rPr>
          <w:rFonts w:ascii="Times New Roman" w:hAnsi="Times New Roman" w:cs="Times New Roman"/>
          <w:sz w:val="24"/>
          <w:szCs w:val="24"/>
          <w:lang w:val="en-GB"/>
        </w:rPr>
        <w:t>P</w:t>
      </w:r>
      <w:r w:rsidRPr="004A1A2B">
        <w:rPr>
          <w:rFonts w:ascii="Times New Roman" w:hAnsi="Times New Roman" w:cs="Times New Roman"/>
          <w:sz w:val="24"/>
          <w:szCs w:val="24"/>
          <w:lang w:val="en-GB"/>
        </w:rPr>
        <w:t xml:space="preserve">, </w:t>
      </w:r>
      <w:proofErr w:type="gramStart"/>
      <w:r w:rsidRPr="004A1A2B">
        <w:rPr>
          <w:rFonts w:ascii="Times New Roman" w:hAnsi="Times New Roman" w:cs="Times New Roman"/>
          <w:sz w:val="24"/>
          <w:szCs w:val="24"/>
          <w:lang w:val="en-GB"/>
        </w:rPr>
        <w:t>et</w:t>
      </w:r>
      <w:proofErr w:type="gram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al.</w:t>
      </w:r>
      <w:r w:rsidR="00497256" w:rsidRPr="004A1A2B">
        <w:rPr>
          <w:rFonts w:ascii="Times New Roman" w:hAnsi="Times New Roman" w:cs="Times New Roman"/>
          <w:sz w:val="24"/>
          <w:szCs w:val="24"/>
          <w:lang w:val="en-GB"/>
        </w:rPr>
        <w:t>Undiagnosed</w:t>
      </w:r>
      <w:proofErr w:type="spellEnd"/>
      <w:r w:rsidR="00497256" w:rsidRPr="004A1A2B">
        <w:rPr>
          <w:rFonts w:ascii="Times New Roman" w:hAnsi="Times New Roman" w:cs="Times New Roman"/>
          <w:sz w:val="24"/>
          <w:szCs w:val="24"/>
          <w:lang w:val="en-GB"/>
        </w:rPr>
        <w:t xml:space="preserve"> HIV infection in a population of MSM from six European cities: results from the Sialon Project. </w:t>
      </w:r>
      <w:proofErr w:type="spellStart"/>
      <w:r w:rsidR="00497256" w:rsidRPr="004A1A2B">
        <w:rPr>
          <w:rFonts w:ascii="Times New Roman" w:hAnsi="Times New Roman" w:cs="Times New Roman"/>
          <w:i/>
          <w:sz w:val="24"/>
          <w:szCs w:val="24"/>
          <w:lang w:val="en-GB"/>
        </w:rPr>
        <w:t>Eur</w:t>
      </w:r>
      <w:proofErr w:type="spellEnd"/>
      <w:r w:rsidR="00497256" w:rsidRPr="004A1A2B">
        <w:rPr>
          <w:rFonts w:ascii="Times New Roman" w:hAnsi="Times New Roman" w:cs="Times New Roman"/>
          <w:i/>
          <w:sz w:val="24"/>
          <w:szCs w:val="24"/>
          <w:lang w:val="en-GB"/>
        </w:rPr>
        <w:t xml:space="preserve"> J Public Health </w:t>
      </w:r>
      <w:r w:rsidR="00497256" w:rsidRPr="004A1A2B">
        <w:rPr>
          <w:rFonts w:ascii="Times New Roman" w:hAnsi="Times New Roman" w:cs="Times New Roman"/>
          <w:sz w:val="24"/>
          <w:szCs w:val="24"/>
          <w:lang w:val="en-GB"/>
        </w:rPr>
        <w:t>2015; 25(3):494–500.</w:t>
      </w:r>
    </w:p>
    <w:p w14:paraId="34A16D01" w14:textId="04C4BDF9"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Baral</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Poteat</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Wirtz</w:t>
      </w:r>
      <w:proofErr w:type="spellEnd"/>
      <w:r w:rsidRPr="004A1A2B">
        <w:rPr>
          <w:rFonts w:ascii="Times New Roman" w:hAnsi="Times New Roman" w:cs="Times New Roman"/>
          <w:sz w:val="24"/>
          <w:szCs w:val="24"/>
          <w:lang w:val="en-GB"/>
        </w:rPr>
        <w:t xml:space="preserve"> A, et al. Global burden of HIV infection among transgender persons: a systematic review and meta-analysis.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AIDS Soc</w:t>
      </w:r>
      <w:r w:rsidRPr="004A1A2B">
        <w:rPr>
          <w:rFonts w:ascii="Times New Roman" w:hAnsi="Times New Roman" w:cs="Times New Roman"/>
          <w:sz w:val="24"/>
          <w:szCs w:val="24"/>
          <w:lang w:val="en-GB"/>
        </w:rPr>
        <w:t>. 2012;</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15:</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98–99.</w:t>
      </w:r>
    </w:p>
    <w:p w14:paraId="2FDF7CF5" w14:textId="7884713C" w:rsidR="00497256" w:rsidRPr="004A1A2B" w:rsidRDefault="00800BA4"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Poteat</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Scheim</w:t>
      </w:r>
      <w:proofErr w:type="spellEnd"/>
      <w:r w:rsidRPr="004A1A2B">
        <w:rPr>
          <w:rFonts w:ascii="Times New Roman" w:hAnsi="Times New Roman" w:cs="Times New Roman"/>
          <w:sz w:val="24"/>
          <w:szCs w:val="24"/>
          <w:lang w:val="en-GB"/>
        </w:rPr>
        <w:t xml:space="preserve"> A, Xavier J, et al</w:t>
      </w:r>
      <w:r w:rsidR="00497256" w:rsidRPr="004A1A2B">
        <w:rPr>
          <w:rFonts w:ascii="Times New Roman" w:hAnsi="Times New Roman" w:cs="Times New Roman"/>
          <w:sz w:val="24"/>
          <w:szCs w:val="24"/>
          <w:lang w:val="en-GB"/>
        </w:rPr>
        <w:t xml:space="preserve">. Global Epidemiology of HIV Infection and Related </w:t>
      </w:r>
      <w:proofErr w:type="spellStart"/>
      <w:r w:rsidR="00497256" w:rsidRPr="004A1A2B">
        <w:rPr>
          <w:rFonts w:ascii="Times New Roman" w:hAnsi="Times New Roman" w:cs="Times New Roman"/>
          <w:sz w:val="24"/>
          <w:szCs w:val="24"/>
          <w:lang w:val="en-GB"/>
        </w:rPr>
        <w:t>Syndemics</w:t>
      </w:r>
      <w:proofErr w:type="spellEnd"/>
      <w:r w:rsidR="00497256" w:rsidRPr="004A1A2B">
        <w:rPr>
          <w:rFonts w:ascii="Times New Roman" w:hAnsi="Times New Roman" w:cs="Times New Roman"/>
          <w:sz w:val="24"/>
          <w:szCs w:val="24"/>
          <w:lang w:val="en-GB"/>
        </w:rPr>
        <w:t xml:space="preserve"> Affecting Transgender People. J </w:t>
      </w:r>
      <w:proofErr w:type="spellStart"/>
      <w:r w:rsidR="00497256" w:rsidRPr="004A1A2B">
        <w:rPr>
          <w:rFonts w:ascii="Times New Roman" w:hAnsi="Times New Roman" w:cs="Times New Roman"/>
          <w:sz w:val="24"/>
          <w:szCs w:val="24"/>
          <w:lang w:val="en-GB"/>
        </w:rPr>
        <w:t>Acquir</w:t>
      </w:r>
      <w:proofErr w:type="spellEnd"/>
      <w:r w:rsidRPr="004A1A2B">
        <w:rPr>
          <w:rFonts w:ascii="Times New Roman" w:hAnsi="Times New Roman" w:cs="Times New Roman"/>
          <w:sz w:val="24"/>
          <w:szCs w:val="24"/>
          <w:lang w:val="en-GB"/>
        </w:rPr>
        <w:t xml:space="preserve"> Immune </w:t>
      </w:r>
      <w:proofErr w:type="spellStart"/>
      <w:r w:rsidRPr="004A1A2B">
        <w:rPr>
          <w:rFonts w:ascii="Times New Roman" w:hAnsi="Times New Roman" w:cs="Times New Roman"/>
          <w:sz w:val="24"/>
          <w:szCs w:val="24"/>
          <w:lang w:val="en-GB"/>
        </w:rPr>
        <w:t>Defic</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Syndr</w:t>
      </w:r>
      <w:proofErr w:type="spellEnd"/>
      <w:r w:rsidRPr="004A1A2B">
        <w:rPr>
          <w:rFonts w:ascii="Times New Roman" w:hAnsi="Times New Roman" w:cs="Times New Roman"/>
          <w:sz w:val="24"/>
          <w:szCs w:val="24"/>
          <w:lang w:val="en-GB"/>
        </w:rPr>
        <w:t>. 2016</w:t>
      </w:r>
      <w:r w:rsidR="00497256" w:rsidRPr="004A1A2B">
        <w:rPr>
          <w:rFonts w:ascii="Times New Roman" w:hAnsi="Times New Roman" w:cs="Times New Roman"/>
          <w:sz w:val="24"/>
          <w:szCs w:val="24"/>
          <w:lang w:val="en-GB"/>
        </w:rPr>
        <w:t>; 72(</w:t>
      </w:r>
      <w:proofErr w:type="spellStart"/>
      <w:r w:rsidR="00497256" w:rsidRPr="004A1A2B">
        <w:rPr>
          <w:rFonts w:ascii="Times New Roman" w:hAnsi="Times New Roman" w:cs="Times New Roman"/>
          <w:sz w:val="24"/>
          <w:szCs w:val="24"/>
          <w:lang w:val="en-GB"/>
        </w:rPr>
        <w:t>Suppl</w:t>
      </w:r>
      <w:proofErr w:type="spellEnd"/>
      <w:r w:rsidR="00497256" w:rsidRPr="004A1A2B">
        <w:rPr>
          <w:rFonts w:ascii="Times New Roman" w:hAnsi="Times New Roman" w:cs="Times New Roman"/>
          <w:sz w:val="24"/>
          <w:szCs w:val="24"/>
          <w:lang w:val="en-GB"/>
        </w:rPr>
        <w:t xml:space="preserve"> 3): S210–S219.</w:t>
      </w:r>
    </w:p>
    <w:p w14:paraId="2BC98252" w14:textId="6BE5B3A5"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Mathers BM, </w:t>
      </w:r>
      <w:proofErr w:type="spellStart"/>
      <w:r w:rsidRPr="004A1A2B">
        <w:rPr>
          <w:rFonts w:ascii="Times New Roman" w:hAnsi="Times New Roman" w:cs="Times New Roman"/>
          <w:sz w:val="24"/>
          <w:szCs w:val="24"/>
          <w:lang w:val="en-GB"/>
        </w:rPr>
        <w:t>Degenhardt</w:t>
      </w:r>
      <w:proofErr w:type="spellEnd"/>
      <w:r w:rsidRPr="004A1A2B">
        <w:rPr>
          <w:rFonts w:ascii="Times New Roman" w:hAnsi="Times New Roman" w:cs="Times New Roman"/>
          <w:sz w:val="24"/>
          <w:szCs w:val="24"/>
          <w:lang w:val="en-GB"/>
        </w:rPr>
        <w:t xml:space="preserve"> L, Phillips B, et al. Global epidemiology of injecting drug use and HIV among people who inject drugs: a systematic review. </w:t>
      </w:r>
      <w:r w:rsidRPr="004A1A2B">
        <w:rPr>
          <w:rFonts w:ascii="Times New Roman" w:hAnsi="Times New Roman" w:cs="Times New Roman"/>
          <w:i/>
          <w:sz w:val="24"/>
          <w:szCs w:val="24"/>
          <w:lang w:val="en-GB"/>
        </w:rPr>
        <w:t>Lancet.</w:t>
      </w:r>
      <w:r w:rsidRPr="004A1A2B">
        <w:rPr>
          <w:rFonts w:ascii="Times New Roman" w:hAnsi="Times New Roman" w:cs="Times New Roman"/>
          <w:sz w:val="24"/>
          <w:szCs w:val="24"/>
          <w:lang w:val="en-GB"/>
        </w:rPr>
        <w:t xml:space="preserve"> 2008;</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372(9651).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10.1016/S0140-6736(08)61311-2.</w:t>
      </w:r>
    </w:p>
    <w:p w14:paraId="6C9949EB" w14:textId="7E9C39E9"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Degenhardt</w:t>
      </w:r>
      <w:proofErr w:type="spellEnd"/>
      <w:r w:rsidRPr="004A1A2B">
        <w:rPr>
          <w:rFonts w:ascii="Times New Roman" w:hAnsi="Times New Roman" w:cs="Times New Roman"/>
          <w:sz w:val="24"/>
          <w:szCs w:val="24"/>
          <w:lang w:val="en-GB"/>
        </w:rPr>
        <w:t xml:space="preserve"> L, Peacock </w:t>
      </w:r>
      <w:proofErr w:type="gramStart"/>
      <w:r w:rsidRPr="004A1A2B">
        <w:rPr>
          <w:rFonts w:ascii="Times New Roman" w:hAnsi="Times New Roman" w:cs="Times New Roman"/>
          <w:sz w:val="24"/>
          <w:szCs w:val="24"/>
          <w:lang w:val="en-GB"/>
        </w:rPr>
        <w:t>A</w:t>
      </w:r>
      <w:proofErr w:type="gram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Colledge</w:t>
      </w:r>
      <w:proofErr w:type="spellEnd"/>
      <w:r w:rsidRPr="004A1A2B">
        <w:rPr>
          <w:rFonts w:ascii="Times New Roman" w:hAnsi="Times New Roman" w:cs="Times New Roman"/>
          <w:sz w:val="24"/>
          <w:szCs w:val="24"/>
          <w:lang w:val="en-GB"/>
        </w:rPr>
        <w:t xml:space="preserve"> S, et al. Global prevalence of injecting drug use and sociodemographic characteristics and prevalence of HIV, HBV, and HCV in people who inject drugs: a multistage systematic review. </w:t>
      </w:r>
      <w:r w:rsidRPr="004A1A2B">
        <w:rPr>
          <w:rFonts w:ascii="Times New Roman" w:hAnsi="Times New Roman" w:cs="Times New Roman"/>
          <w:i/>
          <w:sz w:val="24"/>
          <w:szCs w:val="24"/>
          <w:lang w:val="en-GB"/>
        </w:rPr>
        <w:t>Lancet Glob Health</w:t>
      </w:r>
      <w:r w:rsidR="00800BA4" w:rsidRPr="004A1A2B">
        <w:rPr>
          <w:rFonts w:ascii="Times New Roman" w:hAnsi="Times New Roman" w:cs="Times New Roman"/>
          <w:sz w:val="24"/>
          <w:szCs w:val="24"/>
          <w:lang w:val="en-GB"/>
        </w:rPr>
        <w:t>. 2017</w:t>
      </w:r>
      <w:r w:rsidRPr="004A1A2B">
        <w:rPr>
          <w:rFonts w:ascii="Times New Roman" w:hAnsi="Times New Roman" w:cs="Times New Roman"/>
          <w:sz w:val="24"/>
          <w:szCs w:val="24"/>
          <w:lang w:val="en-GB"/>
        </w:rPr>
        <w:t>; 5(12): e1192–e1207.</w:t>
      </w:r>
    </w:p>
    <w:p w14:paraId="4FB5BD2C" w14:textId="43C1E84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Data on the size of the HIV/AIDS epidemic: prevalence of HIV among adults aged 15 to 49 (%) by country. WHO. Available at: </w:t>
      </w:r>
      <w:hyperlink r:id="rId25" w:history="1">
        <w:r w:rsidRPr="004A1A2B">
          <w:rPr>
            <w:rStyle w:val="Kpr"/>
            <w:rFonts w:ascii="Times New Roman" w:hAnsi="Times New Roman" w:cs="Times New Roman"/>
            <w:sz w:val="24"/>
            <w:szCs w:val="24"/>
            <w:lang w:val="en-GB"/>
          </w:rPr>
          <w:t>http://apps.who.int/gho/data/view.main.22100WHO?lang=en</w:t>
        </w:r>
      </w:hyperlink>
      <w:r w:rsidR="00800BA4"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December 14th, 2019)</w:t>
      </w:r>
    </w:p>
    <w:p w14:paraId="0A27241E" w14:textId="3A13DE19"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Joore</w:t>
      </w:r>
      <w:proofErr w:type="spellEnd"/>
      <w:r w:rsidRPr="004A1A2B">
        <w:rPr>
          <w:rFonts w:ascii="Times New Roman" w:hAnsi="Times New Roman" w:cs="Times New Roman"/>
          <w:sz w:val="24"/>
          <w:szCs w:val="24"/>
          <w:lang w:val="en-GB"/>
        </w:rPr>
        <w:t xml:space="preserve"> IK, Arts DL, </w:t>
      </w:r>
      <w:proofErr w:type="spellStart"/>
      <w:r w:rsidRPr="004A1A2B">
        <w:rPr>
          <w:rFonts w:ascii="Times New Roman" w:hAnsi="Times New Roman" w:cs="Times New Roman"/>
          <w:sz w:val="24"/>
          <w:szCs w:val="24"/>
          <w:lang w:val="en-GB"/>
        </w:rPr>
        <w:t>Kruijer</w:t>
      </w:r>
      <w:proofErr w:type="spellEnd"/>
      <w:r w:rsidRPr="004A1A2B">
        <w:rPr>
          <w:rFonts w:ascii="Times New Roman" w:hAnsi="Times New Roman" w:cs="Times New Roman"/>
          <w:sz w:val="24"/>
          <w:szCs w:val="24"/>
          <w:lang w:val="en-GB"/>
        </w:rPr>
        <w:t xml:space="preserve"> MJP, </w:t>
      </w:r>
      <w:r w:rsidR="00800BA4"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 xml:space="preserve">HIV indicator condition-guided testing to </w:t>
      </w:r>
      <w:proofErr w:type="spellStart"/>
      <w:r w:rsidRPr="004A1A2B">
        <w:rPr>
          <w:rFonts w:ascii="Times New Roman" w:hAnsi="Times New Roman" w:cs="Times New Roman"/>
          <w:sz w:val="24"/>
          <w:szCs w:val="24"/>
          <w:lang w:val="en-GB"/>
        </w:rPr>
        <w:t>reducethe</w:t>
      </w:r>
      <w:proofErr w:type="spellEnd"/>
      <w:r w:rsidRPr="004A1A2B">
        <w:rPr>
          <w:rFonts w:ascii="Times New Roman" w:hAnsi="Times New Roman" w:cs="Times New Roman"/>
          <w:sz w:val="24"/>
          <w:szCs w:val="24"/>
          <w:lang w:val="en-GB"/>
        </w:rPr>
        <w:t xml:space="preserve"> number of undiagnosed patients and </w:t>
      </w:r>
      <w:proofErr w:type="spellStart"/>
      <w:r w:rsidRPr="004A1A2B">
        <w:rPr>
          <w:rFonts w:ascii="Times New Roman" w:hAnsi="Times New Roman" w:cs="Times New Roman"/>
          <w:sz w:val="24"/>
          <w:szCs w:val="24"/>
          <w:lang w:val="en-GB"/>
        </w:rPr>
        <w:t>preventlate</w:t>
      </w:r>
      <w:proofErr w:type="spellEnd"/>
      <w:r w:rsidRPr="004A1A2B">
        <w:rPr>
          <w:rFonts w:ascii="Times New Roman" w:hAnsi="Times New Roman" w:cs="Times New Roman"/>
          <w:sz w:val="24"/>
          <w:szCs w:val="24"/>
          <w:lang w:val="en-GB"/>
        </w:rPr>
        <w:t xml:space="preserve"> presentation in a high-prevalence </w:t>
      </w:r>
      <w:proofErr w:type="spellStart"/>
      <w:r w:rsidRPr="004A1A2B">
        <w:rPr>
          <w:rFonts w:ascii="Times New Roman" w:hAnsi="Times New Roman" w:cs="Times New Roman"/>
          <w:sz w:val="24"/>
          <w:szCs w:val="24"/>
          <w:lang w:val="en-GB"/>
        </w:rPr>
        <w:t>area</w:t>
      </w:r>
      <w:proofErr w:type="gramStart"/>
      <w:r w:rsidRPr="004A1A2B">
        <w:rPr>
          <w:rFonts w:ascii="Times New Roman" w:hAnsi="Times New Roman" w:cs="Times New Roman"/>
          <w:sz w:val="24"/>
          <w:szCs w:val="24"/>
          <w:lang w:val="en-GB"/>
        </w:rPr>
        <w:t>:a</w:t>
      </w:r>
      <w:proofErr w:type="spellEnd"/>
      <w:proofErr w:type="gramEnd"/>
      <w:r w:rsidRPr="004A1A2B">
        <w:rPr>
          <w:rFonts w:ascii="Times New Roman" w:hAnsi="Times New Roman" w:cs="Times New Roman"/>
          <w:sz w:val="24"/>
          <w:szCs w:val="24"/>
          <w:lang w:val="en-GB"/>
        </w:rPr>
        <w:t xml:space="preserve"> case–control study in primary care.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Infect</w:t>
      </w:r>
      <w:r w:rsidRPr="004A1A2B">
        <w:rPr>
          <w:rFonts w:ascii="Times New Roman" w:hAnsi="Times New Roman" w:cs="Times New Roman"/>
          <w:sz w:val="24"/>
          <w:szCs w:val="24"/>
          <w:lang w:val="en-GB"/>
        </w:rPr>
        <w:t xml:space="preserve"> 2015; 91:467–472.</w:t>
      </w:r>
    </w:p>
    <w:p w14:paraId="1AA1524A" w14:textId="74F24F19"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Graves N, Walker DG, McDonald AM,</w:t>
      </w:r>
      <w:r w:rsidR="00800BA4"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w:t>
      </w:r>
      <w:proofErr w:type="gramStart"/>
      <w:r w:rsidRPr="004A1A2B">
        <w:rPr>
          <w:rFonts w:ascii="Times New Roman" w:hAnsi="Times New Roman" w:cs="Times New Roman"/>
          <w:sz w:val="24"/>
          <w:szCs w:val="24"/>
          <w:lang w:val="en-GB"/>
        </w:rPr>
        <w:t>Would</w:t>
      </w:r>
      <w:proofErr w:type="gramEnd"/>
      <w:r w:rsidRPr="004A1A2B">
        <w:rPr>
          <w:rFonts w:ascii="Times New Roman" w:hAnsi="Times New Roman" w:cs="Times New Roman"/>
          <w:sz w:val="24"/>
          <w:szCs w:val="24"/>
          <w:lang w:val="en-GB"/>
        </w:rPr>
        <w:t xml:space="preserve"> universal antenatal screening for HIV infection be cost-effective in a setting of very low prevalence? Modelling the data for Australia. </w:t>
      </w:r>
      <w:r w:rsidRPr="004A1A2B">
        <w:rPr>
          <w:rFonts w:ascii="Times New Roman" w:hAnsi="Times New Roman" w:cs="Times New Roman"/>
          <w:i/>
          <w:sz w:val="24"/>
          <w:szCs w:val="24"/>
          <w:lang w:val="en-GB"/>
        </w:rPr>
        <w:t>J Infect Dis</w:t>
      </w:r>
      <w:r w:rsidR="00800BA4" w:rsidRPr="004A1A2B">
        <w:rPr>
          <w:rFonts w:ascii="Times New Roman" w:hAnsi="Times New Roman" w:cs="Times New Roman"/>
          <w:sz w:val="24"/>
          <w:szCs w:val="24"/>
          <w:lang w:val="en-GB"/>
        </w:rPr>
        <w:t>. 2004</w:t>
      </w:r>
      <w:r w:rsidRPr="004A1A2B">
        <w:rPr>
          <w:rFonts w:ascii="Times New Roman" w:hAnsi="Times New Roman" w:cs="Times New Roman"/>
          <w:sz w:val="24"/>
          <w:szCs w:val="24"/>
          <w:lang w:val="en-GB"/>
        </w:rPr>
        <w:t>;</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190(1):</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166-</w:t>
      </w:r>
      <w:r w:rsidR="00800BA4" w:rsidRPr="004A1A2B">
        <w:rPr>
          <w:rFonts w:ascii="Times New Roman" w:hAnsi="Times New Roman" w:cs="Times New Roman"/>
          <w:sz w:val="24"/>
          <w:szCs w:val="24"/>
          <w:lang w:val="en-GB"/>
        </w:rPr>
        <w:t>1</w:t>
      </w:r>
      <w:r w:rsidRPr="004A1A2B">
        <w:rPr>
          <w:rFonts w:ascii="Times New Roman" w:hAnsi="Times New Roman" w:cs="Times New Roman"/>
          <w:sz w:val="24"/>
          <w:szCs w:val="24"/>
          <w:lang w:val="en-GB"/>
        </w:rPr>
        <w:t xml:space="preserve">74. </w:t>
      </w:r>
    </w:p>
    <w:p w14:paraId="39DEADFC" w14:textId="770EA623"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Raben</w:t>
      </w:r>
      <w:proofErr w:type="spellEnd"/>
      <w:r w:rsidRPr="004A1A2B">
        <w:rPr>
          <w:rFonts w:ascii="Times New Roman" w:hAnsi="Times New Roman" w:cs="Times New Roman"/>
          <w:sz w:val="24"/>
          <w:szCs w:val="24"/>
          <w:lang w:val="en-GB"/>
        </w:rPr>
        <w:t xml:space="preserve"> D, </w:t>
      </w:r>
      <w:proofErr w:type="spellStart"/>
      <w:r w:rsidRPr="004A1A2B">
        <w:rPr>
          <w:rFonts w:ascii="Times New Roman" w:hAnsi="Times New Roman" w:cs="Times New Roman"/>
          <w:sz w:val="24"/>
          <w:szCs w:val="24"/>
          <w:lang w:val="en-GB"/>
        </w:rPr>
        <w:t>Mocroft</w:t>
      </w:r>
      <w:proofErr w:type="spellEnd"/>
      <w:r w:rsidRPr="004A1A2B">
        <w:rPr>
          <w:rFonts w:ascii="Times New Roman" w:hAnsi="Times New Roman" w:cs="Times New Roman"/>
          <w:sz w:val="24"/>
          <w:szCs w:val="24"/>
          <w:lang w:val="en-GB"/>
        </w:rPr>
        <w:t xml:space="preserve"> A, </w:t>
      </w:r>
      <w:proofErr w:type="spellStart"/>
      <w:r w:rsidRPr="004A1A2B">
        <w:rPr>
          <w:rFonts w:ascii="Times New Roman" w:hAnsi="Times New Roman" w:cs="Times New Roman"/>
          <w:sz w:val="24"/>
          <w:szCs w:val="24"/>
          <w:lang w:val="en-GB"/>
        </w:rPr>
        <w:t>Rayment</w:t>
      </w:r>
      <w:proofErr w:type="spellEnd"/>
      <w:r w:rsidRPr="004A1A2B">
        <w:rPr>
          <w:rFonts w:ascii="Times New Roman" w:hAnsi="Times New Roman" w:cs="Times New Roman"/>
          <w:sz w:val="24"/>
          <w:szCs w:val="24"/>
          <w:lang w:val="en-GB"/>
        </w:rPr>
        <w:t xml:space="preserve"> M, et</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al. Auditing HIV Testing Rates across Europe: Results from the HIDES 2 Study. </w:t>
      </w:r>
      <w:proofErr w:type="spellStart"/>
      <w:r w:rsidR="00800BA4" w:rsidRPr="004A1A2B">
        <w:rPr>
          <w:rFonts w:ascii="Times New Roman" w:hAnsi="Times New Roman" w:cs="Times New Roman"/>
          <w:i/>
          <w:sz w:val="24"/>
          <w:szCs w:val="24"/>
          <w:lang w:val="en-GB"/>
        </w:rPr>
        <w:t>PloS</w:t>
      </w:r>
      <w:proofErr w:type="spellEnd"/>
      <w:r w:rsidR="00800BA4"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2015; 10(11):</w:t>
      </w:r>
      <w:r w:rsidR="00800BA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e0140845.</w:t>
      </w:r>
    </w:p>
    <w:p w14:paraId="2EC572DE" w14:textId="3D6D8180"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Menacho</w:t>
      </w:r>
      <w:proofErr w:type="spellEnd"/>
      <w:r w:rsidRPr="004A1A2B">
        <w:rPr>
          <w:rFonts w:ascii="Times New Roman" w:hAnsi="Times New Roman" w:cs="Times New Roman"/>
          <w:sz w:val="24"/>
          <w:szCs w:val="24"/>
          <w:lang w:val="en-GB"/>
        </w:rPr>
        <w:t xml:space="preserve"> I, </w:t>
      </w:r>
      <w:proofErr w:type="spellStart"/>
      <w:r w:rsidRPr="004A1A2B">
        <w:rPr>
          <w:rFonts w:ascii="Times New Roman" w:hAnsi="Times New Roman" w:cs="Times New Roman"/>
          <w:sz w:val="24"/>
          <w:szCs w:val="24"/>
          <w:lang w:val="en-GB"/>
        </w:rPr>
        <w:t>Sequeira</w:t>
      </w:r>
      <w:proofErr w:type="spellEnd"/>
      <w:r w:rsidRPr="004A1A2B">
        <w:rPr>
          <w:rFonts w:ascii="Times New Roman" w:hAnsi="Times New Roman" w:cs="Times New Roman"/>
          <w:sz w:val="24"/>
          <w:szCs w:val="24"/>
          <w:lang w:val="en-GB"/>
        </w:rPr>
        <w:t xml:space="preserve"> E, </w:t>
      </w:r>
      <w:proofErr w:type="spellStart"/>
      <w:r w:rsidRPr="004A1A2B">
        <w:rPr>
          <w:rFonts w:ascii="Times New Roman" w:hAnsi="Times New Roman" w:cs="Times New Roman"/>
          <w:sz w:val="24"/>
          <w:szCs w:val="24"/>
          <w:lang w:val="en-GB"/>
        </w:rPr>
        <w:t>Muns</w:t>
      </w:r>
      <w:proofErr w:type="spellEnd"/>
      <w:r w:rsidRPr="004A1A2B">
        <w:rPr>
          <w:rFonts w:ascii="Times New Roman" w:hAnsi="Times New Roman" w:cs="Times New Roman"/>
          <w:sz w:val="24"/>
          <w:szCs w:val="24"/>
          <w:lang w:val="en-GB"/>
        </w:rPr>
        <w:t xml:space="preserve"> M, et al. Comparison of two HIV testing strategies in primary care centres: indicator-condition-guided testing vs. testing of those with non-indicator conditions. </w:t>
      </w:r>
      <w:r w:rsidRPr="004A1A2B">
        <w:rPr>
          <w:rFonts w:ascii="Times New Roman" w:hAnsi="Times New Roman" w:cs="Times New Roman"/>
          <w:i/>
          <w:sz w:val="24"/>
          <w:szCs w:val="24"/>
          <w:lang w:val="en-GB"/>
        </w:rPr>
        <w:t>HIV Medicine</w:t>
      </w:r>
      <w:r w:rsidRPr="004A1A2B">
        <w:rPr>
          <w:rFonts w:ascii="Times New Roman" w:hAnsi="Times New Roman" w:cs="Times New Roman"/>
          <w:sz w:val="24"/>
          <w:szCs w:val="24"/>
          <w:lang w:val="en-GB"/>
        </w:rPr>
        <w:t>. 2013; 14:</w:t>
      </w:r>
      <w:r w:rsidR="00F5500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33-</w:t>
      </w:r>
      <w:r w:rsidR="00F55000" w:rsidRPr="004A1A2B">
        <w:rPr>
          <w:rFonts w:ascii="Times New Roman" w:hAnsi="Times New Roman" w:cs="Times New Roman"/>
          <w:sz w:val="24"/>
          <w:szCs w:val="24"/>
          <w:lang w:val="en-GB"/>
        </w:rPr>
        <w:t>3</w:t>
      </w:r>
      <w:r w:rsidRPr="004A1A2B">
        <w:rPr>
          <w:rFonts w:ascii="Times New Roman" w:hAnsi="Times New Roman" w:cs="Times New Roman"/>
          <w:sz w:val="24"/>
          <w:szCs w:val="24"/>
          <w:lang w:val="en-GB"/>
        </w:rPr>
        <w:t>7.</w:t>
      </w:r>
    </w:p>
    <w:p w14:paraId="67D46BB7" w14:textId="752849EB" w:rsidR="00497256" w:rsidRPr="004A1A2B" w:rsidRDefault="00F5500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Davies C, May M and </w:t>
      </w:r>
      <w:proofErr w:type="spellStart"/>
      <w:r w:rsidRPr="004A1A2B">
        <w:rPr>
          <w:rFonts w:ascii="Times New Roman" w:hAnsi="Times New Roman" w:cs="Times New Roman"/>
          <w:sz w:val="24"/>
          <w:szCs w:val="24"/>
          <w:lang w:val="en-GB"/>
        </w:rPr>
        <w:t>Gompels</w:t>
      </w:r>
      <w:proofErr w:type="spellEnd"/>
      <w:r w:rsidR="00497256" w:rsidRPr="004A1A2B">
        <w:rPr>
          <w:rFonts w:ascii="Times New Roman" w:hAnsi="Times New Roman" w:cs="Times New Roman"/>
          <w:sz w:val="24"/>
          <w:szCs w:val="24"/>
          <w:lang w:val="en-GB"/>
        </w:rPr>
        <w:t xml:space="preserve"> M. Use and Effectiveness of </w:t>
      </w:r>
      <w:proofErr w:type="spellStart"/>
      <w:r w:rsidR="00497256" w:rsidRPr="004A1A2B">
        <w:rPr>
          <w:rFonts w:ascii="Times New Roman" w:hAnsi="Times New Roman" w:cs="Times New Roman"/>
          <w:sz w:val="24"/>
          <w:szCs w:val="24"/>
          <w:lang w:val="en-GB"/>
        </w:rPr>
        <w:t>HIVIndicator</w:t>
      </w:r>
      <w:proofErr w:type="spellEnd"/>
      <w:r w:rsidR="00497256" w:rsidRPr="004A1A2B">
        <w:rPr>
          <w:rFonts w:ascii="Times New Roman" w:hAnsi="Times New Roman" w:cs="Times New Roman"/>
          <w:sz w:val="24"/>
          <w:szCs w:val="24"/>
          <w:lang w:val="en-GB"/>
        </w:rPr>
        <w:t xml:space="preserve"> Conditions in Guiding HIV testing: A Review of the Evidence. </w:t>
      </w:r>
      <w:r w:rsidR="00497256" w:rsidRPr="004A1A2B">
        <w:rPr>
          <w:rFonts w:ascii="Times New Roman" w:hAnsi="Times New Roman" w:cs="Times New Roman"/>
          <w:i/>
          <w:sz w:val="24"/>
          <w:szCs w:val="24"/>
          <w:lang w:val="en-GB"/>
        </w:rPr>
        <w:t>Interna</w:t>
      </w:r>
      <w:r w:rsidRPr="004A1A2B">
        <w:rPr>
          <w:rFonts w:ascii="Times New Roman" w:hAnsi="Times New Roman" w:cs="Times New Roman"/>
          <w:i/>
          <w:sz w:val="24"/>
          <w:szCs w:val="24"/>
          <w:lang w:val="en-GB"/>
        </w:rPr>
        <w:t xml:space="preserve">tional STD Research and Reviews </w:t>
      </w:r>
      <w:r w:rsidRPr="004A1A2B">
        <w:rPr>
          <w:rFonts w:ascii="Times New Roman" w:hAnsi="Times New Roman" w:cs="Times New Roman"/>
          <w:sz w:val="24"/>
          <w:szCs w:val="24"/>
          <w:lang w:val="en-GB"/>
        </w:rPr>
        <w:t>2017; 6(2): 36373.</w:t>
      </w:r>
    </w:p>
    <w:p w14:paraId="5B3526BE"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Paltiel</w:t>
      </w:r>
      <w:proofErr w:type="spellEnd"/>
      <w:r w:rsidRPr="004A1A2B">
        <w:rPr>
          <w:rFonts w:ascii="Times New Roman" w:hAnsi="Times New Roman" w:cs="Times New Roman"/>
          <w:sz w:val="24"/>
          <w:szCs w:val="24"/>
          <w:lang w:val="en-GB"/>
        </w:rPr>
        <w:t xml:space="preserve"> AD, Weinstein MC, Kimmel AD et al. Expanded screening for HIV in the United States--an analysis of cost-effectiveness. </w:t>
      </w:r>
      <w:r w:rsidRPr="004A1A2B">
        <w:rPr>
          <w:rFonts w:ascii="Times New Roman" w:hAnsi="Times New Roman" w:cs="Times New Roman"/>
          <w:i/>
          <w:sz w:val="24"/>
          <w:szCs w:val="24"/>
          <w:lang w:val="en-GB"/>
        </w:rPr>
        <w:t xml:space="preserve">N </w:t>
      </w:r>
      <w:proofErr w:type="spellStart"/>
      <w:r w:rsidRPr="004A1A2B">
        <w:rPr>
          <w:rFonts w:ascii="Times New Roman" w:hAnsi="Times New Roman" w:cs="Times New Roman"/>
          <w:i/>
          <w:sz w:val="24"/>
          <w:szCs w:val="24"/>
          <w:lang w:val="en-GB"/>
        </w:rPr>
        <w:t>Engl</w:t>
      </w:r>
      <w:proofErr w:type="spellEnd"/>
      <w:r w:rsidRPr="004A1A2B">
        <w:rPr>
          <w:rFonts w:ascii="Times New Roman" w:hAnsi="Times New Roman" w:cs="Times New Roman"/>
          <w:i/>
          <w:sz w:val="24"/>
          <w:szCs w:val="24"/>
          <w:lang w:val="en-GB"/>
        </w:rPr>
        <w:t xml:space="preserve"> J Med</w:t>
      </w:r>
      <w:r w:rsidRPr="004A1A2B">
        <w:rPr>
          <w:rFonts w:ascii="Times New Roman" w:hAnsi="Times New Roman" w:cs="Times New Roman"/>
          <w:sz w:val="24"/>
          <w:szCs w:val="24"/>
          <w:lang w:val="en-GB"/>
        </w:rPr>
        <w:t xml:space="preserve"> 2005; 352: 586–595.</w:t>
      </w:r>
    </w:p>
    <w:p w14:paraId="211C2A02" w14:textId="5D85ED08" w:rsidR="00497256" w:rsidRPr="004A1A2B" w:rsidRDefault="00F5500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Chou R, Dana T, </w:t>
      </w:r>
      <w:proofErr w:type="spellStart"/>
      <w:r w:rsidRPr="004A1A2B">
        <w:rPr>
          <w:rFonts w:ascii="Times New Roman" w:hAnsi="Times New Roman" w:cs="Times New Roman"/>
          <w:sz w:val="24"/>
          <w:szCs w:val="24"/>
          <w:lang w:val="en-GB"/>
        </w:rPr>
        <w:t>Grusing</w:t>
      </w:r>
      <w:proofErr w:type="spellEnd"/>
      <w:r w:rsidRPr="004A1A2B">
        <w:rPr>
          <w:rFonts w:ascii="Times New Roman" w:hAnsi="Times New Roman" w:cs="Times New Roman"/>
          <w:sz w:val="24"/>
          <w:szCs w:val="24"/>
          <w:lang w:val="en-GB"/>
        </w:rPr>
        <w:t xml:space="preserve"> S, et al</w:t>
      </w:r>
      <w:r w:rsidR="00497256" w:rsidRPr="004A1A2B">
        <w:rPr>
          <w:rFonts w:ascii="Times New Roman" w:hAnsi="Times New Roman" w:cs="Times New Roman"/>
          <w:sz w:val="24"/>
          <w:szCs w:val="24"/>
          <w:lang w:val="en-GB"/>
        </w:rPr>
        <w:t xml:space="preserve">. Screening for HIV infection in asymptomatic, </w:t>
      </w:r>
      <w:proofErr w:type="spellStart"/>
      <w:r w:rsidR="00497256" w:rsidRPr="004A1A2B">
        <w:rPr>
          <w:rFonts w:ascii="Times New Roman" w:hAnsi="Times New Roman" w:cs="Times New Roman"/>
          <w:sz w:val="24"/>
          <w:szCs w:val="24"/>
          <w:lang w:val="en-GB"/>
        </w:rPr>
        <w:t>nonpregnant</w:t>
      </w:r>
      <w:proofErr w:type="spellEnd"/>
      <w:r w:rsidR="00497256" w:rsidRPr="004A1A2B">
        <w:rPr>
          <w:rFonts w:ascii="Times New Roman" w:hAnsi="Times New Roman" w:cs="Times New Roman"/>
          <w:sz w:val="24"/>
          <w:szCs w:val="24"/>
          <w:lang w:val="en-GB"/>
        </w:rPr>
        <w:t xml:space="preserve"> adolescents and adults. Updated evidence report and systematic review for the US Preventive </w:t>
      </w:r>
      <w:proofErr w:type="spellStart"/>
      <w:r w:rsidR="00497256" w:rsidRPr="004A1A2B">
        <w:rPr>
          <w:rFonts w:ascii="Times New Roman" w:hAnsi="Times New Roman" w:cs="Times New Roman"/>
          <w:sz w:val="24"/>
          <w:szCs w:val="24"/>
          <w:lang w:val="en-GB"/>
        </w:rPr>
        <w:t>ServicesTask</w:t>
      </w:r>
      <w:proofErr w:type="spellEnd"/>
      <w:r w:rsidR="00497256" w:rsidRPr="004A1A2B">
        <w:rPr>
          <w:rFonts w:ascii="Times New Roman" w:hAnsi="Times New Roman" w:cs="Times New Roman"/>
          <w:sz w:val="24"/>
          <w:szCs w:val="24"/>
          <w:lang w:val="en-GB"/>
        </w:rPr>
        <w:t xml:space="preserve"> Force.</w:t>
      </w:r>
      <w:r w:rsidRPr="004A1A2B">
        <w:rPr>
          <w:rFonts w:ascii="Times New Roman" w:hAnsi="Times New Roman" w:cs="Times New Roman"/>
          <w:iCs/>
          <w:color w:val="000000"/>
          <w:sz w:val="24"/>
          <w:szCs w:val="24"/>
          <w:shd w:val="clear" w:color="auto" w:fill="FFFFFF"/>
        </w:rPr>
        <w:t xml:space="preserve"> </w:t>
      </w:r>
      <w:proofErr w:type="spellStart"/>
      <w:r w:rsidRPr="004A1A2B">
        <w:rPr>
          <w:rFonts w:ascii="Times New Roman" w:hAnsi="Times New Roman" w:cs="Times New Roman"/>
          <w:iCs/>
          <w:sz w:val="24"/>
          <w:szCs w:val="24"/>
        </w:rPr>
        <w:t>Evidence</w:t>
      </w:r>
      <w:proofErr w:type="spellEnd"/>
      <w:r w:rsidRPr="004A1A2B">
        <w:rPr>
          <w:rFonts w:ascii="Times New Roman" w:hAnsi="Times New Roman" w:cs="Times New Roman"/>
          <w:iCs/>
          <w:sz w:val="24"/>
          <w:szCs w:val="24"/>
        </w:rPr>
        <w:t xml:space="preserve"> </w:t>
      </w:r>
      <w:proofErr w:type="spellStart"/>
      <w:r w:rsidRPr="004A1A2B">
        <w:rPr>
          <w:rFonts w:ascii="Times New Roman" w:hAnsi="Times New Roman" w:cs="Times New Roman"/>
          <w:iCs/>
          <w:sz w:val="24"/>
          <w:szCs w:val="24"/>
        </w:rPr>
        <w:t>Synthesis</w:t>
      </w:r>
      <w:proofErr w:type="spellEnd"/>
      <w:r w:rsidRPr="004A1A2B">
        <w:rPr>
          <w:rFonts w:ascii="Times New Roman" w:hAnsi="Times New Roman" w:cs="Times New Roman"/>
          <w:iCs/>
          <w:sz w:val="24"/>
          <w:szCs w:val="24"/>
        </w:rPr>
        <w:t>, No. 176.</w:t>
      </w:r>
      <w:r w:rsidRPr="004A1A2B">
        <w:rPr>
          <w:rFonts w:ascii="Times New Roman" w:hAnsi="Times New Roman" w:cs="Times New Roman"/>
          <w:sz w:val="24"/>
          <w:szCs w:val="24"/>
        </w:rPr>
        <w:t xml:space="preserve"> </w:t>
      </w:r>
      <w:r w:rsidRPr="004A1A2B">
        <w:rPr>
          <w:rFonts w:ascii="Times New Roman" w:hAnsi="Times New Roman" w:cs="Times New Roman"/>
          <w:iCs/>
          <w:sz w:val="24"/>
          <w:szCs w:val="24"/>
        </w:rPr>
        <w:t>Report No: 18-05246-EF-1</w:t>
      </w:r>
    </w:p>
    <w:p w14:paraId="5084402E" w14:textId="4A8BA248"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Balaji</w:t>
      </w:r>
      <w:proofErr w:type="spellEnd"/>
      <w:r w:rsidRPr="004A1A2B">
        <w:rPr>
          <w:rFonts w:ascii="Times New Roman" w:hAnsi="Times New Roman" w:cs="Times New Roman"/>
          <w:sz w:val="24"/>
          <w:szCs w:val="24"/>
          <w:lang w:val="en-GB"/>
        </w:rPr>
        <w:t xml:space="preserve"> AB, Bowles KE, Le BC, et al. NHBS Study Group. High HIV incidence and prevalence and associat</w:t>
      </w:r>
      <w:r w:rsidR="00F55000" w:rsidRPr="004A1A2B">
        <w:rPr>
          <w:rFonts w:ascii="Times New Roman" w:hAnsi="Times New Roman" w:cs="Times New Roman"/>
          <w:sz w:val="24"/>
          <w:szCs w:val="24"/>
          <w:lang w:val="en-GB"/>
        </w:rPr>
        <w:t>ed factors among young MSM</w:t>
      </w:r>
      <w:r w:rsidRPr="004A1A2B">
        <w:rPr>
          <w:rFonts w:ascii="Times New Roman" w:hAnsi="Times New Roman" w:cs="Times New Roman"/>
          <w:sz w:val="24"/>
          <w:szCs w:val="24"/>
          <w:lang w:val="en-GB"/>
        </w:rPr>
        <w:t xml:space="preserve">.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2013; 27(2): 269–278. </w:t>
      </w:r>
    </w:p>
    <w:p w14:paraId="7C9EFA0D" w14:textId="66D598D5"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HIV testing among men who have sex with men: 21 cities, United States, 2008. </w:t>
      </w:r>
      <w:r w:rsidRPr="004A1A2B">
        <w:rPr>
          <w:rFonts w:ascii="Times New Roman" w:hAnsi="Times New Roman" w:cs="Times New Roman"/>
          <w:i/>
          <w:sz w:val="24"/>
          <w:szCs w:val="24"/>
          <w:lang w:val="en-GB"/>
        </w:rPr>
        <w:t xml:space="preserve">MMWR </w:t>
      </w:r>
      <w:r w:rsidRPr="004A1A2B">
        <w:rPr>
          <w:rFonts w:ascii="Times New Roman" w:hAnsi="Times New Roman" w:cs="Times New Roman"/>
          <w:sz w:val="24"/>
          <w:szCs w:val="24"/>
          <w:lang w:val="en-GB"/>
        </w:rPr>
        <w:t>2011;</w:t>
      </w:r>
      <w:r w:rsidR="00F5500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60:</w:t>
      </w:r>
      <w:r w:rsidR="00F5500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694–699 </w:t>
      </w:r>
    </w:p>
    <w:p w14:paraId="79EBC0A7" w14:textId="65B969C5"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Owens DK, Davidson KW, </w:t>
      </w:r>
      <w:proofErr w:type="spellStart"/>
      <w:r w:rsidRPr="004A1A2B">
        <w:rPr>
          <w:rFonts w:ascii="Times New Roman" w:hAnsi="Times New Roman" w:cs="Times New Roman"/>
          <w:sz w:val="24"/>
          <w:szCs w:val="24"/>
          <w:lang w:val="en-GB"/>
        </w:rPr>
        <w:t>Krist</w:t>
      </w:r>
      <w:proofErr w:type="spellEnd"/>
      <w:r w:rsidRPr="004A1A2B">
        <w:rPr>
          <w:rFonts w:ascii="Times New Roman" w:hAnsi="Times New Roman" w:cs="Times New Roman"/>
          <w:sz w:val="24"/>
          <w:szCs w:val="24"/>
          <w:lang w:val="en-GB"/>
        </w:rPr>
        <w:t xml:space="preserve"> AH, et al.  Screening for HIV Infection: US Preventive Services Task Force Recommendation Statement. </w:t>
      </w:r>
      <w:r w:rsidRPr="004A1A2B">
        <w:rPr>
          <w:rFonts w:ascii="Times New Roman" w:hAnsi="Times New Roman" w:cs="Times New Roman"/>
          <w:i/>
          <w:sz w:val="24"/>
          <w:szCs w:val="24"/>
          <w:lang w:val="en-GB"/>
        </w:rPr>
        <w:t>JAMA</w:t>
      </w:r>
      <w:r w:rsidR="00B64CF5" w:rsidRPr="004A1A2B">
        <w:rPr>
          <w:rFonts w:ascii="Times New Roman" w:hAnsi="Times New Roman" w:cs="Times New Roman"/>
          <w:sz w:val="24"/>
          <w:szCs w:val="24"/>
          <w:lang w:val="en-GB"/>
        </w:rPr>
        <w:t xml:space="preserve"> </w:t>
      </w:r>
      <w:proofErr w:type="gramStart"/>
      <w:r w:rsidR="00B64CF5" w:rsidRPr="004A1A2B">
        <w:rPr>
          <w:rFonts w:ascii="Times New Roman" w:hAnsi="Times New Roman" w:cs="Times New Roman"/>
          <w:sz w:val="24"/>
          <w:szCs w:val="24"/>
          <w:lang w:val="en-GB"/>
        </w:rPr>
        <w:t>2019  18</w:t>
      </w:r>
      <w:proofErr w:type="gramEnd"/>
      <w:r w:rsidR="00B64CF5" w:rsidRPr="004A1A2B">
        <w:rPr>
          <w:rFonts w:ascii="Times New Roman" w:hAnsi="Times New Roman" w:cs="Times New Roman"/>
          <w:sz w:val="24"/>
          <w:szCs w:val="24"/>
          <w:lang w:val="en-GB"/>
        </w:rPr>
        <w:t>; 321(23): 2326-2336</w:t>
      </w:r>
      <w:r w:rsidRPr="004A1A2B">
        <w:rPr>
          <w:rFonts w:ascii="Times New Roman" w:hAnsi="Times New Roman" w:cs="Times New Roman"/>
          <w:sz w:val="24"/>
          <w:szCs w:val="24"/>
          <w:lang w:val="en-GB"/>
        </w:rPr>
        <w:t>.</w:t>
      </w:r>
      <w:r w:rsidR="00B64CF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xml:space="preserve">: 10.1001/jama.2019.6587. </w:t>
      </w:r>
    </w:p>
    <w:p w14:paraId="644AB14A" w14:textId="7DE194AB"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Delivering HIV test results and messages for retesting and counselling in adults. WHO 2014  Available at: </w:t>
      </w:r>
      <w:hyperlink r:id="rId26" w:history="1">
        <w:r w:rsidRPr="004A1A2B">
          <w:rPr>
            <w:rStyle w:val="Kpr"/>
            <w:rFonts w:ascii="Times New Roman" w:hAnsi="Times New Roman" w:cs="Times New Roman"/>
            <w:sz w:val="24"/>
            <w:szCs w:val="24"/>
            <w:lang w:val="en-GB"/>
          </w:rPr>
          <w:t>https://apps.who.int/iris/bitstream/handle/10665/44278/9789241599115_eng.pdf?sequence=1</w:t>
        </w:r>
      </w:hyperlink>
      <w:r w:rsidR="00E7754D"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 xml:space="preserve">ccessed January 20th 2020) </w:t>
      </w:r>
    </w:p>
    <w:p w14:paraId="20805002" w14:textId="0A59E813"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Vriend</w:t>
      </w:r>
      <w:proofErr w:type="spellEnd"/>
      <w:r w:rsidRPr="004A1A2B">
        <w:rPr>
          <w:rFonts w:ascii="Times New Roman" w:hAnsi="Times New Roman" w:cs="Times New Roman"/>
          <w:sz w:val="24"/>
          <w:szCs w:val="24"/>
          <w:lang w:val="en-GB"/>
        </w:rPr>
        <w:t xml:space="preserve"> HJ, </w:t>
      </w:r>
      <w:proofErr w:type="spellStart"/>
      <w:r w:rsidRPr="004A1A2B">
        <w:rPr>
          <w:rFonts w:ascii="Times New Roman" w:hAnsi="Times New Roman" w:cs="Times New Roman"/>
          <w:sz w:val="24"/>
          <w:szCs w:val="24"/>
          <w:lang w:val="en-GB"/>
        </w:rPr>
        <w:t>Stolte</w:t>
      </w:r>
      <w:proofErr w:type="spellEnd"/>
      <w:r w:rsidRPr="004A1A2B">
        <w:rPr>
          <w:rFonts w:ascii="Times New Roman" w:hAnsi="Times New Roman" w:cs="Times New Roman"/>
          <w:sz w:val="24"/>
          <w:szCs w:val="24"/>
          <w:lang w:val="en-GB"/>
        </w:rPr>
        <w:t xml:space="preserve"> IG, </w:t>
      </w:r>
      <w:proofErr w:type="spellStart"/>
      <w:r w:rsidRPr="004A1A2B">
        <w:rPr>
          <w:rFonts w:ascii="Times New Roman" w:hAnsi="Times New Roman" w:cs="Times New Roman"/>
          <w:sz w:val="24"/>
          <w:szCs w:val="24"/>
          <w:lang w:val="en-GB"/>
        </w:rPr>
        <w:t>Heijne</w:t>
      </w:r>
      <w:proofErr w:type="spellEnd"/>
      <w:r w:rsidRPr="004A1A2B">
        <w:rPr>
          <w:rFonts w:ascii="Times New Roman" w:hAnsi="Times New Roman" w:cs="Times New Roman"/>
          <w:sz w:val="24"/>
          <w:szCs w:val="24"/>
          <w:lang w:val="en-GB"/>
        </w:rPr>
        <w:t xml:space="preserve"> JC</w:t>
      </w:r>
      <w:r w:rsidR="00E7754D" w:rsidRPr="004A1A2B">
        <w:rPr>
          <w:rFonts w:ascii="Times New Roman" w:hAnsi="Times New Roman" w:cs="Times New Roman"/>
          <w:sz w:val="24"/>
          <w:szCs w:val="24"/>
          <w:lang w:val="en-GB"/>
        </w:rPr>
        <w:t>, et al.</w:t>
      </w:r>
      <w:r w:rsidRPr="004A1A2B">
        <w:rPr>
          <w:rFonts w:ascii="Times New Roman" w:hAnsi="Times New Roman" w:cs="Times New Roman"/>
          <w:sz w:val="24"/>
          <w:szCs w:val="24"/>
          <w:lang w:val="en-GB"/>
        </w:rPr>
        <w:t xml:space="preserve"> Repeated STI and HIV testing among HIV-negative men who have sex with men attending a large STI clinic in Amsterdam: a longitudinal study.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Infect</w:t>
      </w:r>
      <w:r w:rsidR="00E7754D" w:rsidRPr="004A1A2B">
        <w:rPr>
          <w:rFonts w:ascii="Times New Roman" w:hAnsi="Times New Roman" w:cs="Times New Roman"/>
          <w:sz w:val="24"/>
          <w:szCs w:val="24"/>
          <w:lang w:val="en-GB"/>
        </w:rPr>
        <w:t xml:space="preserve"> 2015</w:t>
      </w:r>
      <w:r w:rsidRPr="004A1A2B">
        <w:rPr>
          <w:rFonts w:ascii="Times New Roman" w:hAnsi="Times New Roman" w:cs="Times New Roman"/>
          <w:sz w:val="24"/>
          <w:szCs w:val="24"/>
          <w:lang w:val="en-GB"/>
        </w:rPr>
        <w:t>;</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91(4):</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294-</w:t>
      </w:r>
      <w:r w:rsidR="00E7754D" w:rsidRPr="004A1A2B">
        <w:rPr>
          <w:rFonts w:ascii="Times New Roman" w:hAnsi="Times New Roman" w:cs="Times New Roman"/>
          <w:sz w:val="24"/>
          <w:szCs w:val="24"/>
          <w:lang w:val="en-GB"/>
        </w:rPr>
        <w:t>29</w:t>
      </w:r>
      <w:r w:rsidRPr="004A1A2B">
        <w:rPr>
          <w:rFonts w:ascii="Times New Roman" w:hAnsi="Times New Roman" w:cs="Times New Roman"/>
          <w:sz w:val="24"/>
          <w:szCs w:val="24"/>
          <w:lang w:val="en-GB"/>
        </w:rPr>
        <w:t xml:space="preserve">9. </w:t>
      </w:r>
      <w:proofErr w:type="gramStart"/>
      <w:r w:rsidRPr="004A1A2B">
        <w:rPr>
          <w:rFonts w:ascii="Times New Roman" w:hAnsi="Times New Roman" w:cs="Times New Roman"/>
          <w:sz w:val="24"/>
          <w:szCs w:val="24"/>
          <w:lang w:val="en-GB"/>
        </w:rPr>
        <w:t>doi:</w:t>
      </w:r>
      <w:proofErr w:type="gramEnd"/>
      <w:r w:rsidRPr="004A1A2B">
        <w:rPr>
          <w:rFonts w:ascii="Times New Roman" w:hAnsi="Times New Roman" w:cs="Times New Roman"/>
          <w:sz w:val="24"/>
          <w:szCs w:val="24"/>
          <w:lang w:val="en-GB"/>
        </w:rPr>
        <w:t xml:space="preserve">10.1136/sextrans-2014-051786. </w:t>
      </w:r>
      <w:proofErr w:type="spellStart"/>
      <w:r w:rsidRPr="004A1A2B">
        <w:rPr>
          <w:rFonts w:ascii="Times New Roman" w:hAnsi="Times New Roman" w:cs="Times New Roman"/>
          <w:sz w:val="24"/>
          <w:szCs w:val="24"/>
          <w:lang w:val="en-GB"/>
        </w:rPr>
        <w:t>Epub</w:t>
      </w:r>
      <w:proofErr w:type="spellEnd"/>
      <w:r w:rsidRPr="004A1A2B">
        <w:rPr>
          <w:rFonts w:ascii="Times New Roman" w:hAnsi="Times New Roman" w:cs="Times New Roman"/>
          <w:sz w:val="24"/>
          <w:szCs w:val="24"/>
          <w:lang w:val="en-GB"/>
        </w:rPr>
        <w:t xml:space="preserve"> 2014 Dec 10.</w:t>
      </w:r>
    </w:p>
    <w:p w14:paraId="758A1452" w14:textId="2B550F4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Hutchinson AB, Farnham PG, </w:t>
      </w:r>
      <w:proofErr w:type="spellStart"/>
      <w:r w:rsidRPr="004A1A2B">
        <w:rPr>
          <w:rFonts w:ascii="Times New Roman" w:hAnsi="Times New Roman" w:cs="Times New Roman"/>
          <w:sz w:val="24"/>
          <w:szCs w:val="24"/>
          <w:lang w:val="en-GB"/>
        </w:rPr>
        <w:t>Sansom</w:t>
      </w:r>
      <w:proofErr w:type="spellEnd"/>
      <w:r w:rsidRPr="004A1A2B">
        <w:rPr>
          <w:rFonts w:ascii="Times New Roman" w:hAnsi="Times New Roman" w:cs="Times New Roman"/>
          <w:sz w:val="24"/>
          <w:szCs w:val="24"/>
          <w:lang w:val="en-GB"/>
        </w:rPr>
        <w:t xml:space="preserve"> SL,</w:t>
      </w:r>
      <w:r w:rsidR="00E7754D"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Cost-Effectiveness of Frequent HIV Testing of High-</w:t>
      </w:r>
      <w:proofErr w:type="spellStart"/>
      <w:r w:rsidRPr="004A1A2B">
        <w:rPr>
          <w:rFonts w:ascii="Times New Roman" w:hAnsi="Times New Roman" w:cs="Times New Roman"/>
          <w:sz w:val="24"/>
          <w:szCs w:val="24"/>
          <w:lang w:val="en-GB"/>
        </w:rPr>
        <w:t>RiskPopulations</w:t>
      </w:r>
      <w:proofErr w:type="spellEnd"/>
      <w:r w:rsidRPr="004A1A2B">
        <w:rPr>
          <w:rFonts w:ascii="Times New Roman" w:hAnsi="Times New Roman" w:cs="Times New Roman"/>
          <w:sz w:val="24"/>
          <w:szCs w:val="24"/>
          <w:lang w:val="en-GB"/>
        </w:rPr>
        <w:t xml:space="preserve"> in the United States.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Acquir</w:t>
      </w:r>
      <w:proofErr w:type="spellEnd"/>
      <w:r w:rsidRPr="004A1A2B">
        <w:rPr>
          <w:rFonts w:ascii="Times New Roman" w:hAnsi="Times New Roman" w:cs="Times New Roman"/>
          <w:i/>
          <w:sz w:val="24"/>
          <w:szCs w:val="24"/>
          <w:lang w:val="en-GB"/>
        </w:rPr>
        <w:t xml:space="preserve"> Immune </w:t>
      </w:r>
      <w:proofErr w:type="spellStart"/>
      <w:r w:rsidRPr="004A1A2B">
        <w:rPr>
          <w:rFonts w:ascii="Times New Roman" w:hAnsi="Times New Roman" w:cs="Times New Roman"/>
          <w:i/>
          <w:sz w:val="24"/>
          <w:szCs w:val="24"/>
          <w:lang w:val="en-GB"/>
        </w:rPr>
        <w:t>Defic</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Syndr</w:t>
      </w:r>
      <w:proofErr w:type="spellEnd"/>
      <w:r w:rsidRPr="004A1A2B">
        <w:rPr>
          <w:rFonts w:ascii="Times New Roman" w:hAnsi="Times New Roman" w:cs="Times New Roman"/>
          <w:sz w:val="24"/>
          <w:szCs w:val="24"/>
          <w:lang w:val="en-GB"/>
        </w:rPr>
        <w:t xml:space="preserve"> 2016; 71:</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323–330</w:t>
      </w:r>
    </w:p>
    <w:p w14:paraId="4D3A8573" w14:textId="1E9575D1"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Di </w:t>
      </w:r>
      <w:proofErr w:type="spellStart"/>
      <w:r w:rsidRPr="004A1A2B">
        <w:rPr>
          <w:rFonts w:ascii="Times New Roman" w:hAnsi="Times New Roman" w:cs="Times New Roman"/>
          <w:sz w:val="24"/>
          <w:szCs w:val="24"/>
          <w:lang w:val="en-GB"/>
        </w:rPr>
        <w:t>Nenno</w:t>
      </w:r>
      <w:proofErr w:type="spellEnd"/>
      <w:r w:rsidRPr="004A1A2B">
        <w:rPr>
          <w:rFonts w:ascii="Times New Roman" w:hAnsi="Times New Roman" w:cs="Times New Roman"/>
          <w:sz w:val="24"/>
          <w:szCs w:val="24"/>
          <w:lang w:val="en-GB"/>
        </w:rPr>
        <w:t xml:space="preserve"> EA, Prejean J,</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Irwin K, et</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al. Recommendations for HIV screening of gay, bisexual, and other men who have sex with men—United States, 2017. </w:t>
      </w:r>
      <w:r w:rsidRPr="004A1A2B">
        <w:rPr>
          <w:rFonts w:ascii="Times New Roman" w:hAnsi="Times New Roman" w:cs="Times New Roman"/>
          <w:i/>
          <w:sz w:val="24"/>
          <w:szCs w:val="24"/>
          <w:lang w:val="en-GB"/>
        </w:rPr>
        <w:t>MMWR</w:t>
      </w:r>
      <w:r w:rsidRPr="004A1A2B">
        <w:rPr>
          <w:rFonts w:ascii="Times New Roman" w:hAnsi="Times New Roman" w:cs="Times New Roman"/>
          <w:sz w:val="24"/>
          <w:szCs w:val="24"/>
          <w:lang w:val="en-GB"/>
        </w:rPr>
        <w:t xml:space="preserve"> 2017; 66(31):</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830-832. </w:t>
      </w:r>
    </w:p>
    <w:p w14:paraId="591E69C3" w14:textId="499B3D51"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Hutchinson AB, Hicks KA, </w:t>
      </w:r>
      <w:proofErr w:type="spellStart"/>
      <w:r w:rsidRPr="004A1A2B">
        <w:rPr>
          <w:rFonts w:ascii="Times New Roman" w:hAnsi="Times New Roman" w:cs="Times New Roman"/>
          <w:sz w:val="24"/>
          <w:szCs w:val="24"/>
          <w:lang w:val="en-GB"/>
        </w:rPr>
        <w:t>Yaylali</w:t>
      </w:r>
      <w:proofErr w:type="spellEnd"/>
      <w:r w:rsidRPr="004A1A2B">
        <w:rPr>
          <w:rFonts w:ascii="Times New Roman" w:hAnsi="Times New Roman" w:cs="Times New Roman"/>
          <w:sz w:val="24"/>
          <w:szCs w:val="24"/>
          <w:lang w:val="en-GB"/>
        </w:rPr>
        <w:t xml:space="preserve"> E, </w:t>
      </w:r>
      <w:r w:rsidR="00E7754D" w:rsidRPr="004A1A2B">
        <w:rPr>
          <w:rFonts w:ascii="Times New Roman" w:hAnsi="Times New Roman" w:cs="Times New Roman"/>
          <w:sz w:val="24"/>
          <w:szCs w:val="24"/>
          <w:lang w:val="en-GB"/>
        </w:rPr>
        <w:t xml:space="preserve"> et al. </w:t>
      </w:r>
      <w:r w:rsidRPr="004A1A2B">
        <w:rPr>
          <w:rFonts w:ascii="Times New Roman" w:hAnsi="Times New Roman" w:cs="Times New Roman"/>
          <w:sz w:val="24"/>
          <w:szCs w:val="24"/>
          <w:lang w:val="en-GB"/>
        </w:rPr>
        <w:t>Cost-Effectiveness of HIV Screening of Heterosexuals in the United States. Conference on Retroviruses and Opportunistic Infections. March 8–11, 2020 Boston, Massachusetts. Abstract number 1029.  Available at: http://www.croiconference.org/sessions/cost-</w:t>
      </w:r>
      <w:r w:rsidRPr="004A1A2B">
        <w:rPr>
          <w:rFonts w:ascii="Times New Roman" w:hAnsi="Times New Roman" w:cs="Times New Roman"/>
          <w:sz w:val="24"/>
          <w:szCs w:val="24"/>
          <w:lang w:val="en-GB"/>
        </w:rPr>
        <w:lastRenderedPageBreak/>
        <w:t>effectiveness-hiv-screenin</w:t>
      </w:r>
      <w:r w:rsidR="00E7754D" w:rsidRPr="004A1A2B">
        <w:rPr>
          <w:rFonts w:ascii="Times New Roman" w:hAnsi="Times New Roman" w:cs="Times New Roman"/>
          <w:sz w:val="24"/>
          <w:szCs w:val="24"/>
          <w:lang w:val="en-GB"/>
        </w:rPr>
        <w:t>g-heterosexuals-united-states (a</w:t>
      </w:r>
      <w:r w:rsidRPr="004A1A2B">
        <w:rPr>
          <w:rFonts w:ascii="Times New Roman" w:hAnsi="Times New Roman" w:cs="Times New Roman"/>
          <w:sz w:val="24"/>
          <w:szCs w:val="24"/>
          <w:lang w:val="en-GB"/>
        </w:rPr>
        <w:t>ccessed January 20th</w:t>
      </w:r>
      <w:r w:rsidR="00E7754D" w:rsidRPr="004A1A2B">
        <w:rPr>
          <w:rFonts w:ascii="Times New Roman" w:hAnsi="Times New Roman" w:cs="Times New Roman"/>
          <w:sz w:val="24"/>
          <w:szCs w:val="24"/>
          <w:lang w:val="en-GB"/>
        </w:rPr>
        <w:t>, 202</w:t>
      </w:r>
      <w:r w:rsidRPr="004A1A2B">
        <w:rPr>
          <w:rFonts w:ascii="Times New Roman" w:hAnsi="Times New Roman" w:cs="Times New Roman"/>
          <w:sz w:val="24"/>
          <w:szCs w:val="24"/>
          <w:lang w:val="en-GB"/>
        </w:rPr>
        <w:t>0).</w:t>
      </w:r>
    </w:p>
    <w:p w14:paraId="7ECC47A3" w14:textId="63825EDC"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Mabileau</w:t>
      </w:r>
      <w:proofErr w:type="spellEnd"/>
      <w:r w:rsidRPr="004A1A2B">
        <w:rPr>
          <w:rFonts w:ascii="Times New Roman" w:hAnsi="Times New Roman" w:cs="Times New Roman"/>
          <w:sz w:val="24"/>
          <w:szCs w:val="24"/>
          <w:lang w:val="en-GB"/>
        </w:rPr>
        <w:t xml:space="preserve"> G, </w:t>
      </w:r>
      <w:proofErr w:type="spellStart"/>
      <w:r w:rsidRPr="004A1A2B">
        <w:rPr>
          <w:rFonts w:ascii="Times New Roman" w:hAnsi="Times New Roman" w:cs="Times New Roman"/>
          <w:sz w:val="24"/>
          <w:szCs w:val="24"/>
          <w:lang w:val="en-GB"/>
        </w:rPr>
        <w:t>Amo</w:t>
      </w:r>
      <w:proofErr w:type="spellEnd"/>
      <w:r w:rsidRPr="004A1A2B">
        <w:rPr>
          <w:rFonts w:ascii="Times New Roman" w:hAnsi="Times New Roman" w:cs="Times New Roman"/>
          <w:sz w:val="24"/>
          <w:szCs w:val="24"/>
          <w:lang w:val="en-GB"/>
        </w:rPr>
        <w:t xml:space="preserve"> JD, </w:t>
      </w:r>
      <w:proofErr w:type="spellStart"/>
      <w:r w:rsidRPr="004A1A2B">
        <w:rPr>
          <w:rFonts w:ascii="Times New Roman" w:hAnsi="Times New Roman" w:cs="Times New Roman"/>
          <w:sz w:val="24"/>
          <w:szCs w:val="24"/>
          <w:lang w:val="en-GB"/>
        </w:rPr>
        <w:t>Rüütel</w:t>
      </w:r>
      <w:proofErr w:type="spellEnd"/>
      <w:r w:rsidRPr="004A1A2B">
        <w:rPr>
          <w:rFonts w:ascii="Times New Roman" w:hAnsi="Times New Roman" w:cs="Times New Roman"/>
          <w:sz w:val="24"/>
          <w:szCs w:val="24"/>
          <w:lang w:val="en-GB"/>
        </w:rPr>
        <w:t xml:space="preserve"> K, </w:t>
      </w:r>
      <w:proofErr w:type="spellStart"/>
      <w:r w:rsidRPr="004A1A2B">
        <w:rPr>
          <w:rFonts w:ascii="Times New Roman" w:hAnsi="Times New Roman" w:cs="Times New Roman"/>
          <w:sz w:val="24"/>
          <w:szCs w:val="24"/>
          <w:lang w:val="en-GB"/>
        </w:rPr>
        <w:t>Paltiel</w:t>
      </w:r>
      <w:proofErr w:type="spellEnd"/>
      <w:r w:rsidRPr="004A1A2B">
        <w:rPr>
          <w:rFonts w:ascii="Times New Roman" w:hAnsi="Times New Roman" w:cs="Times New Roman"/>
          <w:sz w:val="24"/>
          <w:szCs w:val="24"/>
          <w:lang w:val="en-GB"/>
        </w:rPr>
        <w:t xml:space="preserve"> AD, </w:t>
      </w:r>
      <w:proofErr w:type="spellStart"/>
      <w:r w:rsidRPr="004A1A2B">
        <w:rPr>
          <w:rFonts w:ascii="Times New Roman" w:hAnsi="Times New Roman" w:cs="Times New Roman"/>
          <w:sz w:val="24"/>
          <w:szCs w:val="24"/>
          <w:lang w:val="en-GB"/>
        </w:rPr>
        <w:t>Lemsalu</w:t>
      </w:r>
      <w:proofErr w:type="spellEnd"/>
      <w:r w:rsidRPr="004A1A2B">
        <w:rPr>
          <w:rFonts w:ascii="Times New Roman" w:hAnsi="Times New Roman" w:cs="Times New Roman"/>
          <w:sz w:val="24"/>
          <w:szCs w:val="24"/>
          <w:lang w:val="en-GB"/>
        </w:rPr>
        <w:t xml:space="preserve"> L, </w:t>
      </w:r>
      <w:proofErr w:type="spellStart"/>
      <w:r w:rsidRPr="004A1A2B">
        <w:rPr>
          <w:rFonts w:ascii="Times New Roman" w:hAnsi="Times New Roman" w:cs="Times New Roman"/>
          <w:sz w:val="24"/>
          <w:szCs w:val="24"/>
          <w:lang w:val="en-GB"/>
        </w:rPr>
        <w:t>Díaz</w:t>
      </w:r>
      <w:proofErr w:type="spellEnd"/>
      <w:r w:rsidRPr="004A1A2B">
        <w:rPr>
          <w:rFonts w:ascii="Times New Roman" w:hAnsi="Times New Roman" w:cs="Times New Roman"/>
          <w:sz w:val="24"/>
          <w:szCs w:val="24"/>
          <w:lang w:val="en-GB"/>
        </w:rPr>
        <w:t xml:space="preserve"> A, </w:t>
      </w:r>
      <w:proofErr w:type="spellStart"/>
      <w:r w:rsidRPr="004A1A2B">
        <w:rPr>
          <w:rFonts w:ascii="Times New Roman" w:hAnsi="Times New Roman" w:cs="Times New Roman"/>
          <w:sz w:val="24"/>
          <w:szCs w:val="24"/>
          <w:lang w:val="en-GB"/>
        </w:rPr>
        <w:t>Fernández</w:t>
      </w:r>
      <w:proofErr w:type="spellEnd"/>
      <w:r w:rsidRPr="004A1A2B">
        <w:rPr>
          <w:rFonts w:ascii="Times New Roman" w:hAnsi="Times New Roman" w:cs="Times New Roman"/>
          <w:sz w:val="24"/>
          <w:szCs w:val="24"/>
          <w:lang w:val="en-GB"/>
        </w:rPr>
        <w:t xml:space="preserve"> JM, </w:t>
      </w:r>
      <w:proofErr w:type="spellStart"/>
      <w:r w:rsidRPr="004A1A2B">
        <w:rPr>
          <w:rFonts w:ascii="Times New Roman" w:hAnsi="Times New Roman" w:cs="Times New Roman"/>
          <w:sz w:val="24"/>
          <w:szCs w:val="24"/>
          <w:lang w:val="en-GB"/>
        </w:rPr>
        <w:t>Walensky</w:t>
      </w:r>
      <w:proofErr w:type="spellEnd"/>
      <w:r w:rsidRPr="004A1A2B">
        <w:rPr>
          <w:rFonts w:ascii="Times New Roman" w:hAnsi="Times New Roman" w:cs="Times New Roman"/>
          <w:sz w:val="24"/>
          <w:szCs w:val="24"/>
          <w:lang w:val="en-GB"/>
        </w:rPr>
        <w:t xml:space="preserve"> RP, </w:t>
      </w:r>
      <w:proofErr w:type="spellStart"/>
      <w:r w:rsidRPr="004A1A2B">
        <w:rPr>
          <w:rFonts w:ascii="Times New Roman" w:hAnsi="Times New Roman" w:cs="Times New Roman"/>
          <w:sz w:val="24"/>
          <w:szCs w:val="24"/>
          <w:lang w:val="en-GB"/>
        </w:rPr>
        <w:t>Freedberg</w:t>
      </w:r>
      <w:proofErr w:type="spellEnd"/>
      <w:r w:rsidRPr="004A1A2B">
        <w:rPr>
          <w:rFonts w:ascii="Times New Roman" w:hAnsi="Times New Roman" w:cs="Times New Roman"/>
          <w:sz w:val="24"/>
          <w:szCs w:val="24"/>
          <w:lang w:val="en-GB"/>
        </w:rPr>
        <w:t xml:space="preserve"> K, </w:t>
      </w:r>
      <w:proofErr w:type="spellStart"/>
      <w:r w:rsidRPr="004A1A2B">
        <w:rPr>
          <w:rFonts w:ascii="Times New Roman" w:hAnsi="Times New Roman" w:cs="Times New Roman"/>
          <w:sz w:val="24"/>
          <w:szCs w:val="24"/>
          <w:lang w:val="en-GB"/>
        </w:rPr>
        <w:t>Yazdanpanah</w:t>
      </w:r>
      <w:proofErr w:type="spellEnd"/>
      <w:r w:rsidRPr="004A1A2B">
        <w:rPr>
          <w:rFonts w:ascii="Times New Roman" w:hAnsi="Times New Roman" w:cs="Times New Roman"/>
          <w:sz w:val="24"/>
          <w:szCs w:val="24"/>
          <w:lang w:val="en-GB"/>
        </w:rPr>
        <w:t xml:space="preserve"> Y. Effectiveness and cost-effectiveness of HIV screening strategies across Europe. Conference on Retroviruses and Opportunistic Infections. March 8–11, 2020 Boston, Massachusetts. Abstract number 1028. Available at: http://www.croiconference.org/sites/default/files/po</w:t>
      </w:r>
      <w:r w:rsidR="00E7754D" w:rsidRPr="004A1A2B">
        <w:rPr>
          <w:rFonts w:ascii="Times New Roman" w:hAnsi="Times New Roman" w:cs="Times New Roman"/>
          <w:sz w:val="24"/>
          <w:szCs w:val="24"/>
          <w:lang w:val="en-GB"/>
        </w:rPr>
        <w:t>sters-2017/1028_Mabileau.pdf. (</w:t>
      </w:r>
      <w:proofErr w:type="gramStart"/>
      <w:r w:rsidR="00E7754D" w:rsidRPr="004A1A2B">
        <w:rPr>
          <w:rFonts w:ascii="Times New Roman" w:hAnsi="Times New Roman" w:cs="Times New Roman"/>
          <w:sz w:val="24"/>
          <w:szCs w:val="24"/>
          <w:lang w:val="en-GB"/>
        </w:rPr>
        <w:t>a</w:t>
      </w:r>
      <w:r w:rsidRPr="004A1A2B">
        <w:rPr>
          <w:rFonts w:ascii="Times New Roman" w:hAnsi="Times New Roman" w:cs="Times New Roman"/>
          <w:sz w:val="24"/>
          <w:szCs w:val="24"/>
          <w:lang w:val="en-GB"/>
        </w:rPr>
        <w:t>ccessed</w:t>
      </w:r>
      <w:proofErr w:type="gramEnd"/>
      <w:r w:rsidRPr="004A1A2B">
        <w:rPr>
          <w:rFonts w:ascii="Times New Roman" w:hAnsi="Times New Roman" w:cs="Times New Roman"/>
          <w:sz w:val="24"/>
          <w:szCs w:val="24"/>
          <w:lang w:val="en-GB"/>
        </w:rPr>
        <w:t xml:space="preserve"> January 20th, 2019).</w:t>
      </w:r>
    </w:p>
    <w:p w14:paraId="7DE52455" w14:textId="4FC8F9BF" w:rsidR="00497256" w:rsidRPr="004A1A2B" w:rsidRDefault="00E7754D"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Epstein RM</w:t>
      </w:r>
      <w:r w:rsidRPr="004A1A2B">
        <w:rPr>
          <w:rFonts w:ascii="Times New Roman" w:hAnsi="Times New Roman" w:cs="Times New Roman"/>
          <w:sz w:val="24"/>
          <w:szCs w:val="24"/>
        </w:rPr>
        <w:t xml:space="preserve">, </w:t>
      </w:r>
      <w:proofErr w:type="spellStart"/>
      <w:r w:rsidRPr="004A1A2B">
        <w:rPr>
          <w:rFonts w:ascii="Times New Roman" w:hAnsi="Times New Roman" w:cs="Times New Roman"/>
          <w:sz w:val="24"/>
          <w:szCs w:val="24"/>
        </w:rPr>
        <w:t>Morse</w:t>
      </w:r>
      <w:proofErr w:type="spellEnd"/>
      <w:r w:rsidRPr="004A1A2B">
        <w:rPr>
          <w:rFonts w:ascii="Times New Roman" w:hAnsi="Times New Roman" w:cs="Times New Roman"/>
          <w:sz w:val="24"/>
          <w:szCs w:val="24"/>
        </w:rPr>
        <w:t xml:space="preserve"> DS, </w:t>
      </w:r>
      <w:proofErr w:type="spellStart"/>
      <w:r w:rsidRPr="004A1A2B">
        <w:rPr>
          <w:rFonts w:ascii="Times New Roman" w:hAnsi="Times New Roman" w:cs="Times New Roman"/>
          <w:sz w:val="24"/>
          <w:szCs w:val="24"/>
        </w:rPr>
        <w:t>Frankel</w:t>
      </w:r>
      <w:proofErr w:type="spellEnd"/>
      <w:r w:rsidRPr="004A1A2B">
        <w:rPr>
          <w:rFonts w:ascii="Times New Roman" w:hAnsi="Times New Roman" w:cs="Times New Roman"/>
          <w:sz w:val="24"/>
          <w:szCs w:val="24"/>
        </w:rPr>
        <w:t xml:space="preserve"> RM, </w:t>
      </w:r>
      <w:r w:rsidR="00497256" w:rsidRPr="004A1A2B">
        <w:rPr>
          <w:rFonts w:ascii="Times New Roman" w:hAnsi="Times New Roman" w:cs="Times New Roman"/>
          <w:sz w:val="24"/>
          <w:szCs w:val="24"/>
          <w:lang w:val="en-GB"/>
        </w:rPr>
        <w:t xml:space="preserve">et al. Awkward moments in patient-physician communication about HIV risk. </w:t>
      </w:r>
      <w:r w:rsidR="00497256" w:rsidRPr="004A1A2B">
        <w:rPr>
          <w:rFonts w:ascii="Times New Roman" w:hAnsi="Times New Roman" w:cs="Times New Roman"/>
          <w:i/>
          <w:sz w:val="24"/>
          <w:szCs w:val="24"/>
          <w:lang w:val="en-GB"/>
        </w:rPr>
        <w:t>Ann Intern Med</w:t>
      </w:r>
      <w:r w:rsidR="00497256" w:rsidRPr="004A1A2B">
        <w:rPr>
          <w:rFonts w:ascii="Times New Roman" w:hAnsi="Times New Roman" w:cs="Times New Roman"/>
          <w:sz w:val="24"/>
          <w:szCs w:val="24"/>
          <w:lang w:val="en-GB"/>
        </w:rPr>
        <w:t xml:space="preserve"> 1998; 128: 435–442. </w:t>
      </w:r>
    </w:p>
    <w:p w14:paraId="5AAFD547" w14:textId="5A8AAC21"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Troccoli</w:t>
      </w:r>
      <w:proofErr w:type="spellEnd"/>
      <w:r w:rsidRPr="004A1A2B">
        <w:rPr>
          <w:rFonts w:ascii="Times New Roman" w:hAnsi="Times New Roman" w:cs="Times New Roman"/>
          <w:sz w:val="24"/>
          <w:szCs w:val="24"/>
          <w:lang w:val="en-GB"/>
        </w:rPr>
        <w:t xml:space="preserve"> K, </w:t>
      </w:r>
      <w:proofErr w:type="spellStart"/>
      <w:r w:rsidR="00E7754D" w:rsidRPr="004A1A2B">
        <w:rPr>
          <w:rFonts w:ascii="Times New Roman" w:hAnsi="Times New Roman" w:cs="Times New Roman"/>
          <w:sz w:val="24"/>
          <w:szCs w:val="24"/>
        </w:rPr>
        <w:t>Pollard</w:t>
      </w:r>
      <w:proofErr w:type="spellEnd"/>
      <w:r w:rsidR="00E7754D" w:rsidRPr="004A1A2B">
        <w:rPr>
          <w:rFonts w:ascii="Times New Roman" w:hAnsi="Times New Roman" w:cs="Times New Roman"/>
          <w:sz w:val="24"/>
          <w:szCs w:val="24"/>
        </w:rPr>
        <w:t xml:space="preserve"> H 3rd, </w:t>
      </w:r>
      <w:proofErr w:type="spellStart"/>
      <w:r w:rsidR="00E7754D" w:rsidRPr="004A1A2B">
        <w:rPr>
          <w:rFonts w:ascii="Times New Roman" w:hAnsi="Times New Roman" w:cs="Times New Roman"/>
          <w:sz w:val="24"/>
          <w:szCs w:val="24"/>
        </w:rPr>
        <w:t>McMahon</w:t>
      </w:r>
      <w:proofErr w:type="spellEnd"/>
      <w:r w:rsidR="00E7754D" w:rsidRPr="004A1A2B">
        <w:rPr>
          <w:rFonts w:ascii="Times New Roman" w:hAnsi="Times New Roman" w:cs="Times New Roman"/>
          <w:sz w:val="24"/>
          <w:szCs w:val="24"/>
        </w:rPr>
        <w:t xml:space="preserve"> M,</w:t>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et al. Human immunodeficiency virus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and testing practices among North Carolina providers. </w:t>
      </w:r>
      <w:proofErr w:type="spellStart"/>
      <w:r w:rsidRPr="004A1A2B">
        <w:rPr>
          <w:rFonts w:ascii="Times New Roman" w:hAnsi="Times New Roman" w:cs="Times New Roman"/>
          <w:i/>
          <w:sz w:val="24"/>
          <w:szCs w:val="24"/>
          <w:lang w:val="en-GB"/>
        </w:rPr>
        <w:t>Obstet</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Gynecol</w:t>
      </w:r>
      <w:proofErr w:type="spellEnd"/>
      <w:r w:rsidRPr="004A1A2B">
        <w:rPr>
          <w:rFonts w:ascii="Times New Roman" w:hAnsi="Times New Roman" w:cs="Times New Roman"/>
          <w:i/>
          <w:sz w:val="24"/>
          <w:szCs w:val="24"/>
          <w:lang w:val="en-GB"/>
        </w:rPr>
        <w:t xml:space="preserve"> </w:t>
      </w:r>
      <w:r w:rsidRPr="004A1A2B">
        <w:rPr>
          <w:rFonts w:ascii="Times New Roman" w:hAnsi="Times New Roman" w:cs="Times New Roman"/>
          <w:sz w:val="24"/>
          <w:szCs w:val="24"/>
          <w:lang w:val="en-GB"/>
        </w:rPr>
        <w:t xml:space="preserve">2002; 100: 420–427. </w:t>
      </w:r>
    </w:p>
    <w:p w14:paraId="2695DD23"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Kellock</w:t>
      </w:r>
      <w:proofErr w:type="spellEnd"/>
      <w:r w:rsidRPr="004A1A2B">
        <w:rPr>
          <w:rFonts w:ascii="Times New Roman" w:hAnsi="Times New Roman" w:cs="Times New Roman"/>
          <w:sz w:val="24"/>
          <w:szCs w:val="24"/>
          <w:lang w:val="en-GB"/>
        </w:rPr>
        <w:t xml:space="preserve"> DJ and </w:t>
      </w:r>
      <w:proofErr w:type="spellStart"/>
      <w:r w:rsidRPr="004A1A2B">
        <w:rPr>
          <w:rFonts w:ascii="Times New Roman" w:hAnsi="Times New Roman" w:cs="Times New Roman"/>
          <w:sz w:val="24"/>
          <w:szCs w:val="24"/>
          <w:lang w:val="en-GB"/>
        </w:rPr>
        <w:t>Rogstad</w:t>
      </w:r>
      <w:proofErr w:type="spellEnd"/>
      <w:r w:rsidRPr="004A1A2B">
        <w:rPr>
          <w:rFonts w:ascii="Times New Roman" w:hAnsi="Times New Roman" w:cs="Times New Roman"/>
          <w:sz w:val="24"/>
          <w:szCs w:val="24"/>
          <w:lang w:val="en-GB"/>
        </w:rPr>
        <w:t xml:space="preserve"> KE. Attitudes to HIV testing in general practice.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J STD AIDS</w:t>
      </w:r>
      <w:r w:rsidRPr="004A1A2B">
        <w:rPr>
          <w:rFonts w:ascii="Times New Roman" w:hAnsi="Times New Roman" w:cs="Times New Roman"/>
          <w:sz w:val="24"/>
          <w:szCs w:val="24"/>
          <w:lang w:val="en-GB"/>
        </w:rPr>
        <w:t xml:space="preserve"> 1998; 9: 263–267</w:t>
      </w:r>
    </w:p>
    <w:p w14:paraId="5E51411C" w14:textId="4CE4FF9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Consolidated guidelines on HIV Testing Services. 5Cs: Consent, Confidentiality, Counselling, Correct Results and Connection. World Health Organization. July 2015. Available at: </w:t>
      </w:r>
      <w:hyperlink r:id="rId27" w:history="1">
        <w:r w:rsidRPr="004A1A2B">
          <w:rPr>
            <w:rStyle w:val="Kpr"/>
            <w:rFonts w:ascii="Times New Roman" w:hAnsi="Times New Roman" w:cs="Times New Roman"/>
            <w:sz w:val="24"/>
            <w:szCs w:val="24"/>
            <w:lang w:val="en-GB"/>
          </w:rPr>
          <w:t>https://www.ncbi.nlm.nih.gov/books/NBK316021/pdf/Bookshelf_NBK316021.pdf</w:t>
        </w:r>
      </w:hyperlink>
      <w:r w:rsidR="00E7754D" w:rsidRPr="004A1A2B">
        <w:rPr>
          <w:rFonts w:ascii="Times New Roman" w:hAnsi="Times New Roman" w:cs="Times New Roman"/>
          <w:sz w:val="24"/>
          <w:szCs w:val="24"/>
          <w:lang w:val="en-GB"/>
        </w:rPr>
        <w:t>. (</w:t>
      </w:r>
      <w:proofErr w:type="gramStart"/>
      <w:r w:rsidR="00E7754D" w:rsidRPr="004A1A2B">
        <w:rPr>
          <w:rFonts w:ascii="Times New Roman" w:hAnsi="Times New Roman" w:cs="Times New Roman"/>
          <w:sz w:val="24"/>
          <w:szCs w:val="24"/>
          <w:lang w:val="en-GB"/>
        </w:rPr>
        <w:t>a</w:t>
      </w:r>
      <w:r w:rsidRPr="004A1A2B">
        <w:rPr>
          <w:rFonts w:ascii="Times New Roman" w:hAnsi="Times New Roman" w:cs="Times New Roman"/>
          <w:sz w:val="24"/>
          <w:szCs w:val="24"/>
          <w:lang w:val="en-GB"/>
        </w:rPr>
        <w:t>ccessed</w:t>
      </w:r>
      <w:proofErr w:type="gramEnd"/>
      <w:r w:rsidRPr="004A1A2B">
        <w:rPr>
          <w:rFonts w:ascii="Times New Roman" w:hAnsi="Times New Roman" w:cs="Times New Roman"/>
          <w:sz w:val="24"/>
          <w:szCs w:val="24"/>
          <w:lang w:val="en-GB"/>
        </w:rPr>
        <w:t xml:space="preserve"> January 20th, 2019).</w:t>
      </w:r>
    </w:p>
    <w:p w14:paraId="6E3BAE41" w14:textId="27655F7D"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Cohan D, </w:t>
      </w:r>
      <w:hyperlink r:id="rId28" w:history="1">
        <w:proofErr w:type="spellStart"/>
        <w:r w:rsidR="00E7754D" w:rsidRPr="004A1A2B">
          <w:rPr>
            <w:rStyle w:val="Kpr"/>
            <w:rFonts w:ascii="Times New Roman" w:hAnsi="Times New Roman" w:cs="Times New Roman"/>
            <w:color w:val="auto"/>
            <w:sz w:val="24"/>
            <w:szCs w:val="24"/>
            <w:u w:val="none"/>
          </w:rPr>
          <w:t>Gomez</w:t>
        </w:r>
        <w:proofErr w:type="spellEnd"/>
        <w:r w:rsidR="00E7754D" w:rsidRPr="004A1A2B">
          <w:rPr>
            <w:rStyle w:val="Kpr"/>
            <w:rFonts w:ascii="Times New Roman" w:hAnsi="Times New Roman" w:cs="Times New Roman"/>
            <w:color w:val="auto"/>
            <w:sz w:val="24"/>
            <w:szCs w:val="24"/>
            <w:u w:val="none"/>
          </w:rPr>
          <w:t xml:space="preserve"> E</w:t>
        </w:r>
      </w:hyperlink>
      <w:r w:rsidR="00E7754D" w:rsidRPr="004A1A2B">
        <w:rPr>
          <w:rFonts w:ascii="Times New Roman" w:hAnsi="Times New Roman" w:cs="Times New Roman"/>
          <w:sz w:val="24"/>
          <w:szCs w:val="24"/>
        </w:rPr>
        <w:t>, </w:t>
      </w:r>
      <w:proofErr w:type="spellStart"/>
      <w:r w:rsidR="00E7754D" w:rsidRPr="004A1A2B">
        <w:rPr>
          <w:rFonts w:ascii="Times New Roman" w:hAnsi="Times New Roman" w:cs="Times New Roman"/>
          <w:sz w:val="24"/>
          <w:szCs w:val="24"/>
        </w:rPr>
        <w:fldChar w:fldCharType="begin"/>
      </w:r>
      <w:r w:rsidR="00E7754D" w:rsidRPr="004A1A2B">
        <w:rPr>
          <w:rFonts w:ascii="Times New Roman" w:hAnsi="Times New Roman" w:cs="Times New Roman"/>
          <w:sz w:val="24"/>
          <w:szCs w:val="24"/>
        </w:rPr>
        <w:instrText xml:space="preserve"> HYPERLINK "https://www.ncbi.nlm.nih.gov/pubmed/?term=Greenberg%20M%5BAuthor%5D&amp;cauthor=true&amp;cauthor_uid=19367335" </w:instrText>
      </w:r>
      <w:r w:rsidR="00E7754D" w:rsidRPr="004A1A2B">
        <w:rPr>
          <w:rFonts w:ascii="Times New Roman" w:hAnsi="Times New Roman" w:cs="Times New Roman"/>
          <w:sz w:val="24"/>
          <w:szCs w:val="24"/>
        </w:rPr>
        <w:fldChar w:fldCharType="separate"/>
      </w:r>
      <w:r w:rsidR="00E7754D" w:rsidRPr="004A1A2B">
        <w:rPr>
          <w:rStyle w:val="Kpr"/>
          <w:rFonts w:ascii="Times New Roman" w:hAnsi="Times New Roman" w:cs="Times New Roman"/>
          <w:color w:val="auto"/>
          <w:sz w:val="24"/>
          <w:szCs w:val="24"/>
          <w:u w:val="none"/>
        </w:rPr>
        <w:t>Greenberg</w:t>
      </w:r>
      <w:proofErr w:type="spellEnd"/>
      <w:r w:rsidR="00E7754D" w:rsidRPr="004A1A2B">
        <w:rPr>
          <w:rStyle w:val="Kpr"/>
          <w:rFonts w:ascii="Times New Roman" w:hAnsi="Times New Roman" w:cs="Times New Roman"/>
          <w:color w:val="auto"/>
          <w:sz w:val="24"/>
          <w:szCs w:val="24"/>
          <w:u w:val="none"/>
        </w:rPr>
        <w:t xml:space="preserve"> M</w:t>
      </w:r>
      <w:r w:rsidR="00E7754D" w:rsidRPr="004A1A2B">
        <w:rPr>
          <w:rFonts w:ascii="Times New Roman" w:hAnsi="Times New Roman" w:cs="Times New Roman"/>
          <w:sz w:val="24"/>
          <w:szCs w:val="24"/>
          <w:lang w:val="en-GB"/>
        </w:rPr>
        <w:fldChar w:fldCharType="end"/>
      </w:r>
      <w:r w:rsidR="00E7754D"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et al. Patient perspectives with abbreviated versus standard pre-test HIV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in the prenatal setting: a randomized-controlled, non-inferiority trial. </w:t>
      </w:r>
      <w:proofErr w:type="spellStart"/>
      <w:r w:rsidRPr="004A1A2B">
        <w:rPr>
          <w:rFonts w:ascii="Times New Roman" w:hAnsi="Times New Roman" w:cs="Times New Roman"/>
          <w:i/>
          <w:sz w:val="24"/>
          <w:szCs w:val="24"/>
          <w:lang w:val="en-GB"/>
        </w:rPr>
        <w:t>PLoS</w:t>
      </w:r>
      <w:proofErr w:type="spellEnd"/>
      <w:r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2009; 4: e5166. </w:t>
      </w:r>
    </w:p>
    <w:p w14:paraId="0298E0B7" w14:textId="0A43EA4D"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Guidance on provider-initiated HIV testing and counselling in health facilities. World Health Organization. 2007 Available at: </w:t>
      </w:r>
      <w:hyperlink r:id="rId29" w:history="1">
        <w:r w:rsidRPr="004A1A2B">
          <w:rPr>
            <w:rStyle w:val="Kpr"/>
            <w:rFonts w:ascii="Times New Roman" w:hAnsi="Times New Roman" w:cs="Times New Roman"/>
            <w:sz w:val="24"/>
            <w:szCs w:val="24"/>
            <w:lang w:val="en-GB"/>
          </w:rPr>
          <w:t>https://apps.who.int/iris/bitstream/handle/10665/43688/9789241595568_eng.pdf;jsessionid=356248E2A15E9A32452BC7C1DEE7A10A?sequence=1</w:t>
        </w:r>
      </w:hyperlink>
      <w:r w:rsidR="001B4190" w:rsidRPr="004A1A2B">
        <w:rPr>
          <w:rFonts w:ascii="Times New Roman" w:hAnsi="Times New Roman" w:cs="Times New Roman"/>
          <w:sz w:val="24"/>
          <w:szCs w:val="24"/>
          <w:lang w:val="en-GB"/>
        </w:rPr>
        <w:t xml:space="preserve">. </w:t>
      </w:r>
      <w:proofErr w:type="gramStart"/>
      <w:r w:rsidR="001B4190" w:rsidRPr="004A1A2B">
        <w:rPr>
          <w:rFonts w:ascii="Times New Roman" w:hAnsi="Times New Roman" w:cs="Times New Roman"/>
          <w:sz w:val="24"/>
          <w:szCs w:val="24"/>
          <w:lang w:val="en-GB"/>
        </w:rPr>
        <w:t>( a</w:t>
      </w:r>
      <w:r w:rsidRPr="004A1A2B">
        <w:rPr>
          <w:rFonts w:ascii="Times New Roman" w:hAnsi="Times New Roman" w:cs="Times New Roman"/>
          <w:sz w:val="24"/>
          <w:szCs w:val="24"/>
          <w:lang w:val="en-GB"/>
        </w:rPr>
        <w:t>ccessed</w:t>
      </w:r>
      <w:proofErr w:type="gramEnd"/>
      <w:r w:rsidRPr="004A1A2B">
        <w:rPr>
          <w:rFonts w:ascii="Times New Roman" w:hAnsi="Times New Roman" w:cs="Times New Roman"/>
          <w:sz w:val="24"/>
          <w:szCs w:val="24"/>
          <w:lang w:val="en-GB"/>
        </w:rPr>
        <w:t xml:space="preserve"> January 20th, 2020.</w:t>
      </w:r>
    </w:p>
    <w:p w14:paraId="3DF16B93"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Charu</w:t>
      </w:r>
      <w:proofErr w:type="spellEnd"/>
      <w:r w:rsidRPr="004A1A2B">
        <w:rPr>
          <w:rFonts w:ascii="Times New Roman" w:hAnsi="Times New Roman" w:cs="Times New Roman"/>
          <w:sz w:val="24"/>
          <w:szCs w:val="24"/>
          <w:lang w:val="en-GB"/>
        </w:rPr>
        <w:t xml:space="preserve"> L, </w:t>
      </w:r>
      <w:proofErr w:type="spellStart"/>
      <w:r w:rsidRPr="004A1A2B">
        <w:rPr>
          <w:rFonts w:ascii="Times New Roman" w:hAnsi="Times New Roman" w:cs="Times New Roman"/>
          <w:sz w:val="24"/>
          <w:szCs w:val="24"/>
          <w:lang w:val="en-GB"/>
        </w:rPr>
        <w:t>Zetola</w:t>
      </w:r>
      <w:proofErr w:type="spellEnd"/>
      <w:r w:rsidRPr="004A1A2B">
        <w:rPr>
          <w:rFonts w:ascii="Times New Roman" w:hAnsi="Times New Roman" w:cs="Times New Roman"/>
          <w:sz w:val="24"/>
          <w:szCs w:val="24"/>
          <w:lang w:val="en-GB"/>
        </w:rPr>
        <w:t xml:space="preserve"> NM, </w:t>
      </w:r>
      <w:proofErr w:type="spellStart"/>
      <w:r w:rsidRPr="004A1A2B">
        <w:rPr>
          <w:rFonts w:ascii="Times New Roman" w:hAnsi="Times New Roman" w:cs="Times New Roman"/>
          <w:sz w:val="24"/>
          <w:szCs w:val="24"/>
          <w:lang w:val="en-GB"/>
        </w:rPr>
        <w:t>Klausner</w:t>
      </w:r>
      <w:proofErr w:type="spellEnd"/>
      <w:r w:rsidRPr="004A1A2B">
        <w:rPr>
          <w:rFonts w:ascii="Times New Roman" w:hAnsi="Times New Roman" w:cs="Times New Roman"/>
          <w:sz w:val="24"/>
          <w:szCs w:val="24"/>
          <w:lang w:val="en-GB"/>
        </w:rPr>
        <w:t xml:space="preserve"> JD, et al. Association between rates of HIV testing and elimination of written consents in San Francisco. </w:t>
      </w:r>
      <w:r w:rsidRPr="004A1A2B">
        <w:rPr>
          <w:rFonts w:ascii="Times New Roman" w:hAnsi="Times New Roman" w:cs="Times New Roman"/>
          <w:i/>
          <w:sz w:val="24"/>
          <w:szCs w:val="24"/>
          <w:lang w:val="en-GB"/>
        </w:rPr>
        <w:t>JAMA</w:t>
      </w:r>
      <w:r w:rsidRPr="004A1A2B">
        <w:rPr>
          <w:rFonts w:ascii="Times New Roman" w:hAnsi="Times New Roman" w:cs="Times New Roman"/>
          <w:sz w:val="24"/>
          <w:szCs w:val="24"/>
          <w:lang w:val="en-GB"/>
        </w:rPr>
        <w:t xml:space="preserve"> 2007; 297: 1061–1062.</w:t>
      </w:r>
    </w:p>
    <w:p w14:paraId="71B8CEDA" w14:textId="7A90AFF5" w:rsidR="00497256" w:rsidRPr="004A1A2B" w:rsidRDefault="001B419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Bayer R, </w:t>
      </w:r>
      <w:proofErr w:type="spellStart"/>
      <w:r w:rsidRPr="004A1A2B">
        <w:rPr>
          <w:rFonts w:ascii="Times New Roman" w:hAnsi="Times New Roman" w:cs="Times New Roman"/>
          <w:sz w:val="24"/>
          <w:szCs w:val="24"/>
          <w:lang w:val="en-GB"/>
        </w:rPr>
        <w:t>Philbin</w:t>
      </w:r>
      <w:proofErr w:type="spellEnd"/>
      <w:r w:rsidRPr="004A1A2B">
        <w:rPr>
          <w:rFonts w:ascii="Times New Roman" w:hAnsi="Times New Roman" w:cs="Times New Roman"/>
          <w:sz w:val="24"/>
          <w:szCs w:val="24"/>
          <w:lang w:val="en-GB"/>
        </w:rPr>
        <w:t xml:space="preserve"> M and </w:t>
      </w:r>
      <w:proofErr w:type="spellStart"/>
      <w:r w:rsidR="00497256" w:rsidRPr="004A1A2B">
        <w:rPr>
          <w:rFonts w:ascii="Times New Roman" w:hAnsi="Times New Roman" w:cs="Times New Roman"/>
          <w:sz w:val="24"/>
          <w:szCs w:val="24"/>
          <w:lang w:val="en-GB"/>
        </w:rPr>
        <w:t>Remien</w:t>
      </w:r>
      <w:proofErr w:type="spellEnd"/>
      <w:r w:rsidR="00497256" w:rsidRPr="004A1A2B">
        <w:rPr>
          <w:rFonts w:ascii="Times New Roman" w:hAnsi="Times New Roman" w:cs="Times New Roman"/>
          <w:sz w:val="24"/>
          <w:szCs w:val="24"/>
          <w:lang w:val="en-GB"/>
        </w:rPr>
        <w:t xml:space="preserve"> RH. The End of Written Informed Consent for HIV Testing: Not With a Bang but a Whimp</w:t>
      </w:r>
      <w:r w:rsidRPr="004A1A2B">
        <w:rPr>
          <w:rFonts w:ascii="Times New Roman" w:hAnsi="Times New Roman" w:cs="Times New Roman"/>
          <w:sz w:val="24"/>
          <w:szCs w:val="24"/>
          <w:lang w:val="en-GB"/>
        </w:rPr>
        <w:t>er. Am J Public Health. 2017</w:t>
      </w:r>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107(8):</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1259-1265.</w:t>
      </w:r>
    </w:p>
    <w:p w14:paraId="59E479FA" w14:textId="0CDCE44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Ehrenkranz</w:t>
      </w:r>
      <w:proofErr w:type="spellEnd"/>
      <w:r w:rsidRPr="004A1A2B">
        <w:rPr>
          <w:rFonts w:ascii="Times New Roman" w:hAnsi="Times New Roman" w:cs="Times New Roman"/>
          <w:sz w:val="24"/>
          <w:szCs w:val="24"/>
          <w:lang w:val="en-GB"/>
        </w:rPr>
        <w:t xml:space="preserve"> PD, </w:t>
      </w:r>
      <w:proofErr w:type="spellStart"/>
      <w:r w:rsidR="001B4190" w:rsidRPr="004A1A2B">
        <w:rPr>
          <w:rFonts w:ascii="Times New Roman" w:hAnsi="Times New Roman" w:cs="Times New Roman"/>
          <w:sz w:val="24"/>
          <w:szCs w:val="24"/>
        </w:rPr>
        <w:t>Pagán</w:t>
      </w:r>
      <w:proofErr w:type="spellEnd"/>
      <w:r w:rsidR="001B4190" w:rsidRPr="004A1A2B">
        <w:rPr>
          <w:rFonts w:ascii="Times New Roman" w:hAnsi="Times New Roman" w:cs="Times New Roman"/>
          <w:sz w:val="24"/>
          <w:szCs w:val="24"/>
        </w:rPr>
        <w:t xml:space="preserve"> JA, </w:t>
      </w:r>
      <w:proofErr w:type="spellStart"/>
      <w:r w:rsidR="001B4190" w:rsidRPr="004A1A2B">
        <w:rPr>
          <w:rFonts w:ascii="Times New Roman" w:hAnsi="Times New Roman" w:cs="Times New Roman"/>
          <w:sz w:val="24"/>
          <w:szCs w:val="24"/>
        </w:rPr>
        <w:t>Begier</w:t>
      </w:r>
      <w:proofErr w:type="spellEnd"/>
      <w:r w:rsidR="001B4190" w:rsidRPr="004A1A2B">
        <w:rPr>
          <w:rFonts w:ascii="Times New Roman" w:hAnsi="Times New Roman" w:cs="Times New Roman"/>
          <w:sz w:val="24"/>
          <w:szCs w:val="24"/>
        </w:rPr>
        <w:t xml:space="preserve"> EM, </w:t>
      </w:r>
      <w:r w:rsidRPr="004A1A2B">
        <w:rPr>
          <w:rFonts w:ascii="Times New Roman" w:hAnsi="Times New Roman" w:cs="Times New Roman"/>
          <w:sz w:val="24"/>
          <w:szCs w:val="24"/>
          <w:lang w:val="en-GB"/>
        </w:rPr>
        <w:t xml:space="preserve">et al. Written informed-consent statutes and HIV testing. </w:t>
      </w:r>
      <w:r w:rsidRPr="004A1A2B">
        <w:rPr>
          <w:rFonts w:ascii="Times New Roman" w:hAnsi="Times New Roman" w:cs="Times New Roman"/>
          <w:i/>
          <w:sz w:val="24"/>
          <w:szCs w:val="24"/>
          <w:lang w:val="en-GB"/>
        </w:rPr>
        <w:t xml:space="preserve">Am J </w:t>
      </w:r>
      <w:proofErr w:type="spellStart"/>
      <w:r w:rsidRPr="004A1A2B">
        <w:rPr>
          <w:rFonts w:ascii="Times New Roman" w:hAnsi="Times New Roman" w:cs="Times New Roman"/>
          <w:i/>
          <w:sz w:val="24"/>
          <w:szCs w:val="24"/>
          <w:lang w:val="en-GB"/>
        </w:rPr>
        <w:t>Prev</w:t>
      </w:r>
      <w:proofErr w:type="spellEnd"/>
      <w:r w:rsidRPr="004A1A2B">
        <w:rPr>
          <w:rFonts w:ascii="Times New Roman" w:hAnsi="Times New Roman" w:cs="Times New Roman"/>
          <w:i/>
          <w:sz w:val="24"/>
          <w:szCs w:val="24"/>
          <w:lang w:val="en-GB"/>
        </w:rPr>
        <w:t xml:space="preserve"> Med</w:t>
      </w:r>
      <w:r w:rsidRPr="004A1A2B">
        <w:rPr>
          <w:rFonts w:ascii="Times New Roman" w:hAnsi="Times New Roman" w:cs="Times New Roman"/>
          <w:sz w:val="24"/>
          <w:szCs w:val="24"/>
          <w:lang w:val="en-GB"/>
        </w:rPr>
        <w:t xml:space="preserve"> 2009; 37: 57–</w:t>
      </w:r>
      <w:proofErr w:type="gramStart"/>
      <w:r w:rsidRPr="004A1A2B">
        <w:rPr>
          <w:rFonts w:ascii="Times New Roman" w:hAnsi="Times New Roman" w:cs="Times New Roman"/>
          <w:sz w:val="24"/>
          <w:szCs w:val="24"/>
          <w:lang w:val="en-GB"/>
        </w:rPr>
        <w:t>63.</w:t>
      </w:r>
      <w:proofErr w:type="gramEnd"/>
      <w:r w:rsidRPr="004A1A2B">
        <w:rPr>
          <w:rFonts w:ascii="Times New Roman" w:hAnsi="Times New Roman" w:cs="Times New Roman"/>
          <w:sz w:val="24"/>
          <w:szCs w:val="24"/>
          <w:lang w:val="en-GB"/>
        </w:rPr>
        <w:t xml:space="preserve"> </w:t>
      </w:r>
    </w:p>
    <w:p w14:paraId="2D286488"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Wing C. Effects of written informed consent requirements on HIV testing rates: evidence from a natural experiment. </w:t>
      </w:r>
      <w:proofErr w:type="gramStart"/>
      <w:r w:rsidRPr="004A1A2B">
        <w:rPr>
          <w:rFonts w:ascii="Times New Roman" w:hAnsi="Times New Roman" w:cs="Times New Roman"/>
          <w:i/>
          <w:sz w:val="24"/>
          <w:szCs w:val="24"/>
          <w:lang w:val="en-GB"/>
        </w:rPr>
        <w:t>Am</w:t>
      </w:r>
      <w:proofErr w:type="gramEnd"/>
      <w:r w:rsidRPr="004A1A2B">
        <w:rPr>
          <w:rFonts w:ascii="Times New Roman" w:hAnsi="Times New Roman" w:cs="Times New Roman"/>
          <w:i/>
          <w:sz w:val="24"/>
          <w:szCs w:val="24"/>
          <w:lang w:val="en-GB"/>
        </w:rPr>
        <w:t xml:space="preserve"> J Public Health</w:t>
      </w:r>
      <w:r w:rsidRPr="004A1A2B">
        <w:rPr>
          <w:rFonts w:ascii="Times New Roman" w:hAnsi="Times New Roman" w:cs="Times New Roman"/>
          <w:sz w:val="24"/>
          <w:szCs w:val="24"/>
          <w:lang w:val="en-GB"/>
        </w:rPr>
        <w:t xml:space="preserve"> 2009; 99: 1087–1092.</w:t>
      </w:r>
    </w:p>
    <w:p w14:paraId="01A580CA" w14:textId="2530EA2F"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Zetola</w:t>
      </w:r>
      <w:proofErr w:type="spellEnd"/>
      <w:r w:rsidRPr="004A1A2B">
        <w:rPr>
          <w:rFonts w:ascii="Times New Roman" w:hAnsi="Times New Roman" w:cs="Times New Roman"/>
          <w:sz w:val="24"/>
          <w:szCs w:val="24"/>
          <w:lang w:val="en-GB"/>
        </w:rPr>
        <w:t xml:space="preserve"> NM,</w:t>
      </w:r>
      <w:r w:rsidR="001B4190" w:rsidRPr="004A1A2B">
        <w:rPr>
          <w:rFonts w:ascii="Times New Roman" w:hAnsi="Times New Roman" w:cs="Times New Roman"/>
          <w:color w:val="000000"/>
          <w:sz w:val="24"/>
          <w:szCs w:val="24"/>
          <w:shd w:val="clear" w:color="auto" w:fill="FFFFFF"/>
        </w:rPr>
        <w:t xml:space="preserve"> </w:t>
      </w:r>
      <w:hyperlink r:id="rId30" w:history="1">
        <w:proofErr w:type="spellStart"/>
        <w:r w:rsidR="001B4190" w:rsidRPr="004A1A2B">
          <w:rPr>
            <w:rStyle w:val="Kpr"/>
            <w:rFonts w:ascii="Times New Roman" w:hAnsi="Times New Roman" w:cs="Times New Roman"/>
            <w:color w:val="auto"/>
            <w:sz w:val="24"/>
            <w:szCs w:val="24"/>
            <w:u w:val="none"/>
          </w:rPr>
          <w:t>Grijalva</w:t>
        </w:r>
        <w:proofErr w:type="spellEnd"/>
        <w:r w:rsidR="001B4190" w:rsidRPr="004A1A2B">
          <w:rPr>
            <w:rStyle w:val="Kpr"/>
            <w:rFonts w:ascii="Times New Roman" w:hAnsi="Times New Roman" w:cs="Times New Roman"/>
            <w:color w:val="auto"/>
            <w:sz w:val="24"/>
            <w:szCs w:val="24"/>
            <w:u w:val="none"/>
          </w:rPr>
          <w:t xml:space="preserve"> CG</w:t>
        </w:r>
      </w:hyperlink>
      <w:r w:rsidR="001B4190" w:rsidRPr="004A1A2B">
        <w:rPr>
          <w:rFonts w:ascii="Times New Roman" w:hAnsi="Times New Roman" w:cs="Times New Roman"/>
          <w:sz w:val="24"/>
          <w:szCs w:val="24"/>
        </w:rPr>
        <w:t>, </w:t>
      </w:r>
      <w:proofErr w:type="spellStart"/>
      <w:r w:rsidR="001B4190" w:rsidRPr="004A1A2B">
        <w:rPr>
          <w:rFonts w:ascii="Times New Roman" w:hAnsi="Times New Roman" w:cs="Times New Roman"/>
          <w:sz w:val="24"/>
          <w:szCs w:val="24"/>
        </w:rPr>
        <w:fldChar w:fldCharType="begin"/>
      </w:r>
      <w:r w:rsidR="001B4190" w:rsidRPr="004A1A2B">
        <w:rPr>
          <w:rFonts w:ascii="Times New Roman" w:hAnsi="Times New Roman" w:cs="Times New Roman"/>
          <w:sz w:val="24"/>
          <w:szCs w:val="24"/>
        </w:rPr>
        <w:instrText xml:space="preserve"> HYPERLINK "https://www.ncbi.nlm.nih.gov/pubmed/?term=Gertler%20S%5BAuthor%5D&amp;cauthor=true&amp;cauthor_uid=18596933" </w:instrText>
      </w:r>
      <w:r w:rsidR="001B4190" w:rsidRPr="004A1A2B">
        <w:rPr>
          <w:rFonts w:ascii="Times New Roman" w:hAnsi="Times New Roman" w:cs="Times New Roman"/>
          <w:sz w:val="24"/>
          <w:szCs w:val="24"/>
        </w:rPr>
        <w:fldChar w:fldCharType="separate"/>
      </w:r>
      <w:r w:rsidR="001B4190" w:rsidRPr="004A1A2B">
        <w:rPr>
          <w:rStyle w:val="Kpr"/>
          <w:rFonts w:ascii="Times New Roman" w:hAnsi="Times New Roman" w:cs="Times New Roman"/>
          <w:color w:val="auto"/>
          <w:sz w:val="24"/>
          <w:szCs w:val="24"/>
          <w:u w:val="none"/>
        </w:rPr>
        <w:t>Gertler</w:t>
      </w:r>
      <w:proofErr w:type="spellEnd"/>
      <w:r w:rsidR="001B4190" w:rsidRPr="004A1A2B">
        <w:rPr>
          <w:rStyle w:val="Kpr"/>
          <w:rFonts w:ascii="Times New Roman" w:hAnsi="Times New Roman" w:cs="Times New Roman"/>
          <w:color w:val="auto"/>
          <w:sz w:val="24"/>
          <w:szCs w:val="24"/>
          <w:u w:val="none"/>
        </w:rPr>
        <w:t xml:space="preserve"> S</w:t>
      </w:r>
      <w:r w:rsidR="001B4190" w:rsidRPr="004A1A2B">
        <w:rPr>
          <w:rFonts w:ascii="Times New Roman" w:hAnsi="Times New Roman" w:cs="Times New Roman"/>
          <w:sz w:val="24"/>
          <w:szCs w:val="24"/>
          <w:lang w:val="en-GB"/>
        </w:rPr>
        <w:fldChar w:fldCharType="end"/>
      </w:r>
      <w:r w:rsidRPr="004A1A2B">
        <w:rPr>
          <w:rFonts w:ascii="Times New Roman" w:hAnsi="Times New Roman" w:cs="Times New Roman"/>
          <w:sz w:val="24"/>
          <w:szCs w:val="24"/>
          <w:lang w:val="en-GB"/>
        </w:rPr>
        <w:t xml:space="preserve"> et al. Simplifying consent for HIV testing is associated with an increase in HIV testing and case detection in highest risk groups, San Francisco January 2003</w:t>
      </w:r>
      <w:r w:rsidR="001B4190"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June 2007. </w:t>
      </w:r>
      <w:proofErr w:type="spellStart"/>
      <w:r w:rsidRPr="004A1A2B">
        <w:rPr>
          <w:rFonts w:ascii="Times New Roman" w:hAnsi="Times New Roman" w:cs="Times New Roman"/>
          <w:i/>
          <w:sz w:val="24"/>
          <w:szCs w:val="24"/>
          <w:lang w:val="en-GB"/>
        </w:rPr>
        <w:t>PLoS</w:t>
      </w:r>
      <w:proofErr w:type="spellEnd"/>
      <w:r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2008; 3: e2591. </w:t>
      </w:r>
    </w:p>
    <w:p w14:paraId="454A6E85" w14:textId="1D975B4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Brewster MF. HIV exceptionalism must end. </w:t>
      </w:r>
      <w:r w:rsidRPr="004A1A2B">
        <w:rPr>
          <w:rFonts w:ascii="Times New Roman" w:hAnsi="Times New Roman" w:cs="Times New Roman"/>
          <w:i/>
          <w:sz w:val="24"/>
          <w:szCs w:val="24"/>
          <w:lang w:val="en-GB"/>
        </w:rPr>
        <w:t>BMJ</w:t>
      </w:r>
      <w:r w:rsidRPr="004A1A2B">
        <w:rPr>
          <w:rFonts w:ascii="Times New Roman" w:hAnsi="Times New Roman" w:cs="Times New Roman"/>
          <w:sz w:val="24"/>
          <w:szCs w:val="24"/>
          <w:lang w:val="en-GB"/>
        </w:rPr>
        <w:t xml:space="preserve"> 2007; 335: 60. 27. </w:t>
      </w:r>
    </w:p>
    <w:p w14:paraId="537EB371"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lastRenderedPageBreak/>
        <w:t>Sokol</w:t>
      </w:r>
      <w:proofErr w:type="spellEnd"/>
      <w:r w:rsidRPr="004A1A2B">
        <w:rPr>
          <w:rFonts w:ascii="Times New Roman" w:hAnsi="Times New Roman" w:cs="Times New Roman"/>
          <w:sz w:val="24"/>
          <w:szCs w:val="24"/>
          <w:lang w:val="en-GB"/>
        </w:rPr>
        <w:t xml:space="preserve"> DK. Commentary on ethics of HIV testing in general practice without informed consent: a case series</w:t>
      </w:r>
      <w:r w:rsidRPr="004A1A2B">
        <w:rPr>
          <w:rFonts w:ascii="Times New Roman" w:hAnsi="Times New Roman" w:cs="Times New Roman"/>
          <w:i/>
          <w:sz w:val="24"/>
          <w:szCs w:val="24"/>
          <w:lang w:val="en-GB"/>
        </w:rPr>
        <w:t>. J Med Ethics</w:t>
      </w:r>
      <w:r w:rsidRPr="004A1A2B">
        <w:rPr>
          <w:rFonts w:ascii="Times New Roman" w:hAnsi="Times New Roman" w:cs="Times New Roman"/>
          <w:sz w:val="24"/>
          <w:szCs w:val="24"/>
          <w:lang w:val="en-GB"/>
        </w:rPr>
        <w:t xml:space="preserve"> 2005; 31: 701–702.</w:t>
      </w:r>
    </w:p>
    <w:p w14:paraId="3EB6D429"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Rogstad</w:t>
      </w:r>
      <w:proofErr w:type="spellEnd"/>
      <w:r w:rsidRPr="004A1A2B">
        <w:rPr>
          <w:rFonts w:ascii="Times New Roman" w:hAnsi="Times New Roman" w:cs="Times New Roman"/>
          <w:sz w:val="24"/>
          <w:szCs w:val="24"/>
          <w:lang w:val="en-GB"/>
        </w:rPr>
        <w:t xml:space="preserve"> K, </w:t>
      </w:r>
      <w:proofErr w:type="spellStart"/>
      <w:r w:rsidRPr="004A1A2B">
        <w:rPr>
          <w:rFonts w:ascii="Times New Roman" w:hAnsi="Times New Roman" w:cs="Times New Roman"/>
          <w:sz w:val="24"/>
          <w:szCs w:val="24"/>
          <w:lang w:val="en-GB"/>
        </w:rPr>
        <w:t>Bramham</w:t>
      </w:r>
      <w:proofErr w:type="spellEnd"/>
      <w:r w:rsidRPr="004A1A2B">
        <w:rPr>
          <w:rFonts w:ascii="Times New Roman" w:hAnsi="Times New Roman" w:cs="Times New Roman"/>
          <w:sz w:val="24"/>
          <w:szCs w:val="24"/>
          <w:lang w:val="en-GB"/>
        </w:rPr>
        <w:t xml:space="preserve"> L, </w:t>
      </w:r>
      <w:proofErr w:type="spellStart"/>
      <w:r w:rsidRPr="004A1A2B">
        <w:rPr>
          <w:rFonts w:ascii="Times New Roman" w:hAnsi="Times New Roman" w:cs="Times New Roman"/>
          <w:sz w:val="24"/>
          <w:szCs w:val="24"/>
          <w:lang w:val="en-GB"/>
        </w:rPr>
        <w:t>Lowbury</w:t>
      </w:r>
      <w:proofErr w:type="spellEnd"/>
      <w:r w:rsidRPr="004A1A2B">
        <w:rPr>
          <w:rFonts w:ascii="Times New Roman" w:hAnsi="Times New Roman" w:cs="Times New Roman"/>
          <w:sz w:val="24"/>
          <w:szCs w:val="24"/>
          <w:lang w:val="en-GB"/>
        </w:rPr>
        <w:t xml:space="preserve"> R, et al. The use of a leaflet to replace verbal </w:t>
      </w:r>
      <w:proofErr w:type="spellStart"/>
      <w:r w:rsidRPr="004A1A2B">
        <w:rPr>
          <w:rFonts w:ascii="Times New Roman" w:hAnsi="Times New Roman" w:cs="Times New Roman"/>
          <w:sz w:val="24"/>
          <w:szCs w:val="24"/>
          <w:lang w:val="en-GB"/>
        </w:rPr>
        <w:t>pretest</w:t>
      </w:r>
      <w:proofErr w:type="spellEnd"/>
      <w:r w:rsidRPr="004A1A2B">
        <w:rPr>
          <w:rFonts w:ascii="Times New Roman" w:hAnsi="Times New Roman" w:cs="Times New Roman"/>
          <w:sz w:val="24"/>
          <w:szCs w:val="24"/>
          <w:lang w:val="en-GB"/>
        </w:rPr>
        <w:t xml:space="preserve"> discussion for HIV: effects and acceptability.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Infect</w:t>
      </w:r>
      <w:r w:rsidRPr="004A1A2B">
        <w:rPr>
          <w:rFonts w:ascii="Times New Roman" w:hAnsi="Times New Roman" w:cs="Times New Roman"/>
          <w:sz w:val="24"/>
          <w:szCs w:val="24"/>
          <w:lang w:val="en-GB"/>
        </w:rPr>
        <w:t xml:space="preserve"> 2003; 79: 243–245.</w:t>
      </w:r>
    </w:p>
    <w:p w14:paraId="06F60822" w14:textId="046713DA"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C</w:t>
      </w:r>
      <w:r w:rsidR="001B4190" w:rsidRPr="004A1A2B">
        <w:rPr>
          <w:rFonts w:ascii="Times New Roman" w:hAnsi="Times New Roman" w:cs="Times New Roman"/>
          <w:sz w:val="24"/>
          <w:szCs w:val="24"/>
          <w:lang w:val="en-GB"/>
        </w:rPr>
        <w:t xml:space="preserve">alderon Y, </w:t>
      </w:r>
      <w:proofErr w:type="spellStart"/>
      <w:r w:rsidR="001B4190" w:rsidRPr="004A1A2B">
        <w:rPr>
          <w:rFonts w:ascii="Times New Roman" w:hAnsi="Times New Roman" w:cs="Times New Roman"/>
          <w:sz w:val="24"/>
          <w:szCs w:val="24"/>
          <w:lang w:val="en-GB"/>
        </w:rPr>
        <w:t>Haughey</w:t>
      </w:r>
      <w:proofErr w:type="spellEnd"/>
      <w:r w:rsidR="001B4190" w:rsidRPr="004A1A2B">
        <w:rPr>
          <w:rFonts w:ascii="Times New Roman" w:hAnsi="Times New Roman" w:cs="Times New Roman"/>
          <w:sz w:val="24"/>
          <w:szCs w:val="24"/>
          <w:lang w:val="en-GB"/>
        </w:rPr>
        <w:t xml:space="preserve"> M, </w:t>
      </w:r>
      <w:proofErr w:type="spellStart"/>
      <w:r w:rsidR="001B4190" w:rsidRPr="004A1A2B">
        <w:rPr>
          <w:rFonts w:ascii="Times New Roman" w:hAnsi="Times New Roman" w:cs="Times New Roman"/>
          <w:sz w:val="24"/>
          <w:szCs w:val="24"/>
          <w:lang w:val="en-GB"/>
        </w:rPr>
        <w:t>Bijur</w:t>
      </w:r>
      <w:proofErr w:type="spellEnd"/>
      <w:r w:rsidR="001B4190" w:rsidRPr="004A1A2B">
        <w:rPr>
          <w:rFonts w:ascii="Times New Roman" w:hAnsi="Times New Roman" w:cs="Times New Roman"/>
          <w:sz w:val="24"/>
          <w:szCs w:val="24"/>
          <w:lang w:val="en-GB"/>
        </w:rPr>
        <w:t xml:space="preserve"> PE, et al. </w:t>
      </w:r>
      <w:r w:rsidRPr="004A1A2B">
        <w:rPr>
          <w:rFonts w:ascii="Times New Roman" w:hAnsi="Times New Roman" w:cs="Times New Roman"/>
          <w:sz w:val="24"/>
          <w:szCs w:val="24"/>
          <w:lang w:val="en-GB"/>
        </w:rPr>
        <w:t xml:space="preserve">An educational HIV </w:t>
      </w:r>
      <w:proofErr w:type="spellStart"/>
      <w:r w:rsidRPr="004A1A2B">
        <w:rPr>
          <w:rFonts w:ascii="Times New Roman" w:hAnsi="Times New Roman" w:cs="Times New Roman"/>
          <w:sz w:val="24"/>
          <w:szCs w:val="24"/>
          <w:lang w:val="en-GB"/>
        </w:rPr>
        <w:t>pretest</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counseling</w:t>
      </w:r>
      <w:proofErr w:type="spellEnd"/>
      <w:r w:rsidRPr="004A1A2B">
        <w:rPr>
          <w:rFonts w:ascii="Times New Roman" w:hAnsi="Times New Roman" w:cs="Times New Roman"/>
          <w:sz w:val="24"/>
          <w:szCs w:val="24"/>
          <w:lang w:val="en-GB"/>
        </w:rPr>
        <w:t xml:space="preserve"> video program for off-hours testing in the emergency department. </w:t>
      </w:r>
      <w:r w:rsidRPr="004A1A2B">
        <w:rPr>
          <w:rFonts w:ascii="Times New Roman" w:hAnsi="Times New Roman" w:cs="Times New Roman"/>
          <w:i/>
          <w:sz w:val="24"/>
          <w:szCs w:val="24"/>
          <w:lang w:val="en-GB"/>
        </w:rPr>
        <w:t xml:space="preserve">Ann </w:t>
      </w:r>
      <w:proofErr w:type="spellStart"/>
      <w:r w:rsidRPr="004A1A2B">
        <w:rPr>
          <w:rFonts w:ascii="Times New Roman" w:hAnsi="Times New Roman" w:cs="Times New Roman"/>
          <w:i/>
          <w:sz w:val="24"/>
          <w:szCs w:val="24"/>
          <w:lang w:val="en-GB"/>
        </w:rPr>
        <w:t>Emerg</w:t>
      </w:r>
      <w:proofErr w:type="spellEnd"/>
      <w:r w:rsidRPr="004A1A2B">
        <w:rPr>
          <w:rFonts w:ascii="Times New Roman" w:hAnsi="Times New Roman" w:cs="Times New Roman"/>
          <w:i/>
          <w:sz w:val="24"/>
          <w:szCs w:val="24"/>
          <w:lang w:val="en-GB"/>
        </w:rPr>
        <w:t xml:space="preserve"> Med</w:t>
      </w:r>
      <w:r w:rsidRPr="004A1A2B">
        <w:rPr>
          <w:rFonts w:ascii="Times New Roman" w:hAnsi="Times New Roman" w:cs="Times New Roman"/>
          <w:sz w:val="24"/>
          <w:szCs w:val="24"/>
          <w:lang w:val="en-GB"/>
        </w:rPr>
        <w:t xml:space="preserve"> 2006; 48: 21–27. </w:t>
      </w:r>
    </w:p>
    <w:p w14:paraId="27A2AEA9" w14:textId="52742066"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Merchant RC, Clark MA, Mayer KH, </w:t>
      </w:r>
      <w:r w:rsidR="001B4190"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 xml:space="preserve">Video as an effective method to deliver </w:t>
      </w:r>
      <w:proofErr w:type="spellStart"/>
      <w:r w:rsidRPr="004A1A2B">
        <w:rPr>
          <w:rFonts w:ascii="Times New Roman" w:hAnsi="Times New Roman" w:cs="Times New Roman"/>
          <w:sz w:val="24"/>
          <w:szCs w:val="24"/>
          <w:lang w:val="en-GB"/>
        </w:rPr>
        <w:t>pretest</w:t>
      </w:r>
      <w:proofErr w:type="spellEnd"/>
      <w:r w:rsidRPr="004A1A2B">
        <w:rPr>
          <w:rFonts w:ascii="Times New Roman" w:hAnsi="Times New Roman" w:cs="Times New Roman"/>
          <w:sz w:val="24"/>
          <w:szCs w:val="24"/>
          <w:lang w:val="en-GB"/>
        </w:rPr>
        <w:t xml:space="preserve"> information for rapid human immunodeficiency testing. </w:t>
      </w:r>
      <w:proofErr w:type="spellStart"/>
      <w:r w:rsidRPr="004A1A2B">
        <w:rPr>
          <w:rFonts w:ascii="Times New Roman" w:hAnsi="Times New Roman" w:cs="Times New Roman"/>
          <w:i/>
          <w:sz w:val="24"/>
          <w:szCs w:val="24"/>
          <w:lang w:val="en-GB"/>
        </w:rPr>
        <w:t>Acad</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Emerg</w:t>
      </w:r>
      <w:proofErr w:type="spellEnd"/>
      <w:r w:rsidRPr="004A1A2B">
        <w:rPr>
          <w:rFonts w:ascii="Times New Roman" w:hAnsi="Times New Roman" w:cs="Times New Roman"/>
          <w:i/>
          <w:sz w:val="24"/>
          <w:szCs w:val="24"/>
          <w:lang w:val="en-GB"/>
        </w:rPr>
        <w:t xml:space="preserve"> Med</w:t>
      </w:r>
      <w:r w:rsidRPr="004A1A2B">
        <w:rPr>
          <w:rFonts w:ascii="Times New Roman" w:hAnsi="Times New Roman" w:cs="Times New Roman"/>
          <w:sz w:val="24"/>
          <w:szCs w:val="24"/>
          <w:lang w:val="en-GB"/>
        </w:rPr>
        <w:t xml:space="preserve"> 2009; 16: 124–135.</w:t>
      </w:r>
    </w:p>
    <w:p w14:paraId="2713469D" w14:textId="5D84B7FD" w:rsidR="00497256" w:rsidRPr="004A1A2B" w:rsidRDefault="001B4190"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Nastouli</w:t>
      </w:r>
      <w:proofErr w:type="spellEnd"/>
      <w:r w:rsidRPr="004A1A2B">
        <w:rPr>
          <w:rFonts w:ascii="Times New Roman" w:hAnsi="Times New Roman" w:cs="Times New Roman"/>
          <w:sz w:val="24"/>
          <w:szCs w:val="24"/>
          <w:lang w:val="en-GB"/>
        </w:rPr>
        <w:t xml:space="preserve"> E, Atkins M, </w:t>
      </w:r>
      <w:proofErr w:type="spellStart"/>
      <w:r w:rsidRPr="004A1A2B">
        <w:rPr>
          <w:rFonts w:ascii="Times New Roman" w:hAnsi="Times New Roman" w:cs="Times New Roman"/>
          <w:sz w:val="24"/>
          <w:szCs w:val="24"/>
          <w:lang w:val="en-GB"/>
        </w:rPr>
        <w:t>Seery</w:t>
      </w:r>
      <w:proofErr w:type="spellEnd"/>
      <w:r w:rsidRPr="004A1A2B">
        <w:rPr>
          <w:rFonts w:ascii="Times New Roman" w:hAnsi="Times New Roman" w:cs="Times New Roman"/>
          <w:sz w:val="24"/>
          <w:szCs w:val="24"/>
          <w:lang w:val="en-GB"/>
        </w:rPr>
        <w:t xml:space="preserve"> P, et al. </w:t>
      </w:r>
      <w:r w:rsidR="00497256" w:rsidRPr="004A1A2B">
        <w:rPr>
          <w:rFonts w:ascii="Times New Roman" w:hAnsi="Times New Roman" w:cs="Times New Roman"/>
          <w:sz w:val="24"/>
          <w:szCs w:val="24"/>
          <w:lang w:val="en-GB"/>
        </w:rPr>
        <w:t xml:space="preserve">False positive HIV antibody results with ultrasensitive serological assays in uninfected infants born to mothers with HIV. </w:t>
      </w:r>
      <w:r w:rsidR="00497256" w:rsidRPr="004A1A2B">
        <w:rPr>
          <w:rFonts w:ascii="Times New Roman" w:hAnsi="Times New Roman" w:cs="Times New Roman"/>
          <w:i/>
          <w:sz w:val="24"/>
          <w:szCs w:val="24"/>
          <w:lang w:val="en-GB"/>
        </w:rPr>
        <w:t xml:space="preserve">AIDS </w:t>
      </w:r>
      <w:r w:rsidR="00497256" w:rsidRPr="004A1A2B">
        <w:rPr>
          <w:rFonts w:ascii="Times New Roman" w:hAnsi="Times New Roman" w:cs="Times New Roman"/>
          <w:sz w:val="24"/>
          <w:szCs w:val="24"/>
          <w:lang w:val="en-GB"/>
        </w:rPr>
        <w:t>2007; 21(9):</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1222-1223.</w:t>
      </w:r>
    </w:p>
    <w:p w14:paraId="2988B7DF" w14:textId="1ADB07CB"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Patterson SE, </w:t>
      </w:r>
      <w:proofErr w:type="spellStart"/>
      <w:r w:rsidRPr="004A1A2B">
        <w:rPr>
          <w:rFonts w:ascii="Times New Roman" w:hAnsi="Times New Roman" w:cs="Times New Roman"/>
          <w:sz w:val="24"/>
          <w:szCs w:val="24"/>
          <w:lang w:val="en-GB"/>
        </w:rPr>
        <w:t>Milloy</w:t>
      </w:r>
      <w:proofErr w:type="spellEnd"/>
      <w:r w:rsidRPr="004A1A2B">
        <w:rPr>
          <w:rFonts w:ascii="Times New Roman" w:hAnsi="Times New Roman" w:cs="Times New Roman"/>
          <w:sz w:val="24"/>
          <w:szCs w:val="24"/>
          <w:lang w:val="en-GB"/>
        </w:rPr>
        <w:t xml:space="preserve"> MJ, Ogilvie G, et al. The impact of criminalization of HIV non-disclosure on the healthcare engagement of women living with HIV in Canada: a comprehensive review of the evidence</w:t>
      </w:r>
      <w:r w:rsidRPr="004A1A2B">
        <w:rPr>
          <w:rFonts w:ascii="Times New Roman" w:hAnsi="Times New Roman" w:cs="Times New Roman"/>
          <w:i/>
          <w:sz w:val="24"/>
          <w:szCs w:val="24"/>
          <w:lang w:val="en-GB"/>
        </w:rPr>
        <w:t xml:space="preserve">. J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AIDS </w:t>
      </w:r>
      <w:proofErr w:type="spellStart"/>
      <w:r w:rsidRPr="004A1A2B">
        <w:rPr>
          <w:rFonts w:ascii="Times New Roman" w:hAnsi="Times New Roman" w:cs="Times New Roman"/>
          <w:i/>
          <w:sz w:val="24"/>
          <w:szCs w:val="24"/>
          <w:lang w:val="en-GB"/>
        </w:rPr>
        <w:t>Soc</w:t>
      </w:r>
      <w:proofErr w:type="spellEnd"/>
      <w:r w:rsidRPr="004A1A2B">
        <w:rPr>
          <w:rFonts w:ascii="Times New Roman" w:hAnsi="Times New Roman" w:cs="Times New Roman"/>
          <w:sz w:val="24"/>
          <w:szCs w:val="24"/>
          <w:lang w:val="en-GB"/>
        </w:rPr>
        <w:t xml:space="preserve"> 2015;</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18(1):</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20572. doi:10.7448/IAS.18.1.20572</w:t>
      </w:r>
    </w:p>
    <w:p w14:paraId="7D02C0BF" w14:textId="2D1DA9A1"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Kesler</w:t>
      </w:r>
      <w:proofErr w:type="spellEnd"/>
      <w:r w:rsidRPr="004A1A2B">
        <w:rPr>
          <w:rFonts w:ascii="Times New Roman" w:hAnsi="Times New Roman" w:cs="Times New Roman"/>
          <w:sz w:val="24"/>
          <w:szCs w:val="24"/>
          <w:lang w:val="en-GB"/>
        </w:rPr>
        <w:t xml:space="preserve"> MA, </w:t>
      </w:r>
      <w:proofErr w:type="spellStart"/>
      <w:r w:rsidRPr="004A1A2B">
        <w:rPr>
          <w:rFonts w:ascii="Times New Roman" w:hAnsi="Times New Roman" w:cs="Times New Roman"/>
          <w:sz w:val="24"/>
          <w:szCs w:val="24"/>
          <w:lang w:val="en-GB"/>
        </w:rPr>
        <w:t>Kaul</w:t>
      </w:r>
      <w:proofErr w:type="spellEnd"/>
      <w:r w:rsidRPr="004A1A2B">
        <w:rPr>
          <w:rFonts w:ascii="Times New Roman" w:hAnsi="Times New Roman" w:cs="Times New Roman"/>
          <w:sz w:val="24"/>
          <w:szCs w:val="24"/>
          <w:lang w:val="en-GB"/>
        </w:rPr>
        <w:t xml:space="preserve"> R, </w:t>
      </w:r>
      <w:proofErr w:type="spellStart"/>
      <w:r w:rsidRPr="004A1A2B">
        <w:rPr>
          <w:rFonts w:ascii="Times New Roman" w:hAnsi="Times New Roman" w:cs="Times New Roman"/>
          <w:sz w:val="24"/>
          <w:szCs w:val="24"/>
          <w:lang w:val="en-GB"/>
        </w:rPr>
        <w:t>Loutfy</w:t>
      </w:r>
      <w:proofErr w:type="spellEnd"/>
      <w:r w:rsidRPr="004A1A2B">
        <w:rPr>
          <w:rFonts w:ascii="Times New Roman" w:hAnsi="Times New Roman" w:cs="Times New Roman"/>
          <w:sz w:val="24"/>
          <w:szCs w:val="24"/>
          <w:lang w:val="en-GB"/>
        </w:rPr>
        <w:t xml:space="preserve"> M, et al. Prosecution of non-disclosure of HIV status: Potential impact on HIV testing and transmission among HIV-negative men who have sex with men. </w:t>
      </w:r>
      <w:proofErr w:type="spellStart"/>
      <w:r w:rsidR="001B4190" w:rsidRPr="004A1A2B">
        <w:rPr>
          <w:rFonts w:ascii="Times New Roman" w:hAnsi="Times New Roman" w:cs="Times New Roman"/>
          <w:i/>
          <w:sz w:val="24"/>
          <w:szCs w:val="24"/>
          <w:lang w:val="en-GB"/>
        </w:rPr>
        <w:t>PLoS</w:t>
      </w:r>
      <w:proofErr w:type="spellEnd"/>
      <w:r w:rsidR="001B4190"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2018;</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13(2):</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e0193269. doi:10.1371/journal.pone.0193269</w:t>
      </w:r>
    </w:p>
    <w:p w14:paraId="6DA95E50" w14:textId="653283F8" w:rsidR="00497256" w:rsidRPr="004A1A2B" w:rsidRDefault="001B419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O'Byrne P, Willmore J, Bryan A, et al. </w:t>
      </w:r>
      <w:r w:rsidR="00497256" w:rsidRPr="004A1A2B">
        <w:rPr>
          <w:rFonts w:ascii="Times New Roman" w:hAnsi="Times New Roman" w:cs="Times New Roman"/>
          <w:sz w:val="24"/>
          <w:szCs w:val="24"/>
          <w:lang w:val="en-GB"/>
        </w:rPr>
        <w:t xml:space="preserve">Nondisclosure prosecutions and population health outcomes: examining HIV testing, HIV diagnoses, and the attitudes of men who have sex with men following nondisclosure prosecution media releases in Ottawa, Canada. </w:t>
      </w:r>
      <w:r w:rsidR="00497256" w:rsidRPr="004A1A2B">
        <w:rPr>
          <w:rFonts w:ascii="Times New Roman" w:hAnsi="Times New Roman" w:cs="Times New Roman"/>
          <w:i/>
          <w:sz w:val="24"/>
          <w:szCs w:val="24"/>
          <w:lang w:val="en-GB"/>
        </w:rPr>
        <w:t>BMC Public Health</w:t>
      </w:r>
      <w:r w:rsidRPr="004A1A2B">
        <w:rPr>
          <w:rFonts w:ascii="Times New Roman" w:hAnsi="Times New Roman" w:cs="Times New Roman"/>
          <w:sz w:val="24"/>
          <w:szCs w:val="24"/>
          <w:lang w:val="en-GB"/>
        </w:rPr>
        <w:t>. 2013</w:t>
      </w:r>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13:94.</w:t>
      </w:r>
    </w:p>
    <w:p w14:paraId="159417E1" w14:textId="414137F3" w:rsidR="00497256" w:rsidRPr="004A1A2B" w:rsidRDefault="001B419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Johnson CC, Kennedy C, Fonner V, et al</w:t>
      </w:r>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 xml:space="preserve"> Examining the effects of HIV self-testing compared to standard HIV testing services: a systematic review and meta-analysis. </w:t>
      </w:r>
      <w:r w:rsidR="00497256" w:rsidRPr="004A1A2B">
        <w:rPr>
          <w:rFonts w:ascii="Times New Roman" w:hAnsi="Times New Roman" w:cs="Times New Roman"/>
          <w:i/>
          <w:sz w:val="24"/>
          <w:szCs w:val="24"/>
          <w:lang w:val="en-GB"/>
        </w:rPr>
        <w:t xml:space="preserve">J </w:t>
      </w:r>
      <w:proofErr w:type="spellStart"/>
      <w:r w:rsidR="00497256" w:rsidRPr="004A1A2B">
        <w:rPr>
          <w:rFonts w:ascii="Times New Roman" w:hAnsi="Times New Roman" w:cs="Times New Roman"/>
          <w:i/>
          <w:sz w:val="24"/>
          <w:szCs w:val="24"/>
          <w:lang w:val="en-GB"/>
        </w:rPr>
        <w:t>Int</w:t>
      </w:r>
      <w:proofErr w:type="spellEnd"/>
      <w:r w:rsidR="00497256" w:rsidRPr="004A1A2B">
        <w:rPr>
          <w:rFonts w:ascii="Times New Roman" w:hAnsi="Times New Roman" w:cs="Times New Roman"/>
          <w:i/>
          <w:sz w:val="24"/>
          <w:szCs w:val="24"/>
          <w:lang w:val="en-GB"/>
        </w:rPr>
        <w:t xml:space="preserve"> AIDS </w:t>
      </w:r>
      <w:proofErr w:type="spellStart"/>
      <w:proofErr w:type="gramStart"/>
      <w:r w:rsidR="00497256" w:rsidRPr="004A1A2B">
        <w:rPr>
          <w:rFonts w:ascii="Times New Roman" w:hAnsi="Times New Roman" w:cs="Times New Roman"/>
          <w:i/>
          <w:sz w:val="24"/>
          <w:szCs w:val="24"/>
          <w:lang w:val="en-GB"/>
        </w:rPr>
        <w:t>Soc</w:t>
      </w:r>
      <w:proofErr w:type="spellEnd"/>
      <w:r w:rsidRPr="004A1A2B">
        <w:rPr>
          <w:rFonts w:ascii="Times New Roman" w:hAnsi="Times New Roman" w:cs="Times New Roman"/>
          <w:sz w:val="24"/>
          <w:szCs w:val="24"/>
          <w:lang w:val="en-GB"/>
        </w:rPr>
        <w:t xml:space="preserve">  2017</w:t>
      </w:r>
      <w:proofErr w:type="gramEnd"/>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20(1):</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 xml:space="preserve">21594. </w:t>
      </w:r>
      <w:proofErr w:type="spellStart"/>
      <w:proofErr w:type="gramStart"/>
      <w:r w:rsidR="00497256" w:rsidRPr="004A1A2B">
        <w:rPr>
          <w:rFonts w:ascii="Times New Roman" w:hAnsi="Times New Roman" w:cs="Times New Roman"/>
          <w:sz w:val="24"/>
          <w:szCs w:val="24"/>
          <w:lang w:val="en-GB"/>
        </w:rPr>
        <w:t>doi</w:t>
      </w:r>
      <w:proofErr w:type="spellEnd"/>
      <w:proofErr w:type="gramEnd"/>
      <w:r w:rsidR="00497256" w:rsidRPr="004A1A2B">
        <w:rPr>
          <w:rFonts w:ascii="Times New Roman" w:hAnsi="Times New Roman" w:cs="Times New Roman"/>
          <w:sz w:val="24"/>
          <w:szCs w:val="24"/>
          <w:lang w:val="en-GB"/>
        </w:rPr>
        <w:t>: 10.7448/IAS.20.1.21594.</w:t>
      </w:r>
    </w:p>
    <w:p w14:paraId="6D64CD1B" w14:textId="79C5AED4"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Guidelines for Using HIV Testing Technologies in Surveillance. UNAIDS/WHO Working Group on HIV/AIDS/STI Surveillance. 2009. Available at: </w:t>
      </w:r>
      <w:hyperlink r:id="rId31" w:history="1">
        <w:r w:rsidRPr="004A1A2B">
          <w:rPr>
            <w:rStyle w:val="Kpr"/>
            <w:rFonts w:ascii="Times New Roman" w:hAnsi="Times New Roman" w:cs="Times New Roman"/>
            <w:sz w:val="24"/>
            <w:szCs w:val="24"/>
            <w:lang w:val="en-GB"/>
          </w:rPr>
          <w:t>https://www.ncbi.nlm.nih.gov/books/NBK305270/pdf/Bookshelf_NBK305270.pdf</w:t>
        </w:r>
      </w:hyperlink>
      <w:r w:rsidR="001B4190"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January 20th, 2020)</w:t>
      </w:r>
    </w:p>
    <w:p w14:paraId="4F1D71C1"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Fiebig</w:t>
      </w:r>
      <w:proofErr w:type="spellEnd"/>
      <w:r w:rsidRPr="004A1A2B">
        <w:rPr>
          <w:rFonts w:ascii="Times New Roman" w:hAnsi="Times New Roman" w:cs="Times New Roman"/>
          <w:sz w:val="24"/>
          <w:szCs w:val="24"/>
          <w:lang w:val="en-GB"/>
        </w:rPr>
        <w:t xml:space="preserve"> EW, Wright DJ, </w:t>
      </w:r>
      <w:proofErr w:type="spellStart"/>
      <w:r w:rsidRPr="004A1A2B">
        <w:rPr>
          <w:rFonts w:ascii="Times New Roman" w:hAnsi="Times New Roman" w:cs="Times New Roman"/>
          <w:sz w:val="24"/>
          <w:szCs w:val="24"/>
          <w:lang w:val="en-GB"/>
        </w:rPr>
        <w:t>Rawal</w:t>
      </w:r>
      <w:proofErr w:type="spellEnd"/>
      <w:r w:rsidRPr="004A1A2B">
        <w:rPr>
          <w:rFonts w:ascii="Times New Roman" w:hAnsi="Times New Roman" w:cs="Times New Roman"/>
          <w:sz w:val="24"/>
          <w:szCs w:val="24"/>
          <w:lang w:val="en-GB"/>
        </w:rPr>
        <w:t xml:space="preserve"> BD, et al. Dynamics of HIV viremia and antibody seroconversion in plasma donors: implications for diagnosis and staging of primary HIV infection.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2003; 17: 1871–1879.</w:t>
      </w:r>
    </w:p>
    <w:p w14:paraId="7049C544" w14:textId="10160039" w:rsidR="00403DD0" w:rsidRPr="004A1A2B" w:rsidRDefault="00403DD0"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Powers KA, Ghani AC, Miller WC,</w:t>
      </w:r>
      <w:r w:rsidR="001B4190"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The role of acute and early HIV infection in the spread of HIV and implications for transmission prevention strategies in Lilongwe, Malawi: a modelling study. </w:t>
      </w:r>
      <w:r w:rsidRPr="004A1A2B">
        <w:rPr>
          <w:rFonts w:ascii="Times New Roman" w:hAnsi="Times New Roman" w:cs="Times New Roman"/>
          <w:i/>
          <w:sz w:val="24"/>
          <w:szCs w:val="24"/>
          <w:lang w:val="en-GB"/>
        </w:rPr>
        <w:t>Lancet.</w:t>
      </w:r>
      <w:r w:rsidR="001B4190" w:rsidRPr="004A1A2B">
        <w:rPr>
          <w:rFonts w:ascii="Times New Roman" w:hAnsi="Times New Roman" w:cs="Times New Roman"/>
          <w:sz w:val="24"/>
          <w:szCs w:val="24"/>
          <w:lang w:val="en-GB"/>
        </w:rPr>
        <w:t xml:space="preserve"> 2011</w:t>
      </w:r>
      <w:r w:rsidRPr="004A1A2B">
        <w:rPr>
          <w:rFonts w:ascii="Times New Roman" w:hAnsi="Times New Roman" w:cs="Times New Roman"/>
          <w:sz w:val="24"/>
          <w:szCs w:val="24"/>
          <w:lang w:val="en-GB"/>
        </w:rPr>
        <w:t>;</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378(9787):</w:t>
      </w:r>
      <w:r w:rsidR="001B4190"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256-</w:t>
      </w:r>
      <w:r w:rsidR="001B4190" w:rsidRPr="004A1A2B">
        <w:rPr>
          <w:rFonts w:ascii="Times New Roman" w:hAnsi="Times New Roman" w:cs="Times New Roman"/>
          <w:sz w:val="24"/>
          <w:szCs w:val="24"/>
          <w:lang w:val="en-GB"/>
        </w:rPr>
        <w:t>2</w:t>
      </w:r>
      <w:r w:rsidRPr="004A1A2B">
        <w:rPr>
          <w:rFonts w:ascii="Times New Roman" w:hAnsi="Times New Roman" w:cs="Times New Roman"/>
          <w:sz w:val="24"/>
          <w:szCs w:val="24"/>
          <w:lang w:val="en-GB"/>
        </w:rPr>
        <w:t xml:space="preserve">68.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10.1016/S0140-6736(11)60842-8.</w:t>
      </w:r>
    </w:p>
    <w:p w14:paraId="37A1D726" w14:textId="422D25B9"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Parry JV, Mortimer PP, </w:t>
      </w:r>
      <w:proofErr w:type="gramStart"/>
      <w:r w:rsidRPr="004A1A2B">
        <w:rPr>
          <w:rFonts w:ascii="Times New Roman" w:hAnsi="Times New Roman" w:cs="Times New Roman"/>
          <w:sz w:val="24"/>
          <w:szCs w:val="24"/>
          <w:lang w:val="en-GB"/>
        </w:rPr>
        <w:t>Perry</w:t>
      </w:r>
      <w:proofErr w:type="gramEnd"/>
      <w:r w:rsidRPr="004A1A2B">
        <w:rPr>
          <w:rFonts w:ascii="Times New Roman" w:hAnsi="Times New Roman" w:cs="Times New Roman"/>
          <w:sz w:val="24"/>
          <w:szCs w:val="24"/>
          <w:lang w:val="en-GB"/>
        </w:rPr>
        <w:t xml:space="preserve"> KR, et al. Towards </w:t>
      </w:r>
      <w:proofErr w:type="spellStart"/>
      <w:r w:rsidRPr="004A1A2B">
        <w:rPr>
          <w:rFonts w:ascii="Times New Roman" w:hAnsi="Times New Roman" w:cs="Times New Roman"/>
          <w:sz w:val="24"/>
          <w:szCs w:val="24"/>
          <w:lang w:val="en-GB"/>
        </w:rPr>
        <w:t>errorfree</w:t>
      </w:r>
      <w:proofErr w:type="spellEnd"/>
      <w:r w:rsidRPr="004A1A2B">
        <w:rPr>
          <w:rFonts w:ascii="Times New Roman" w:hAnsi="Times New Roman" w:cs="Times New Roman"/>
          <w:sz w:val="24"/>
          <w:szCs w:val="24"/>
          <w:lang w:val="en-GB"/>
        </w:rPr>
        <w:t xml:space="preserve"> HIV diagnosis: guidelines on laboratory practice. </w:t>
      </w:r>
      <w:proofErr w:type="spellStart"/>
      <w:r w:rsidRPr="004A1A2B">
        <w:rPr>
          <w:rFonts w:ascii="Times New Roman" w:hAnsi="Times New Roman" w:cs="Times New Roman"/>
          <w:i/>
          <w:sz w:val="24"/>
          <w:szCs w:val="24"/>
          <w:lang w:val="en-GB"/>
        </w:rPr>
        <w:t>Commun</w:t>
      </w:r>
      <w:proofErr w:type="spellEnd"/>
      <w:r w:rsidRPr="004A1A2B">
        <w:rPr>
          <w:rFonts w:ascii="Times New Roman" w:hAnsi="Times New Roman" w:cs="Times New Roman"/>
          <w:i/>
          <w:sz w:val="24"/>
          <w:szCs w:val="24"/>
          <w:lang w:val="en-GB"/>
        </w:rPr>
        <w:t xml:space="preserve"> Dis Public Health</w:t>
      </w:r>
      <w:r w:rsidRPr="004A1A2B">
        <w:rPr>
          <w:rFonts w:ascii="Times New Roman" w:hAnsi="Times New Roman" w:cs="Times New Roman"/>
          <w:sz w:val="24"/>
          <w:szCs w:val="24"/>
          <w:lang w:val="en-GB"/>
        </w:rPr>
        <w:t xml:space="preserve"> 2003; 6: 334–350. </w:t>
      </w:r>
    </w:p>
    <w:p w14:paraId="56C7A512"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Perry KR, </w:t>
      </w:r>
      <w:proofErr w:type="spellStart"/>
      <w:r w:rsidRPr="004A1A2B">
        <w:rPr>
          <w:rFonts w:ascii="Times New Roman" w:hAnsi="Times New Roman" w:cs="Times New Roman"/>
          <w:sz w:val="24"/>
          <w:szCs w:val="24"/>
          <w:lang w:val="en-GB"/>
        </w:rPr>
        <w:t>Ramskill</w:t>
      </w:r>
      <w:proofErr w:type="spellEnd"/>
      <w:r w:rsidRPr="004A1A2B">
        <w:rPr>
          <w:rFonts w:ascii="Times New Roman" w:hAnsi="Times New Roman" w:cs="Times New Roman"/>
          <w:sz w:val="24"/>
          <w:szCs w:val="24"/>
          <w:lang w:val="en-GB"/>
        </w:rPr>
        <w:t xml:space="preserve"> S, Eglin R, et al. Improvement in the performance of HIV screening kits. </w:t>
      </w:r>
      <w:proofErr w:type="spellStart"/>
      <w:r w:rsidRPr="004A1A2B">
        <w:rPr>
          <w:rFonts w:ascii="Times New Roman" w:hAnsi="Times New Roman" w:cs="Times New Roman"/>
          <w:i/>
          <w:sz w:val="24"/>
          <w:szCs w:val="24"/>
          <w:lang w:val="en-GB"/>
        </w:rPr>
        <w:t>Transfus</w:t>
      </w:r>
      <w:proofErr w:type="spellEnd"/>
      <w:r w:rsidRPr="004A1A2B">
        <w:rPr>
          <w:rFonts w:ascii="Times New Roman" w:hAnsi="Times New Roman" w:cs="Times New Roman"/>
          <w:i/>
          <w:sz w:val="24"/>
          <w:szCs w:val="24"/>
          <w:lang w:val="en-GB"/>
        </w:rPr>
        <w:t xml:space="preserve"> Med</w:t>
      </w:r>
      <w:r w:rsidRPr="004A1A2B">
        <w:rPr>
          <w:rFonts w:ascii="Times New Roman" w:hAnsi="Times New Roman" w:cs="Times New Roman"/>
          <w:sz w:val="24"/>
          <w:szCs w:val="24"/>
          <w:lang w:val="en-GB"/>
        </w:rPr>
        <w:t xml:space="preserve"> 2008; 18: 228–240.</w:t>
      </w:r>
    </w:p>
    <w:p w14:paraId="6E75ADEB" w14:textId="57F6A0BE" w:rsidR="00992896" w:rsidRPr="004A1A2B" w:rsidRDefault="0099289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lastRenderedPageBreak/>
        <w:t>Centers</w:t>
      </w:r>
      <w:proofErr w:type="spellEnd"/>
      <w:r w:rsidRPr="004A1A2B">
        <w:rPr>
          <w:rFonts w:ascii="Times New Roman" w:hAnsi="Times New Roman" w:cs="Times New Roman"/>
          <w:sz w:val="24"/>
          <w:szCs w:val="24"/>
          <w:lang w:val="en-GB"/>
        </w:rPr>
        <w:t xml:space="preserve"> for Disease Control and Prevention and Association of Public Health Laboratories. Laboratory Testing for the Diagnosis of HIV Infection: Updated Recommendations. Available at: http://stacks.cdc.gov/view/cdc/23</w:t>
      </w:r>
      <w:r w:rsidR="001B4190" w:rsidRPr="004A1A2B">
        <w:rPr>
          <w:rFonts w:ascii="Times New Roman" w:hAnsi="Times New Roman" w:cs="Times New Roman"/>
          <w:sz w:val="24"/>
          <w:szCs w:val="24"/>
          <w:lang w:val="en-GB"/>
        </w:rPr>
        <w:t>447. Published June 27, 2014. (a</w:t>
      </w:r>
      <w:r w:rsidRPr="004A1A2B">
        <w:rPr>
          <w:rFonts w:ascii="Times New Roman" w:hAnsi="Times New Roman" w:cs="Times New Roman"/>
          <w:sz w:val="24"/>
          <w:szCs w:val="24"/>
          <w:lang w:val="en-GB"/>
        </w:rPr>
        <w:t>ccessed December 14th, 2019)</w:t>
      </w:r>
    </w:p>
    <w:p w14:paraId="44147C54" w14:textId="0712BB69"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Hurt CB, Nelson JAE, </w:t>
      </w:r>
      <w:proofErr w:type="spellStart"/>
      <w:r w:rsidRPr="004A1A2B">
        <w:rPr>
          <w:rFonts w:ascii="Times New Roman" w:hAnsi="Times New Roman" w:cs="Times New Roman"/>
          <w:sz w:val="24"/>
          <w:szCs w:val="24"/>
          <w:lang w:val="en-GB"/>
        </w:rPr>
        <w:t>Hightow</w:t>
      </w:r>
      <w:proofErr w:type="spellEnd"/>
      <w:r w:rsidRPr="004A1A2B">
        <w:rPr>
          <w:rFonts w:ascii="Times New Roman" w:hAnsi="Times New Roman" w:cs="Times New Roman"/>
          <w:sz w:val="24"/>
          <w:szCs w:val="24"/>
          <w:lang w:val="en-GB"/>
        </w:rPr>
        <w:t>-Weidman LB,</w:t>
      </w:r>
      <w:r w:rsidR="001B4190"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Selecting an HIV Test: A Narrative Review for Clinicians and Researchers.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Dis</w:t>
      </w:r>
      <w:r w:rsidR="001B4190" w:rsidRPr="004A1A2B">
        <w:rPr>
          <w:rFonts w:ascii="Times New Roman" w:hAnsi="Times New Roman" w:cs="Times New Roman"/>
          <w:sz w:val="24"/>
          <w:szCs w:val="24"/>
          <w:lang w:val="en-GB"/>
        </w:rPr>
        <w:t xml:space="preserve"> 2017</w:t>
      </w:r>
      <w:r w:rsidRPr="004A1A2B">
        <w:rPr>
          <w:rFonts w:ascii="Times New Roman" w:hAnsi="Times New Roman" w:cs="Times New Roman"/>
          <w:sz w:val="24"/>
          <w:szCs w:val="24"/>
          <w:lang w:val="en-GB"/>
        </w:rPr>
        <w:t>; 44(12): 739–746</w:t>
      </w:r>
    </w:p>
    <w:p w14:paraId="60F285B8"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Rich JD, Merriman NA, </w:t>
      </w:r>
      <w:proofErr w:type="spellStart"/>
      <w:r w:rsidRPr="004A1A2B">
        <w:rPr>
          <w:rFonts w:ascii="Times New Roman" w:hAnsi="Times New Roman" w:cs="Times New Roman"/>
          <w:sz w:val="24"/>
          <w:szCs w:val="24"/>
          <w:lang w:val="en-GB"/>
        </w:rPr>
        <w:t>Mylonakis</w:t>
      </w:r>
      <w:proofErr w:type="spellEnd"/>
      <w:r w:rsidRPr="004A1A2B">
        <w:rPr>
          <w:rFonts w:ascii="Times New Roman" w:hAnsi="Times New Roman" w:cs="Times New Roman"/>
          <w:sz w:val="24"/>
          <w:szCs w:val="24"/>
          <w:lang w:val="en-GB"/>
        </w:rPr>
        <w:t xml:space="preserve"> E, et al. Misdiagnosis of HIV infection by HIV-1 plasma viral load testing: a case series. </w:t>
      </w:r>
      <w:r w:rsidRPr="004A1A2B">
        <w:rPr>
          <w:rFonts w:ascii="Times New Roman" w:hAnsi="Times New Roman" w:cs="Times New Roman"/>
          <w:i/>
          <w:sz w:val="24"/>
          <w:szCs w:val="24"/>
          <w:lang w:val="en-GB"/>
        </w:rPr>
        <w:t>Ann Intern Med</w:t>
      </w:r>
      <w:r w:rsidRPr="004A1A2B">
        <w:rPr>
          <w:rFonts w:ascii="Times New Roman" w:hAnsi="Times New Roman" w:cs="Times New Roman"/>
          <w:sz w:val="24"/>
          <w:szCs w:val="24"/>
          <w:lang w:val="en-GB"/>
        </w:rPr>
        <w:t xml:space="preserve"> 1999; 130: 37–39. </w:t>
      </w:r>
    </w:p>
    <w:p w14:paraId="5300D090"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Sherman GG, Cooper PA, </w:t>
      </w:r>
      <w:proofErr w:type="spellStart"/>
      <w:r w:rsidRPr="004A1A2B">
        <w:rPr>
          <w:rFonts w:ascii="Times New Roman" w:hAnsi="Times New Roman" w:cs="Times New Roman"/>
          <w:sz w:val="24"/>
          <w:szCs w:val="24"/>
          <w:lang w:val="en-GB"/>
        </w:rPr>
        <w:t>Coovadia</w:t>
      </w:r>
      <w:proofErr w:type="spellEnd"/>
      <w:r w:rsidRPr="004A1A2B">
        <w:rPr>
          <w:rFonts w:ascii="Times New Roman" w:hAnsi="Times New Roman" w:cs="Times New Roman"/>
          <w:sz w:val="24"/>
          <w:szCs w:val="24"/>
          <w:lang w:val="en-GB"/>
        </w:rPr>
        <w:t xml:space="preserve"> AH, et al. Polymerase chain reaction for diagnosis of human immunodeficiency virus infection in infancy in low resource settings. </w:t>
      </w:r>
      <w:proofErr w:type="spellStart"/>
      <w:r w:rsidRPr="004A1A2B">
        <w:rPr>
          <w:rFonts w:ascii="Times New Roman" w:hAnsi="Times New Roman" w:cs="Times New Roman"/>
          <w:i/>
          <w:sz w:val="24"/>
          <w:szCs w:val="24"/>
          <w:lang w:val="en-GB"/>
        </w:rPr>
        <w:t>Pediatr</w:t>
      </w:r>
      <w:proofErr w:type="spellEnd"/>
      <w:r w:rsidRPr="004A1A2B">
        <w:rPr>
          <w:rFonts w:ascii="Times New Roman" w:hAnsi="Times New Roman" w:cs="Times New Roman"/>
          <w:i/>
          <w:sz w:val="24"/>
          <w:szCs w:val="24"/>
          <w:lang w:val="en-GB"/>
        </w:rPr>
        <w:t xml:space="preserve"> Infect Dis J</w:t>
      </w:r>
      <w:r w:rsidRPr="004A1A2B">
        <w:rPr>
          <w:rFonts w:ascii="Times New Roman" w:hAnsi="Times New Roman" w:cs="Times New Roman"/>
          <w:sz w:val="24"/>
          <w:szCs w:val="24"/>
          <w:lang w:val="en-GB"/>
        </w:rPr>
        <w:t xml:space="preserve"> 2005; 24: 993–997.</w:t>
      </w:r>
    </w:p>
    <w:p w14:paraId="614E13A7"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Marinovich</w:t>
      </w:r>
      <w:proofErr w:type="spellEnd"/>
      <w:r w:rsidRPr="004A1A2B">
        <w:rPr>
          <w:rFonts w:ascii="Times New Roman" w:hAnsi="Times New Roman" w:cs="Times New Roman"/>
          <w:sz w:val="24"/>
          <w:szCs w:val="24"/>
          <w:lang w:val="en-GB"/>
        </w:rPr>
        <w:t xml:space="preserve"> A, </w:t>
      </w:r>
      <w:proofErr w:type="spellStart"/>
      <w:r w:rsidRPr="004A1A2B">
        <w:rPr>
          <w:rFonts w:ascii="Times New Roman" w:hAnsi="Times New Roman" w:cs="Times New Roman"/>
          <w:sz w:val="24"/>
          <w:szCs w:val="24"/>
          <w:lang w:val="en-GB"/>
        </w:rPr>
        <w:t>Narlieva</w:t>
      </w:r>
      <w:proofErr w:type="spellEnd"/>
      <w:r w:rsidRPr="004A1A2B">
        <w:rPr>
          <w:rFonts w:ascii="Times New Roman" w:hAnsi="Times New Roman" w:cs="Times New Roman"/>
          <w:sz w:val="24"/>
          <w:szCs w:val="24"/>
          <w:lang w:val="en-GB"/>
        </w:rPr>
        <w:t xml:space="preserve"> M, Bashir M, et al. False-positive result from a Bayer Versant human immunodeficiency virus type 1 branched-DNA viral load assay, with a possible role for light leakage after inadequate maintenance of the </w:t>
      </w:r>
      <w:proofErr w:type="spellStart"/>
      <w:r w:rsidRPr="004A1A2B">
        <w:rPr>
          <w:rFonts w:ascii="Times New Roman" w:hAnsi="Times New Roman" w:cs="Times New Roman"/>
          <w:sz w:val="24"/>
          <w:szCs w:val="24"/>
          <w:lang w:val="en-GB"/>
        </w:rPr>
        <w:t>analyzer</w:t>
      </w:r>
      <w:proofErr w:type="spellEnd"/>
      <w:r w:rsidRPr="004A1A2B">
        <w:rPr>
          <w:rFonts w:ascii="Times New Roman" w:hAnsi="Times New Roman" w:cs="Times New Roman"/>
          <w:sz w:val="24"/>
          <w:szCs w:val="24"/>
          <w:lang w:val="en-GB"/>
        </w:rPr>
        <w:t xml:space="preserve">.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Microbiol</w:t>
      </w:r>
      <w:proofErr w:type="spellEnd"/>
      <w:r w:rsidRPr="004A1A2B">
        <w:rPr>
          <w:rFonts w:ascii="Times New Roman" w:hAnsi="Times New Roman" w:cs="Times New Roman"/>
          <w:sz w:val="24"/>
          <w:szCs w:val="24"/>
          <w:lang w:val="en-GB"/>
        </w:rPr>
        <w:t xml:space="preserve"> 2006; 4: 4288–4289.</w:t>
      </w:r>
    </w:p>
    <w:p w14:paraId="16EE49FB" w14:textId="64EF0296" w:rsidR="00781879" w:rsidRPr="004A1A2B" w:rsidRDefault="00781879"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Donnell D, Ramos E, </w:t>
      </w:r>
      <w:proofErr w:type="spellStart"/>
      <w:r w:rsidRPr="004A1A2B">
        <w:rPr>
          <w:rFonts w:ascii="Times New Roman" w:hAnsi="Times New Roman" w:cs="Times New Roman"/>
          <w:sz w:val="24"/>
          <w:szCs w:val="24"/>
          <w:lang w:val="en-GB"/>
        </w:rPr>
        <w:t>Celum</w:t>
      </w:r>
      <w:proofErr w:type="spellEnd"/>
      <w:r w:rsidRPr="004A1A2B">
        <w:rPr>
          <w:rFonts w:ascii="Times New Roman" w:hAnsi="Times New Roman" w:cs="Times New Roman"/>
          <w:sz w:val="24"/>
          <w:szCs w:val="24"/>
          <w:lang w:val="en-GB"/>
        </w:rPr>
        <w:t xml:space="preserve"> C, et al. The Effect of Oral Pre-Exposure Prophylaxis on the Progression of HIV-1 Seroconversion</w:t>
      </w:r>
      <w:r w:rsidRPr="004A1A2B">
        <w:rPr>
          <w:rFonts w:ascii="Times New Roman" w:hAnsi="Times New Roman" w:cs="Times New Roman"/>
          <w:i/>
          <w:sz w:val="24"/>
          <w:szCs w:val="24"/>
          <w:lang w:val="en-GB"/>
        </w:rPr>
        <w:t>. AIDS</w:t>
      </w:r>
      <w:r w:rsidRPr="004A1A2B">
        <w:rPr>
          <w:rFonts w:ascii="Times New Roman" w:hAnsi="Times New Roman" w:cs="Times New Roman"/>
          <w:sz w:val="24"/>
          <w:szCs w:val="24"/>
          <w:lang w:val="en-GB"/>
        </w:rPr>
        <w:t>. 2017</w:t>
      </w:r>
      <w:proofErr w:type="gramStart"/>
      <w:r w:rsidRPr="004A1A2B">
        <w:rPr>
          <w:rFonts w:ascii="Times New Roman" w:hAnsi="Times New Roman" w:cs="Times New Roman"/>
          <w:sz w:val="24"/>
          <w:szCs w:val="24"/>
          <w:lang w:val="en-GB"/>
        </w:rPr>
        <w:t>;</w:t>
      </w:r>
      <w:r w:rsidR="00634CC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31</w:t>
      </w:r>
      <w:proofErr w:type="gramEnd"/>
      <w:r w:rsidRPr="004A1A2B">
        <w:rPr>
          <w:rFonts w:ascii="Times New Roman" w:hAnsi="Times New Roman" w:cs="Times New Roman"/>
          <w:sz w:val="24"/>
          <w:szCs w:val="24"/>
          <w:lang w:val="en-GB"/>
        </w:rPr>
        <w:t>(14): 2007–2016.</w:t>
      </w:r>
    </w:p>
    <w:p w14:paraId="58CEA1E3" w14:textId="561F31F6" w:rsidR="00781879" w:rsidRPr="004A1A2B" w:rsidRDefault="00634CC5"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Zucker</w:t>
      </w:r>
      <w:proofErr w:type="spellEnd"/>
      <w:r w:rsidRPr="004A1A2B">
        <w:rPr>
          <w:rFonts w:ascii="Times New Roman" w:hAnsi="Times New Roman" w:cs="Times New Roman"/>
          <w:sz w:val="24"/>
          <w:szCs w:val="24"/>
          <w:lang w:val="en-GB"/>
        </w:rPr>
        <w:t xml:space="preserve"> J, </w:t>
      </w:r>
      <w:proofErr w:type="spellStart"/>
      <w:r w:rsidRPr="004A1A2B">
        <w:rPr>
          <w:rFonts w:ascii="Times New Roman" w:hAnsi="Times New Roman" w:cs="Times New Roman"/>
          <w:sz w:val="24"/>
          <w:szCs w:val="24"/>
          <w:lang w:val="en-GB"/>
        </w:rPr>
        <w:t>Carnevale</w:t>
      </w:r>
      <w:proofErr w:type="spellEnd"/>
      <w:r w:rsidRPr="004A1A2B">
        <w:rPr>
          <w:rFonts w:ascii="Times New Roman" w:hAnsi="Times New Roman" w:cs="Times New Roman"/>
          <w:sz w:val="24"/>
          <w:szCs w:val="24"/>
          <w:lang w:val="en-GB"/>
        </w:rPr>
        <w:t xml:space="preserve"> C, Rai AJ, et al</w:t>
      </w:r>
      <w:r w:rsidR="00781879" w:rsidRPr="004A1A2B">
        <w:rPr>
          <w:rFonts w:ascii="Times New Roman" w:hAnsi="Times New Roman" w:cs="Times New Roman"/>
          <w:sz w:val="24"/>
          <w:szCs w:val="24"/>
          <w:lang w:val="en-GB"/>
        </w:rPr>
        <w:t>. Positive or Not, That is the Question: HIV Testing for Individuals on Pre-Exposure Prophylaxis (</w:t>
      </w:r>
      <w:proofErr w:type="spellStart"/>
      <w:r w:rsidR="00781879" w:rsidRPr="004A1A2B">
        <w:rPr>
          <w:rFonts w:ascii="Times New Roman" w:hAnsi="Times New Roman" w:cs="Times New Roman"/>
          <w:sz w:val="24"/>
          <w:szCs w:val="24"/>
          <w:lang w:val="en-GB"/>
        </w:rPr>
        <w:t>PrEP</w:t>
      </w:r>
      <w:proofErr w:type="spellEnd"/>
      <w:r w:rsidR="00781879" w:rsidRPr="004A1A2B">
        <w:rPr>
          <w:rFonts w:ascii="Times New Roman" w:hAnsi="Times New Roman" w:cs="Times New Roman"/>
          <w:sz w:val="24"/>
          <w:szCs w:val="24"/>
          <w:lang w:val="en-GB"/>
        </w:rPr>
        <w:t xml:space="preserve">). </w:t>
      </w:r>
      <w:r w:rsidR="00781879" w:rsidRPr="004A1A2B">
        <w:rPr>
          <w:rFonts w:ascii="Times New Roman" w:hAnsi="Times New Roman" w:cs="Times New Roman"/>
          <w:i/>
          <w:sz w:val="24"/>
          <w:szCs w:val="24"/>
          <w:lang w:val="en-GB"/>
        </w:rPr>
        <w:t xml:space="preserve">J </w:t>
      </w:r>
      <w:proofErr w:type="spellStart"/>
      <w:r w:rsidR="00781879" w:rsidRPr="004A1A2B">
        <w:rPr>
          <w:rFonts w:ascii="Times New Roman" w:hAnsi="Times New Roman" w:cs="Times New Roman"/>
          <w:i/>
          <w:sz w:val="24"/>
          <w:szCs w:val="24"/>
          <w:lang w:val="en-GB"/>
        </w:rPr>
        <w:t>Acquir</w:t>
      </w:r>
      <w:proofErr w:type="spellEnd"/>
      <w:r w:rsidR="00781879" w:rsidRPr="004A1A2B">
        <w:rPr>
          <w:rFonts w:ascii="Times New Roman" w:hAnsi="Times New Roman" w:cs="Times New Roman"/>
          <w:i/>
          <w:sz w:val="24"/>
          <w:szCs w:val="24"/>
          <w:lang w:val="en-GB"/>
        </w:rPr>
        <w:t xml:space="preserve"> Immune </w:t>
      </w:r>
      <w:proofErr w:type="spellStart"/>
      <w:r w:rsidR="00781879" w:rsidRPr="004A1A2B">
        <w:rPr>
          <w:rFonts w:ascii="Times New Roman" w:hAnsi="Times New Roman" w:cs="Times New Roman"/>
          <w:i/>
          <w:sz w:val="24"/>
          <w:szCs w:val="24"/>
          <w:lang w:val="en-GB"/>
        </w:rPr>
        <w:t>Defic</w:t>
      </w:r>
      <w:proofErr w:type="spellEnd"/>
      <w:r w:rsidR="00781879" w:rsidRPr="004A1A2B">
        <w:rPr>
          <w:rFonts w:ascii="Times New Roman" w:hAnsi="Times New Roman" w:cs="Times New Roman"/>
          <w:sz w:val="24"/>
          <w:szCs w:val="24"/>
          <w:lang w:val="en-GB"/>
        </w:rPr>
        <w:t xml:space="preserve"> </w:t>
      </w:r>
      <w:proofErr w:type="spellStart"/>
      <w:r w:rsidR="00781879" w:rsidRPr="004A1A2B">
        <w:rPr>
          <w:rFonts w:ascii="Times New Roman" w:hAnsi="Times New Roman" w:cs="Times New Roman"/>
          <w:i/>
          <w:sz w:val="24"/>
          <w:szCs w:val="24"/>
          <w:lang w:val="en-GB"/>
        </w:rPr>
        <w:t>Syndr</w:t>
      </w:r>
      <w:proofErr w:type="spellEnd"/>
      <w:r w:rsidRPr="004A1A2B">
        <w:rPr>
          <w:rFonts w:ascii="Times New Roman" w:hAnsi="Times New Roman" w:cs="Times New Roman"/>
          <w:sz w:val="24"/>
          <w:szCs w:val="24"/>
          <w:lang w:val="en-GB"/>
        </w:rPr>
        <w:t xml:space="preserve"> 2018</w:t>
      </w:r>
      <w:proofErr w:type="gramStart"/>
      <w:r w:rsidR="0078187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 </w:t>
      </w:r>
      <w:r w:rsidR="00781879" w:rsidRPr="004A1A2B">
        <w:rPr>
          <w:rFonts w:ascii="Times New Roman" w:hAnsi="Times New Roman" w:cs="Times New Roman"/>
          <w:sz w:val="24"/>
          <w:szCs w:val="24"/>
          <w:lang w:val="en-GB"/>
        </w:rPr>
        <w:t>78</w:t>
      </w:r>
      <w:proofErr w:type="gramEnd"/>
      <w:r w:rsidR="00781879" w:rsidRPr="004A1A2B">
        <w:rPr>
          <w:rFonts w:ascii="Times New Roman" w:hAnsi="Times New Roman" w:cs="Times New Roman"/>
          <w:sz w:val="24"/>
          <w:szCs w:val="24"/>
          <w:lang w:val="en-GB"/>
        </w:rPr>
        <w:t xml:space="preserve">(2): </w:t>
      </w:r>
      <w:r w:rsidRPr="004A1A2B">
        <w:rPr>
          <w:rFonts w:ascii="Times New Roman" w:hAnsi="Times New Roman" w:cs="Times New Roman"/>
          <w:sz w:val="24"/>
          <w:szCs w:val="24"/>
          <w:lang w:val="en-GB"/>
        </w:rPr>
        <w:t xml:space="preserve"> </w:t>
      </w:r>
      <w:r w:rsidR="00781879" w:rsidRPr="004A1A2B">
        <w:rPr>
          <w:rFonts w:ascii="Times New Roman" w:hAnsi="Times New Roman" w:cs="Times New Roman"/>
          <w:sz w:val="24"/>
          <w:szCs w:val="24"/>
          <w:lang w:val="en-GB"/>
        </w:rPr>
        <w:t>e11–e13.</w:t>
      </w:r>
    </w:p>
    <w:p w14:paraId="0B54EABA"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Joint United Nations Programme on HIV/AIDS (UNAIDS)-WHO. Revised recommendations for the selection and use of HIV antibody tests. </w:t>
      </w:r>
      <w:proofErr w:type="spellStart"/>
      <w:r w:rsidRPr="004A1A2B">
        <w:rPr>
          <w:rFonts w:ascii="Times New Roman" w:hAnsi="Times New Roman" w:cs="Times New Roman"/>
          <w:i/>
          <w:sz w:val="24"/>
          <w:szCs w:val="24"/>
          <w:lang w:val="en-GB"/>
        </w:rPr>
        <w:t>Wkly</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Epidemiol</w:t>
      </w:r>
      <w:proofErr w:type="spellEnd"/>
      <w:r w:rsidRPr="004A1A2B">
        <w:rPr>
          <w:rFonts w:ascii="Times New Roman" w:hAnsi="Times New Roman" w:cs="Times New Roman"/>
          <w:i/>
          <w:sz w:val="24"/>
          <w:szCs w:val="24"/>
          <w:lang w:val="en-GB"/>
        </w:rPr>
        <w:t xml:space="preserve"> Rec</w:t>
      </w:r>
      <w:r w:rsidRPr="004A1A2B">
        <w:rPr>
          <w:rFonts w:ascii="Times New Roman" w:hAnsi="Times New Roman" w:cs="Times New Roman"/>
          <w:sz w:val="24"/>
          <w:szCs w:val="24"/>
          <w:lang w:val="en-GB"/>
        </w:rPr>
        <w:t xml:space="preserve"> 1997; 72: 81–88</w:t>
      </w:r>
    </w:p>
    <w:p w14:paraId="53BD9B1D"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Pillay D, </w:t>
      </w:r>
      <w:proofErr w:type="spellStart"/>
      <w:r w:rsidRPr="004A1A2B">
        <w:rPr>
          <w:rFonts w:ascii="Times New Roman" w:hAnsi="Times New Roman" w:cs="Times New Roman"/>
          <w:sz w:val="24"/>
          <w:szCs w:val="24"/>
          <w:lang w:val="en-GB"/>
        </w:rPr>
        <w:t>Geretti</w:t>
      </w:r>
      <w:proofErr w:type="spellEnd"/>
      <w:r w:rsidRPr="004A1A2B">
        <w:rPr>
          <w:rFonts w:ascii="Times New Roman" w:hAnsi="Times New Roman" w:cs="Times New Roman"/>
          <w:sz w:val="24"/>
          <w:szCs w:val="24"/>
          <w:lang w:val="en-GB"/>
        </w:rPr>
        <w:t xml:space="preserve"> AM and Weiss R. HIV. In: Principles and practice of clinical virology. 6th ed. Wiley, 2008.</w:t>
      </w:r>
    </w:p>
    <w:p w14:paraId="2BF4948F"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Terzi R, </w:t>
      </w:r>
      <w:proofErr w:type="spellStart"/>
      <w:r w:rsidRPr="004A1A2B">
        <w:rPr>
          <w:rFonts w:ascii="Times New Roman" w:hAnsi="Times New Roman" w:cs="Times New Roman"/>
          <w:sz w:val="24"/>
          <w:szCs w:val="24"/>
          <w:lang w:val="en-GB"/>
        </w:rPr>
        <w:t>Niero</w:t>
      </w:r>
      <w:proofErr w:type="spellEnd"/>
      <w:r w:rsidRPr="004A1A2B">
        <w:rPr>
          <w:rFonts w:ascii="Times New Roman" w:hAnsi="Times New Roman" w:cs="Times New Roman"/>
          <w:sz w:val="24"/>
          <w:szCs w:val="24"/>
          <w:lang w:val="en-GB"/>
        </w:rPr>
        <w:t xml:space="preserve"> F, </w:t>
      </w:r>
      <w:proofErr w:type="spellStart"/>
      <w:r w:rsidRPr="004A1A2B">
        <w:rPr>
          <w:rFonts w:ascii="Times New Roman" w:hAnsi="Times New Roman" w:cs="Times New Roman"/>
          <w:sz w:val="24"/>
          <w:szCs w:val="24"/>
          <w:lang w:val="en-GB"/>
        </w:rPr>
        <w:t>Iemoli</w:t>
      </w:r>
      <w:proofErr w:type="spellEnd"/>
      <w:r w:rsidRPr="004A1A2B">
        <w:rPr>
          <w:rFonts w:ascii="Times New Roman" w:hAnsi="Times New Roman" w:cs="Times New Roman"/>
          <w:sz w:val="24"/>
          <w:szCs w:val="24"/>
          <w:lang w:val="en-GB"/>
        </w:rPr>
        <w:t xml:space="preserve"> E, et al. Late HIV seroconversion after non-occupational </w:t>
      </w:r>
      <w:proofErr w:type="spellStart"/>
      <w:r w:rsidRPr="004A1A2B">
        <w:rPr>
          <w:rFonts w:ascii="Times New Roman" w:hAnsi="Times New Roman" w:cs="Times New Roman"/>
          <w:sz w:val="24"/>
          <w:szCs w:val="24"/>
          <w:lang w:val="en-GB"/>
        </w:rPr>
        <w:t>postexposure</w:t>
      </w:r>
      <w:proofErr w:type="spellEnd"/>
      <w:r w:rsidRPr="004A1A2B">
        <w:rPr>
          <w:rFonts w:ascii="Times New Roman" w:hAnsi="Times New Roman" w:cs="Times New Roman"/>
          <w:sz w:val="24"/>
          <w:szCs w:val="24"/>
          <w:lang w:val="en-GB"/>
        </w:rPr>
        <w:t xml:space="preserve"> prophylaxis against HIV with concomitant hepatitis C virus seroconversion. </w:t>
      </w:r>
      <w:r w:rsidRPr="004A1A2B">
        <w:rPr>
          <w:rFonts w:ascii="Times New Roman" w:hAnsi="Times New Roman" w:cs="Times New Roman"/>
          <w:i/>
          <w:sz w:val="24"/>
          <w:szCs w:val="24"/>
          <w:lang w:val="en-GB"/>
        </w:rPr>
        <w:t xml:space="preserve">AIDS </w:t>
      </w:r>
      <w:r w:rsidRPr="004A1A2B">
        <w:rPr>
          <w:rFonts w:ascii="Times New Roman" w:hAnsi="Times New Roman" w:cs="Times New Roman"/>
          <w:sz w:val="24"/>
          <w:szCs w:val="24"/>
          <w:lang w:val="en-GB"/>
        </w:rPr>
        <w:t xml:space="preserve">2007; 21(2): 262–263. </w:t>
      </w:r>
    </w:p>
    <w:p w14:paraId="60F3F070"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Hecht FM, Busch MP, </w:t>
      </w:r>
      <w:proofErr w:type="spellStart"/>
      <w:r w:rsidRPr="004A1A2B">
        <w:rPr>
          <w:rFonts w:ascii="Times New Roman" w:hAnsi="Times New Roman" w:cs="Times New Roman"/>
          <w:sz w:val="24"/>
          <w:szCs w:val="24"/>
          <w:lang w:val="en-GB"/>
        </w:rPr>
        <w:t>Rawal</w:t>
      </w:r>
      <w:proofErr w:type="spellEnd"/>
      <w:r w:rsidRPr="004A1A2B">
        <w:rPr>
          <w:rFonts w:ascii="Times New Roman" w:hAnsi="Times New Roman" w:cs="Times New Roman"/>
          <w:sz w:val="24"/>
          <w:szCs w:val="24"/>
          <w:lang w:val="en-GB"/>
        </w:rPr>
        <w:t xml:space="preserve"> B, et al. Use of laboratory tests and clinical symptoms for identification of primary HIV infection.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2002; 16: 1119–1129.</w:t>
      </w:r>
    </w:p>
    <w:p w14:paraId="095BE543" w14:textId="72CB44C0"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Clerca</w:t>
      </w:r>
      <w:proofErr w:type="spellEnd"/>
      <w:r w:rsidRPr="004A1A2B">
        <w:rPr>
          <w:rFonts w:ascii="Times New Roman" w:hAnsi="Times New Roman" w:cs="Times New Roman"/>
          <w:sz w:val="24"/>
          <w:szCs w:val="24"/>
          <w:lang w:val="en-GB"/>
        </w:rPr>
        <w:t xml:space="preserve"> O, </w:t>
      </w:r>
      <w:proofErr w:type="spellStart"/>
      <w:r w:rsidRPr="004A1A2B">
        <w:rPr>
          <w:rFonts w:ascii="Times New Roman" w:hAnsi="Times New Roman" w:cs="Times New Roman"/>
          <w:sz w:val="24"/>
          <w:szCs w:val="24"/>
          <w:lang w:val="en-GB"/>
        </w:rPr>
        <w:t>Cavassinia</w:t>
      </w:r>
      <w:proofErr w:type="spellEnd"/>
      <w:r w:rsidRPr="004A1A2B">
        <w:rPr>
          <w:rFonts w:ascii="Times New Roman" w:hAnsi="Times New Roman" w:cs="Times New Roman"/>
          <w:sz w:val="24"/>
          <w:szCs w:val="24"/>
          <w:lang w:val="en-GB"/>
        </w:rPr>
        <w:t xml:space="preserve"> M, </w:t>
      </w:r>
      <w:proofErr w:type="spellStart"/>
      <w:r w:rsidRPr="004A1A2B">
        <w:rPr>
          <w:rFonts w:ascii="Times New Roman" w:hAnsi="Times New Roman" w:cs="Times New Roman"/>
          <w:sz w:val="24"/>
          <w:szCs w:val="24"/>
          <w:lang w:val="en-GB"/>
        </w:rPr>
        <w:t>Bönic</w:t>
      </w:r>
      <w:proofErr w:type="spellEnd"/>
      <w:r w:rsidRPr="004A1A2B">
        <w:rPr>
          <w:rFonts w:ascii="Times New Roman" w:hAnsi="Times New Roman" w:cs="Times New Roman"/>
          <w:sz w:val="24"/>
          <w:szCs w:val="24"/>
          <w:lang w:val="en-GB"/>
        </w:rPr>
        <w:t xml:space="preserve"> J, </w:t>
      </w:r>
      <w:r w:rsidR="00634CC5"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 xml:space="preserve">Prolonged seroconversion in an elite controller of HIV-1 infection. </w:t>
      </w:r>
      <w:r w:rsidR="00634CC5" w:rsidRPr="004A1A2B">
        <w:rPr>
          <w:rFonts w:ascii="Times New Roman" w:hAnsi="Times New Roman" w:cs="Times New Roman"/>
          <w:i/>
          <w:sz w:val="24"/>
          <w:szCs w:val="24"/>
          <w:lang w:val="en-GB"/>
        </w:rPr>
        <w:t xml:space="preserve">J </w:t>
      </w:r>
      <w:proofErr w:type="spellStart"/>
      <w:r w:rsidR="00634CC5" w:rsidRPr="004A1A2B">
        <w:rPr>
          <w:rFonts w:ascii="Times New Roman" w:hAnsi="Times New Roman" w:cs="Times New Roman"/>
          <w:i/>
          <w:sz w:val="24"/>
          <w:szCs w:val="24"/>
          <w:lang w:val="en-GB"/>
        </w:rPr>
        <w:t>Clin</w:t>
      </w:r>
      <w:proofErr w:type="spellEnd"/>
      <w:r w:rsidR="00634CC5" w:rsidRPr="004A1A2B">
        <w:rPr>
          <w:rFonts w:ascii="Times New Roman" w:hAnsi="Times New Roman" w:cs="Times New Roman"/>
          <w:i/>
          <w:sz w:val="24"/>
          <w:szCs w:val="24"/>
          <w:lang w:val="en-GB"/>
        </w:rPr>
        <w:t xml:space="preserve"> </w:t>
      </w:r>
      <w:proofErr w:type="spellStart"/>
      <w:r w:rsidR="00634CC5" w:rsidRPr="004A1A2B">
        <w:rPr>
          <w:rFonts w:ascii="Times New Roman" w:hAnsi="Times New Roman" w:cs="Times New Roman"/>
          <w:i/>
          <w:sz w:val="24"/>
          <w:szCs w:val="24"/>
          <w:lang w:val="en-GB"/>
        </w:rPr>
        <w:t>Virol</w:t>
      </w:r>
      <w:proofErr w:type="spellEnd"/>
      <w:r w:rsidR="00634CC5" w:rsidRPr="004A1A2B">
        <w:rPr>
          <w:rFonts w:ascii="Times New Roman" w:hAnsi="Times New Roman" w:cs="Times New Roman"/>
          <w:sz w:val="24"/>
          <w:szCs w:val="24"/>
          <w:lang w:val="en-GB"/>
        </w:rPr>
        <w:t xml:space="preserve"> 2009; </w:t>
      </w:r>
      <w:r w:rsidRPr="004A1A2B">
        <w:rPr>
          <w:rFonts w:ascii="Times New Roman" w:hAnsi="Times New Roman" w:cs="Times New Roman"/>
          <w:sz w:val="24"/>
          <w:szCs w:val="24"/>
          <w:lang w:val="en-GB"/>
        </w:rPr>
        <w:t>46</w:t>
      </w:r>
      <w:r w:rsidR="00634CC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371–373.</w:t>
      </w:r>
    </w:p>
    <w:p w14:paraId="2576F663" w14:textId="5C6822F2"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World Health Organization. Rapid HIV Tests: Guidelines for Use in HIV Testing and Counselling Services in Resource-Constrained Settings. 2004. Available at: http:// </w:t>
      </w:r>
      <w:hyperlink r:id="rId32" w:history="1">
        <w:r w:rsidRPr="004A1A2B">
          <w:rPr>
            <w:rStyle w:val="Kpr"/>
            <w:rFonts w:ascii="Times New Roman" w:hAnsi="Times New Roman" w:cs="Times New Roman"/>
            <w:sz w:val="24"/>
            <w:szCs w:val="24"/>
            <w:lang w:val="en-GB"/>
          </w:rPr>
          <w:t>www.emro.who.int/aiecf/web28.pdf</w:t>
        </w:r>
      </w:hyperlink>
      <w:r w:rsidR="00634CC5" w:rsidRPr="004A1A2B">
        <w:rPr>
          <w:rFonts w:ascii="Times New Roman" w:hAnsi="Times New Roman" w:cs="Times New Roman"/>
          <w:sz w:val="24"/>
          <w:szCs w:val="24"/>
          <w:lang w:val="en-GB"/>
        </w:rPr>
        <w:t xml:space="preserve"> (a</w:t>
      </w:r>
      <w:r w:rsidRPr="004A1A2B">
        <w:rPr>
          <w:rFonts w:ascii="Times New Roman" w:hAnsi="Times New Roman" w:cs="Times New Roman"/>
          <w:sz w:val="24"/>
          <w:szCs w:val="24"/>
          <w:lang w:val="en-GB"/>
        </w:rPr>
        <w:t>ccessed January 20th, 2020)</w:t>
      </w:r>
    </w:p>
    <w:p w14:paraId="5FD6EC89"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Greenwald JL, Burstein GR, </w:t>
      </w:r>
      <w:proofErr w:type="spellStart"/>
      <w:r w:rsidRPr="004A1A2B">
        <w:rPr>
          <w:rFonts w:ascii="Times New Roman" w:hAnsi="Times New Roman" w:cs="Times New Roman"/>
          <w:sz w:val="24"/>
          <w:szCs w:val="24"/>
          <w:lang w:val="en-GB"/>
        </w:rPr>
        <w:t>Pincus</w:t>
      </w:r>
      <w:proofErr w:type="spellEnd"/>
      <w:r w:rsidRPr="004A1A2B">
        <w:rPr>
          <w:rFonts w:ascii="Times New Roman" w:hAnsi="Times New Roman" w:cs="Times New Roman"/>
          <w:sz w:val="24"/>
          <w:szCs w:val="24"/>
          <w:lang w:val="en-GB"/>
        </w:rPr>
        <w:t xml:space="preserve"> J, et al. A rapid review of rapid HIV antibody tests. </w:t>
      </w:r>
      <w:proofErr w:type="spellStart"/>
      <w:r w:rsidRPr="004A1A2B">
        <w:rPr>
          <w:rFonts w:ascii="Times New Roman" w:hAnsi="Times New Roman" w:cs="Times New Roman"/>
          <w:i/>
          <w:sz w:val="24"/>
          <w:szCs w:val="24"/>
          <w:lang w:val="en-GB"/>
        </w:rPr>
        <w:t>Curr</w:t>
      </w:r>
      <w:proofErr w:type="spellEnd"/>
      <w:r w:rsidRPr="004A1A2B">
        <w:rPr>
          <w:rFonts w:ascii="Times New Roman" w:hAnsi="Times New Roman" w:cs="Times New Roman"/>
          <w:i/>
          <w:sz w:val="24"/>
          <w:szCs w:val="24"/>
          <w:lang w:val="en-GB"/>
        </w:rPr>
        <w:t xml:space="preserve"> Infect Dis Rep</w:t>
      </w:r>
      <w:r w:rsidRPr="004A1A2B">
        <w:rPr>
          <w:rFonts w:ascii="Times New Roman" w:hAnsi="Times New Roman" w:cs="Times New Roman"/>
          <w:sz w:val="24"/>
          <w:szCs w:val="24"/>
          <w:lang w:val="en-GB"/>
        </w:rPr>
        <w:t xml:space="preserve"> 2006; 8: 125–131. </w:t>
      </w:r>
    </w:p>
    <w:p w14:paraId="533D22ED"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Wesolowski</w:t>
      </w:r>
      <w:proofErr w:type="spellEnd"/>
      <w:r w:rsidRPr="004A1A2B">
        <w:rPr>
          <w:rFonts w:ascii="Times New Roman" w:hAnsi="Times New Roman" w:cs="Times New Roman"/>
          <w:sz w:val="24"/>
          <w:szCs w:val="24"/>
          <w:lang w:val="en-GB"/>
        </w:rPr>
        <w:t xml:space="preserve"> LG, </w:t>
      </w:r>
      <w:proofErr w:type="spellStart"/>
      <w:r w:rsidRPr="004A1A2B">
        <w:rPr>
          <w:rFonts w:ascii="Times New Roman" w:hAnsi="Times New Roman" w:cs="Times New Roman"/>
          <w:sz w:val="24"/>
          <w:szCs w:val="24"/>
          <w:lang w:val="en-GB"/>
        </w:rPr>
        <w:t>MacKellar</w:t>
      </w:r>
      <w:proofErr w:type="spellEnd"/>
      <w:r w:rsidRPr="004A1A2B">
        <w:rPr>
          <w:rFonts w:ascii="Times New Roman" w:hAnsi="Times New Roman" w:cs="Times New Roman"/>
          <w:sz w:val="24"/>
          <w:szCs w:val="24"/>
          <w:lang w:val="en-GB"/>
        </w:rPr>
        <w:t xml:space="preserve"> DA, </w:t>
      </w:r>
      <w:proofErr w:type="spellStart"/>
      <w:r w:rsidRPr="004A1A2B">
        <w:rPr>
          <w:rFonts w:ascii="Times New Roman" w:hAnsi="Times New Roman" w:cs="Times New Roman"/>
          <w:sz w:val="24"/>
          <w:szCs w:val="24"/>
          <w:lang w:val="en-GB"/>
        </w:rPr>
        <w:t>Facente</w:t>
      </w:r>
      <w:proofErr w:type="spellEnd"/>
      <w:r w:rsidRPr="004A1A2B">
        <w:rPr>
          <w:rFonts w:ascii="Times New Roman" w:hAnsi="Times New Roman" w:cs="Times New Roman"/>
          <w:sz w:val="24"/>
          <w:szCs w:val="24"/>
          <w:lang w:val="en-GB"/>
        </w:rPr>
        <w:t xml:space="preserve"> SN, et al. </w:t>
      </w:r>
      <w:proofErr w:type="spellStart"/>
      <w:r w:rsidRPr="004A1A2B">
        <w:rPr>
          <w:rFonts w:ascii="Times New Roman" w:hAnsi="Times New Roman" w:cs="Times New Roman"/>
          <w:sz w:val="24"/>
          <w:szCs w:val="24"/>
          <w:lang w:val="en-GB"/>
        </w:rPr>
        <w:t>Postmarketing</w:t>
      </w:r>
      <w:proofErr w:type="spellEnd"/>
      <w:r w:rsidRPr="004A1A2B">
        <w:rPr>
          <w:rFonts w:ascii="Times New Roman" w:hAnsi="Times New Roman" w:cs="Times New Roman"/>
          <w:sz w:val="24"/>
          <w:szCs w:val="24"/>
          <w:lang w:val="en-GB"/>
        </w:rPr>
        <w:t xml:space="preserve"> surveillance of </w:t>
      </w:r>
      <w:proofErr w:type="spellStart"/>
      <w:r w:rsidRPr="004A1A2B">
        <w:rPr>
          <w:rFonts w:ascii="Times New Roman" w:hAnsi="Times New Roman" w:cs="Times New Roman"/>
          <w:sz w:val="24"/>
          <w:szCs w:val="24"/>
          <w:lang w:val="en-GB"/>
        </w:rPr>
        <w:t>OraQuick</w:t>
      </w:r>
      <w:proofErr w:type="spellEnd"/>
      <w:r w:rsidRPr="004A1A2B">
        <w:rPr>
          <w:rFonts w:ascii="Times New Roman" w:hAnsi="Times New Roman" w:cs="Times New Roman"/>
          <w:sz w:val="24"/>
          <w:szCs w:val="24"/>
          <w:lang w:val="en-GB"/>
        </w:rPr>
        <w:t xml:space="preserve"> whole blood and oral fluid rapid HIV testing.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2006; 20: 1661–1666</w:t>
      </w:r>
    </w:p>
    <w:p w14:paraId="6B71D229"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lastRenderedPageBreak/>
        <w:t>Ananworanich</w:t>
      </w:r>
      <w:proofErr w:type="spellEnd"/>
      <w:r w:rsidRPr="004A1A2B">
        <w:rPr>
          <w:rFonts w:ascii="Times New Roman" w:hAnsi="Times New Roman" w:cs="Times New Roman"/>
          <w:sz w:val="24"/>
          <w:szCs w:val="24"/>
          <w:lang w:val="en-GB"/>
        </w:rPr>
        <w:t xml:space="preserve"> J, Fletcher JL, </w:t>
      </w:r>
      <w:proofErr w:type="spellStart"/>
      <w:r w:rsidRPr="004A1A2B">
        <w:rPr>
          <w:rFonts w:ascii="Times New Roman" w:hAnsi="Times New Roman" w:cs="Times New Roman"/>
          <w:sz w:val="24"/>
          <w:szCs w:val="24"/>
          <w:lang w:val="en-GB"/>
        </w:rPr>
        <w:t>Pinyakorn</w:t>
      </w:r>
      <w:proofErr w:type="spellEnd"/>
      <w:r w:rsidRPr="004A1A2B">
        <w:rPr>
          <w:rFonts w:ascii="Times New Roman" w:hAnsi="Times New Roman" w:cs="Times New Roman"/>
          <w:sz w:val="24"/>
          <w:szCs w:val="24"/>
          <w:lang w:val="en-GB"/>
        </w:rPr>
        <w:t xml:space="preserve"> S, et al. A novel acute HIV infection staging system based on 4th generation immunoassay. </w:t>
      </w:r>
      <w:proofErr w:type="spellStart"/>
      <w:r w:rsidRPr="004A1A2B">
        <w:rPr>
          <w:rFonts w:ascii="Times New Roman" w:hAnsi="Times New Roman" w:cs="Times New Roman"/>
          <w:i/>
          <w:sz w:val="24"/>
          <w:szCs w:val="24"/>
          <w:lang w:val="en-GB"/>
        </w:rPr>
        <w:t>Retrovirology</w:t>
      </w:r>
      <w:proofErr w:type="spellEnd"/>
      <w:r w:rsidRPr="004A1A2B">
        <w:rPr>
          <w:rFonts w:ascii="Times New Roman" w:hAnsi="Times New Roman" w:cs="Times New Roman"/>
          <w:sz w:val="24"/>
          <w:szCs w:val="24"/>
          <w:lang w:val="en-GB"/>
        </w:rPr>
        <w:t xml:space="preserve"> 2013; 10: 56.</w:t>
      </w:r>
    </w:p>
    <w:p w14:paraId="08985699"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Taylor D, </w:t>
      </w:r>
      <w:proofErr w:type="spellStart"/>
      <w:r w:rsidRPr="004A1A2B">
        <w:rPr>
          <w:rFonts w:ascii="Times New Roman" w:hAnsi="Times New Roman" w:cs="Times New Roman"/>
          <w:sz w:val="24"/>
          <w:szCs w:val="24"/>
          <w:lang w:val="en-GB"/>
        </w:rPr>
        <w:t>Durigon</w:t>
      </w:r>
      <w:proofErr w:type="spellEnd"/>
      <w:r w:rsidRPr="004A1A2B">
        <w:rPr>
          <w:rFonts w:ascii="Times New Roman" w:hAnsi="Times New Roman" w:cs="Times New Roman"/>
          <w:sz w:val="24"/>
          <w:szCs w:val="24"/>
          <w:lang w:val="en-GB"/>
        </w:rPr>
        <w:t xml:space="preserve"> M, Davis H et al. Probability of a false-negative HIV antibody test result during the window period: a tool for pre- and post-test counselling.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J STD AIDS</w:t>
      </w:r>
      <w:r w:rsidRPr="004A1A2B">
        <w:rPr>
          <w:rFonts w:ascii="Times New Roman" w:hAnsi="Times New Roman" w:cs="Times New Roman"/>
          <w:sz w:val="24"/>
          <w:szCs w:val="24"/>
          <w:lang w:val="en-GB"/>
        </w:rPr>
        <w:t xml:space="preserve"> 2015; 26: 215–224.</w:t>
      </w:r>
    </w:p>
    <w:p w14:paraId="573EEE0B"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Delaney KP, Hanson DL, Masciotra S et al. Time until emergence of HIV test reactivity following infection with HIV-1: implications for interpreting test results and retesting after exposure.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Infect Dis</w:t>
      </w:r>
      <w:r w:rsidRPr="004A1A2B">
        <w:rPr>
          <w:rFonts w:ascii="Times New Roman" w:hAnsi="Times New Roman" w:cs="Times New Roman"/>
          <w:sz w:val="24"/>
          <w:szCs w:val="24"/>
          <w:lang w:val="en-GB"/>
        </w:rPr>
        <w:t xml:space="preserve"> 2017; 64: 53–59.</w:t>
      </w:r>
    </w:p>
    <w:p w14:paraId="243EFA42"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Lindback</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Thorstensson</w:t>
      </w:r>
      <w:proofErr w:type="spellEnd"/>
      <w:r w:rsidRPr="004A1A2B">
        <w:rPr>
          <w:rFonts w:ascii="Times New Roman" w:hAnsi="Times New Roman" w:cs="Times New Roman"/>
          <w:sz w:val="24"/>
          <w:szCs w:val="24"/>
          <w:lang w:val="en-GB"/>
        </w:rPr>
        <w:t xml:space="preserve"> R, </w:t>
      </w:r>
      <w:proofErr w:type="spellStart"/>
      <w:r w:rsidRPr="004A1A2B">
        <w:rPr>
          <w:rFonts w:ascii="Times New Roman" w:hAnsi="Times New Roman" w:cs="Times New Roman"/>
          <w:sz w:val="24"/>
          <w:szCs w:val="24"/>
          <w:lang w:val="en-GB"/>
        </w:rPr>
        <w:t>Karlsson</w:t>
      </w:r>
      <w:proofErr w:type="spellEnd"/>
      <w:r w:rsidRPr="004A1A2B">
        <w:rPr>
          <w:rFonts w:ascii="Times New Roman" w:hAnsi="Times New Roman" w:cs="Times New Roman"/>
          <w:sz w:val="24"/>
          <w:szCs w:val="24"/>
          <w:lang w:val="en-GB"/>
        </w:rPr>
        <w:t xml:space="preserve"> AC, et al. Diagnosis of primary HIV-1 infection and duration of follow-up after HIV exposure. </w:t>
      </w:r>
      <w:proofErr w:type="spellStart"/>
      <w:r w:rsidRPr="004A1A2B">
        <w:rPr>
          <w:rFonts w:ascii="Times New Roman" w:hAnsi="Times New Roman" w:cs="Times New Roman"/>
          <w:sz w:val="24"/>
          <w:szCs w:val="24"/>
          <w:lang w:val="en-GB"/>
        </w:rPr>
        <w:t>Karolinska</w:t>
      </w:r>
      <w:proofErr w:type="spellEnd"/>
      <w:r w:rsidRPr="004A1A2B">
        <w:rPr>
          <w:rFonts w:ascii="Times New Roman" w:hAnsi="Times New Roman" w:cs="Times New Roman"/>
          <w:sz w:val="24"/>
          <w:szCs w:val="24"/>
          <w:lang w:val="en-GB"/>
        </w:rPr>
        <w:t xml:space="preserve"> Institute Primary HIV Infection Study Group. </w:t>
      </w:r>
      <w:r w:rsidRPr="004A1A2B">
        <w:rPr>
          <w:rFonts w:ascii="Times New Roman" w:hAnsi="Times New Roman" w:cs="Times New Roman"/>
          <w:i/>
          <w:sz w:val="24"/>
          <w:szCs w:val="24"/>
          <w:lang w:val="en-GB"/>
        </w:rPr>
        <w:t>AIDS</w:t>
      </w:r>
      <w:r w:rsidRPr="004A1A2B">
        <w:rPr>
          <w:rFonts w:ascii="Times New Roman" w:hAnsi="Times New Roman" w:cs="Times New Roman"/>
          <w:sz w:val="24"/>
          <w:szCs w:val="24"/>
          <w:lang w:val="en-GB"/>
        </w:rPr>
        <w:t xml:space="preserve"> 2000; 14: 2333–2339.</w:t>
      </w:r>
    </w:p>
    <w:p w14:paraId="1F137CC9"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Ridzon</w:t>
      </w:r>
      <w:proofErr w:type="spellEnd"/>
      <w:r w:rsidRPr="004A1A2B">
        <w:rPr>
          <w:rFonts w:ascii="Times New Roman" w:hAnsi="Times New Roman" w:cs="Times New Roman"/>
          <w:sz w:val="24"/>
          <w:szCs w:val="24"/>
          <w:lang w:val="en-GB"/>
        </w:rPr>
        <w:t xml:space="preserve"> R, Gallagher K, </w:t>
      </w:r>
      <w:proofErr w:type="spellStart"/>
      <w:r w:rsidRPr="004A1A2B">
        <w:rPr>
          <w:rFonts w:ascii="Times New Roman" w:hAnsi="Times New Roman" w:cs="Times New Roman"/>
          <w:sz w:val="24"/>
          <w:szCs w:val="24"/>
          <w:lang w:val="en-GB"/>
        </w:rPr>
        <w:t>Ciesielski</w:t>
      </w:r>
      <w:proofErr w:type="spellEnd"/>
      <w:r w:rsidRPr="004A1A2B">
        <w:rPr>
          <w:rFonts w:ascii="Times New Roman" w:hAnsi="Times New Roman" w:cs="Times New Roman"/>
          <w:sz w:val="24"/>
          <w:szCs w:val="24"/>
          <w:lang w:val="en-GB"/>
        </w:rPr>
        <w:t xml:space="preserve"> C, et al. Simultaneous transmission of human immunodeficiency virus and hepatic C virus from a </w:t>
      </w:r>
      <w:proofErr w:type="spellStart"/>
      <w:r w:rsidRPr="004A1A2B">
        <w:rPr>
          <w:rFonts w:ascii="Times New Roman" w:hAnsi="Times New Roman" w:cs="Times New Roman"/>
          <w:sz w:val="24"/>
          <w:szCs w:val="24"/>
          <w:lang w:val="en-GB"/>
        </w:rPr>
        <w:t>needlestick</w:t>
      </w:r>
      <w:proofErr w:type="spellEnd"/>
      <w:r w:rsidRPr="004A1A2B">
        <w:rPr>
          <w:rFonts w:ascii="Times New Roman" w:hAnsi="Times New Roman" w:cs="Times New Roman"/>
          <w:sz w:val="24"/>
          <w:szCs w:val="24"/>
          <w:lang w:val="en-GB"/>
        </w:rPr>
        <w:t xml:space="preserve"> injury. </w:t>
      </w:r>
      <w:r w:rsidRPr="004A1A2B">
        <w:rPr>
          <w:rFonts w:ascii="Times New Roman" w:hAnsi="Times New Roman" w:cs="Times New Roman"/>
          <w:i/>
          <w:sz w:val="24"/>
          <w:szCs w:val="24"/>
          <w:lang w:val="en-GB"/>
        </w:rPr>
        <w:t xml:space="preserve">N </w:t>
      </w:r>
      <w:proofErr w:type="spellStart"/>
      <w:r w:rsidRPr="004A1A2B">
        <w:rPr>
          <w:rFonts w:ascii="Times New Roman" w:hAnsi="Times New Roman" w:cs="Times New Roman"/>
          <w:i/>
          <w:sz w:val="24"/>
          <w:szCs w:val="24"/>
          <w:lang w:val="en-GB"/>
        </w:rPr>
        <w:t>Engl</w:t>
      </w:r>
      <w:proofErr w:type="spellEnd"/>
      <w:r w:rsidRPr="004A1A2B">
        <w:rPr>
          <w:rFonts w:ascii="Times New Roman" w:hAnsi="Times New Roman" w:cs="Times New Roman"/>
          <w:i/>
          <w:sz w:val="24"/>
          <w:szCs w:val="24"/>
          <w:lang w:val="en-GB"/>
        </w:rPr>
        <w:t xml:space="preserve"> J Med </w:t>
      </w:r>
      <w:r w:rsidRPr="004A1A2B">
        <w:rPr>
          <w:rFonts w:ascii="Times New Roman" w:hAnsi="Times New Roman" w:cs="Times New Roman"/>
          <w:sz w:val="24"/>
          <w:szCs w:val="24"/>
          <w:lang w:val="en-GB"/>
        </w:rPr>
        <w:t xml:space="preserve">1997; 336: 919–922. 45. </w:t>
      </w:r>
    </w:p>
    <w:p w14:paraId="49A6F772"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Young TN, </w:t>
      </w:r>
      <w:proofErr w:type="spellStart"/>
      <w:r w:rsidRPr="004A1A2B">
        <w:rPr>
          <w:rFonts w:ascii="Times New Roman" w:hAnsi="Times New Roman" w:cs="Times New Roman"/>
          <w:sz w:val="24"/>
          <w:szCs w:val="24"/>
          <w:lang w:val="en-GB"/>
        </w:rPr>
        <w:t>Arens</w:t>
      </w:r>
      <w:proofErr w:type="spellEnd"/>
      <w:r w:rsidRPr="004A1A2B">
        <w:rPr>
          <w:rFonts w:ascii="Times New Roman" w:hAnsi="Times New Roman" w:cs="Times New Roman"/>
          <w:sz w:val="24"/>
          <w:szCs w:val="24"/>
          <w:lang w:val="en-GB"/>
        </w:rPr>
        <w:t xml:space="preserve"> FJ, Kennedy GE, et al. Antiretroviral post-exposure prophylaxis (PEP) for occupational HIV exposure. </w:t>
      </w:r>
      <w:r w:rsidRPr="004A1A2B">
        <w:rPr>
          <w:rFonts w:ascii="Times New Roman" w:hAnsi="Times New Roman" w:cs="Times New Roman"/>
          <w:i/>
          <w:sz w:val="24"/>
          <w:szCs w:val="24"/>
          <w:lang w:val="en-GB"/>
        </w:rPr>
        <w:t xml:space="preserve">Cochrane Database </w:t>
      </w:r>
      <w:proofErr w:type="spellStart"/>
      <w:r w:rsidRPr="004A1A2B">
        <w:rPr>
          <w:rFonts w:ascii="Times New Roman" w:hAnsi="Times New Roman" w:cs="Times New Roman"/>
          <w:i/>
          <w:sz w:val="24"/>
          <w:szCs w:val="24"/>
          <w:lang w:val="en-GB"/>
        </w:rPr>
        <w:t>Syst</w:t>
      </w:r>
      <w:proofErr w:type="spellEnd"/>
      <w:r w:rsidRPr="004A1A2B">
        <w:rPr>
          <w:rFonts w:ascii="Times New Roman" w:hAnsi="Times New Roman" w:cs="Times New Roman"/>
          <w:i/>
          <w:sz w:val="24"/>
          <w:szCs w:val="24"/>
          <w:lang w:val="en-GB"/>
        </w:rPr>
        <w:t xml:space="preserve"> Rev</w:t>
      </w:r>
      <w:r w:rsidRPr="004A1A2B">
        <w:rPr>
          <w:rFonts w:ascii="Times New Roman" w:hAnsi="Times New Roman" w:cs="Times New Roman"/>
          <w:sz w:val="24"/>
          <w:szCs w:val="24"/>
          <w:lang w:val="en-GB"/>
        </w:rPr>
        <w:t xml:space="preserve"> 2007; 24: CD002835. 46. </w:t>
      </w:r>
    </w:p>
    <w:p w14:paraId="256FB4BF" w14:textId="737AE304" w:rsidR="00497256" w:rsidRPr="004A1A2B" w:rsidRDefault="00634CC5"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Terzi R, </w:t>
      </w:r>
      <w:proofErr w:type="spellStart"/>
      <w:r w:rsidRPr="004A1A2B">
        <w:rPr>
          <w:rFonts w:ascii="Times New Roman" w:hAnsi="Times New Roman" w:cs="Times New Roman"/>
          <w:sz w:val="24"/>
          <w:szCs w:val="24"/>
          <w:lang w:val="en-GB"/>
        </w:rPr>
        <w:t>Niero</w:t>
      </w:r>
      <w:proofErr w:type="spellEnd"/>
      <w:r w:rsidRPr="004A1A2B">
        <w:rPr>
          <w:rFonts w:ascii="Times New Roman" w:hAnsi="Times New Roman" w:cs="Times New Roman"/>
          <w:sz w:val="24"/>
          <w:szCs w:val="24"/>
          <w:lang w:val="en-GB"/>
        </w:rPr>
        <w:t xml:space="preserve"> F, </w:t>
      </w:r>
      <w:proofErr w:type="spellStart"/>
      <w:r w:rsidRPr="004A1A2B">
        <w:rPr>
          <w:rFonts w:ascii="Times New Roman" w:hAnsi="Times New Roman" w:cs="Times New Roman"/>
          <w:sz w:val="24"/>
          <w:szCs w:val="24"/>
          <w:lang w:val="en-GB"/>
        </w:rPr>
        <w:t>L</w:t>
      </w:r>
      <w:r w:rsidR="00497256" w:rsidRPr="004A1A2B">
        <w:rPr>
          <w:rFonts w:ascii="Times New Roman" w:hAnsi="Times New Roman" w:cs="Times New Roman"/>
          <w:sz w:val="24"/>
          <w:szCs w:val="24"/>
          <w:lang w:val="en-GB"/>
        </w:rPr>
        <w:t>emoli</w:t>
      </w:r>
      <w:proofErr w:type="spellEnd"/>
      <w:r w:rsidR="00497256" w:rsidRPr="004A1A2B">
        <w:rPr>
          <w:rFonts w:ascii="Times New Roman" w:hAnsi="Times New Roman" w:cs="Times New Roman"/>
          <w:sz w:val="24"/>
          <w:szCs w:val="24"/>
          <w:lang w:val="en-GB"/>
        </w:rPr>
        <w:t xml:space="preserve"> E, et al. Late HIV seroconversion after non-occupational </w:t>
      </w:r>
      <w:proofErr w:type="spellStart"/>
      <w:r w:rsidR="00497256" w:rsidRPr="004A1A2B">
        <w:rPr>
          <w:rFonts w:ascii="Times New Roman" w:hAnsi="Times New Roman" w:cs="Times New Roman"/>
          <w:sz w:val="24"/>
          <w:szCs w:val="24"/>
          <w:lang w:val="en-GB"/>
        </w:rPr>
        <w:t>postexposure</w:t>
      </w:r>
      <w:proofErr w:type="spellEnd"/>
      <w:r w:rsidR="00497256" w:rsidRPr="004A1A2B">
        <w:rPr>
          <w:rFonts w:ascii="Times New Roman" w:hAnsi="Times New Roman" w:cs="Times New Roman"/>
          <w:sz w:val="24"/>
          <w:szCs w:val="24"/>
          <w:lang w:val="en-GB"/>
        </w:rPr>
        <w:t xml:space="preserve"> prophylaxis against HIV with concomitant hepatitis C virus seroconversion. </w:t>
      </w:r>
      <w:r w:rsidR="00497256" w:rsidRPr="004A1A2B">
        <w:rPr>
          <w:rFonts w:ascii="Times New Roman" w:hAnsi="Times New Roman" w:cs="Times New Roman"/>
          <w:i/>
          <w:sz w:val="24"/>
          <w:szCs w:val="24"/>
          <w:lang w:val="en-GB"/>
        </w:rPr>
        <w:t>AIDS</w:t>
      </w:r>
      <w:r w:rsidR="00497256" w:rsidRPr="004A1A2B">
        <w:rPr>
          <w:rFonts w:ascii="Times New Roman" w:hAnsi="Times New Roman" w:cs="Times New Roman"/>
          <w:sz w:val="24"/>
          <w:szCs w:val="24"/>
          <w:lang w:val="en-GB"/>
        </w:rPr>
        <w:t xml:space="preserve"> 2007; 21(2): 262–263.</w:t>
      </w:r>
    </w:p>
    <w:p w14:paraId="4975BF2E" w14:textId="45601B3D" w:rsidR="00497256" w:rsidRPr="004A1A2B" w:rsidRDefault="00634CC5"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Baeten</w:t>
      </w:r>
      <w:proofErr w:type="spellEnd"/>
      <w:r w:rsidRPr="004A1A2B">
        <w:rPr>
          <w:rFonts w:ascii="Times New Roman" w:hAnsi="Times New Roman" w:cs="Times New Roman"/>
          <w:sz w:val="24"/>
          <w:szCs w:val="24"/>
          <w:lang w:val="en-GB"/>
        </w:rPr>
        <w:t xml:space="preserve"> JM, Donnell D, </w:t>
      </w:r>
      <w:proofErr w:type="spellStart"/>
      <w:r w:rsidRPr="004A1A2B">
        <w:rPr>
          <w:rFonts w:ascii="Times New Roman" w:hAnsi="Times New Roman" w:cs="Times New Roman"/>
          <w:sz w:val="24"/>
          <w:szCs w:val="24"/>
          <w:lang w:val="en-GB"/>
        </w:rPr>
        <w:t>Ndase</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P</w:t>
      </w:r>
      <w:r w:rsidR="00497256" w:rsidRPr="004A1A2B">
        <w:rPr>
          <w:rFonts w:ascii="Times New Roman" w:hAnsi="Times New Roman" w:cs="Times New Roman"/>
          <w:sz w:val="24"/>
          <w:szCs w:val="24"/>
          <w:lang w:val="en-GB"/>
        </w:rPr>
        <w:t>,et</w:t>
      </w:r>
      <w:proofErr w:type="spellEnd"/>
      <w:r w:rsidR="00497256" w:rsidRPr="004A1A2B">
        <w:rPr>
          <w:rFonts w:ascii="Times New Roman" w:hAnsi="Times New Roman" w:cs="Times New Roman"/>
          <w:sz w:val="24"/>
          <w:szCs w:val="24"/>
          <w:lang w:val="en-GB"/>
        </w:rPr>
        <w:t xml:space="preserve"> al. Antiretroviral prophylaxis for HIV prevention in heterosexual men and</w:t>
      </w:r>
      <w:r w:rsidRPr="004A1A2B">
        <w:rPr>
          <w:rFonts w:ascii="Times New Roman" w:hAnsi="Times New Roman" w:cs="Times New Roman"/>
          <w:sz w:val="24"/>
          <w:szCs w:val="24"/>
          <w:lang w:val="en-GB"/>
        </w:rPr>
        <w:t xml:space="preserve"> women. N </w:t>
      </w:r>
      <w:proofErr w:type="spellStart"/>
      <w:r w:rsidRPr="004A1A2B">
        <w:rPr>
          <w:rFonts w:ascii="Times New Roman" w:hAnsi="Times New Roman" w:cs="Times New Roman"/>
          <w:sz w:val="24"/>
          <w:szCs w:val="24"/>
          <w:lang w:val="en-GB"/>
        </w:rPr>
        <w:t>Engl</w:t>
      </w:r>
      <w:proofErr w:type="spellEnd"/>
      <w:r w:rsidRPr="004A1A2B">
        <w:rPr>
          <w:rFonts w:ascii="Times New Roman" w:hAnsi="Times New Roman" w:cs="Times New Roman"/>
          <w:sz w:val="24"/>
          <w:szCs w:val="24"/>
          <w:lang w:val="en-GB"/>
        </w:rPr>
        <w:t xml:space="preserve"> J Med. 2012</w:t>
      </w:r>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367(5):</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 xml:space="preserve">399-410. </w:t>
      </w:r>
      <w:proofErr w:type="spellStart"/>
      <w:proofErr w:type="gramStart"/>
      <w:r w:rsidR="00497256" w:rsidRPr="004A1A2B">
        <w:rPr>
          <w:rFonts w:ascii="Times New Roman" w:hAnsi="Times New Roman" w:cs="Times New Roman"/>
          <w:sz w:val="24"/>
          <w:szCs w:val="24"/>
          <w:lang w:val="en-GB"/>
        </w:rPr>
        <w:t>doi</w:t>
      </w:r>
      <w:proofErr w:type="spellEnd"/>
      <w:proofErr w:type="gramEnd"/>
      <w:r w:rsidR="00497256" w:rsidRPr="004A1A2B">
        <w:rPr>
          <w:rFonts w:ascii="Times New Roman" w:hAnsi="Times New Roman" w:cs="Times New Roman"/>
          <w:sz w:val="24"/>
          <w:szCs w:val="24"/>
          <w:lang w:val="en-GB"/>
        </w:rPr>
        <w:t xml:space="preserve">: 10.1056/NEJMoa1108524. </w:t>
      </w:r>
    </w:p>
    <w:p w14:paraId="45341F9A" w14:textId="5FFF649F"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Choopany</w:t>
      </w:r>
      <w:r w:rsidR="00634CC5" w:rsidRPr="004A1A2B">
        <w:rPr>
          <w:rFonts w:ascii="Times New Roman" w:hAnsi="Times New Roman" w:cs="Times New Roman"/>
          <w:sz w:val="24"/>
          <w:szCs w:val="24"/>
          <w:lang w:val="en-GB"/>
        </w:rPr>
        <w:t>a</w:t>
      </w:r>
      <w:proofErr w:type="spellEnd"/>
      <w:r w:rsidR="00634CC5" w:rsidRPr="004A1A2B">
        <w:rPr>
          <w:rFonts w:ascii="Times New Roman" w:hAnsi="Times New Roman" w:cs="Times New Roman"/>
          <w:sz w:val="24"/>
          <w:szCs w:val="24"/>
          <w:lang w:val="en-GB"/>
        </w:rPr>
        <w:t xml:space="preserve"> K, Martin M, </w:t>
      </w:r>
      <w:proofErr w:type="spellStart"/>
      <w:r w:rsidR="00634CC5" w:rsidRPr="004A1A2B">
        <w:rPr>
          <w:rFonts w:ascii="Times New Roman" w:hAnsi="Times New Roman" w:cs="Times New Roman"/>
          <w:sz w:val="24"/>
          <w:szCs w:val="24"/>
          <w:lang w:val="en-GB"/>
        </w:rPr>
        <w:t>Suntharasamai</w:t>
      </w:r>
      <w:proofErr w:type="spellEnd"/>
      <w:r w:rsidR="00634CC5" w:rsidRPr="004A1A2B">
        <w:rPr>
          <w:rFonts w:ascii="Times New Roman" w:hAnsi="Times New Roman" w:cs="Times New Roman"/>
          <w:sz w:val="24"/>
          <w:szCs w:val="24"/>
          <w:lang w:val="en-GB"/>
        </w:rPr>
        <w:t xml:space="preserve"> P</w:t>
      </w:r>
      <w:r w:rsidRPr="004A1A2B">
        <w:rPr>
          <w:rFonts w:ascii="Times New Roman" w:hAnsi="Times New Roman" w:cs="Times New Roman"/>
          <w:sz w:val="24"/>
          <w:szCs w:val="24"/>
          <w:lang w:val="en-GB"/>
        </w:rPr>
        <w:t xml:space="preserve">, et al. Antiretroviral prophylaxis for HIV infection in injecting drug users in Bangkok, Thailand (the Bangkok </w:t>
      </w:r>
      <w:proofErr w:type="spellStart"/>
      <w:r w:rsidRPr="004A1A2B">
        <w:rPr>
          <w:rFonts w:ascii="Times New Roman" w:hAnsi="Times New Roman" w:cs="Times New Roman"/>
          <w:sz w:val="24"/>
          <w:szCs w:val="24"/>
          <w:lang w:val="en-GB"/>
        </w:rPr>
        <w:t>Tenofovir</w:t>
      </w:r>
      <w:proofErr w:type="spellEnd"/>
      <w:r w:rsidRPr="004A1A2B">
        <w:rPr>
          <w:rFonts w:ascii="Times New Roman" w:hAnsi="Times New Roman" w:cs="Times New Roman"/>
          <w:sz w:val="24"/>
          <w:szCs w:val="24"/>
          <w:lang w:val="en-GB"/>
        </w:rPr>
        <w:t xml:space="preserve"> Study): a randomised, double-blind, placebo-controlled phase 3 trial</w:t>
      </w:r>
      <w:r w:rsidRPr="004A1A2B">
        <w:rPr>
          <w:rFonts w:ascii="Times New Roman" w:hAnsi="Times New Roman" w:cs="Times New Roman"/>
          <w:i/>
          <w:sz w:val="24"/>
          <w:szCs w:val="24"/>
          <w:lang w:val="en-GB"/>
        </w:rPr>
        <w:t>. Lancet</w:t>
      </w:r>
      <w:r w:rsidR="00634CC5" w:rsidRPr="004A1A2B">
        <w:rPr>
          <w:rFonts w:ascii="Times New Roman" w:hAnsi="Times New Roman" w:cs="Times New Roman"/>
          <w:sz w:val="24"/>
          <w:szCs w:val="24"/>
          <w:lang w:val="en-GB"/>
        </w:rPr>
        <w:t>. 2013</w:t>
      </w:r>
      <w:r w:rsidRPr="004A1A2B">
        <w:rPr>
          <w:rFonts w:ascii="Times New Roman" w:hAnsi="Times New Roman" w:cs="Times New Roman"/>
          <w:sz w:val="24"/>
          <w:szCs w:val="24"/>
          <w:lang w:val="en-GB"/>
        </w:rPr>
        <w:t>;</w:t>
      </w:r>
      <w:r w:rsidR="00634CC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381(9883):</w:t>
      </w:r>
      <w:r w:rsidR="00634CC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2083-90.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xml:space="preserve">: 10.1016/S0140-6736(13)61127-7. </w:t>
      </w:r>
    </w:p>
    <w:p w14:paraId="3B7EA3E1" w14:textId="6B34A17D" w:rsidR="001F3FE8" w:rsidRPr="004A1A2B" w:rsidRDefault="001F3FE8"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UK Guideline for the use of HIV Post-Exposure Prophylaxis Following Sexual Exposure (PEPSE)</w:t>
      </w:r>
      <w:r w:rsidR="00634CC5"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2015. Available at:  https://www.bashh.org/documents/PEPSE%202015%</w:t>
      </w:r>
      <w:r w:rsidR="00634CC5" w:rsidRPr="004A1A2B">
        <w:rPr>
          <w:rFonts w:ascii="Times New Roman" w:hAnsi="Times New Roman" w:cs="Times New Roman"/>
          <w:sz w:val="24"/>
          <w:szCs w:val="24"/>
          <w:lang w:val="en-GB"/>
        </w:rPr>
        <w:t>20guideline%20final_NICE.pdf. (a</w:t>
      </w:r>
      <w:r w:rsidRPr="004A1A2B">
        <w:rPr>
          <w:rFonts w:ascii="Times New Roman" w:hAnsi="Times New Roman" w:cs="Times New Roman"/>
          <w:sz w:val="24"/>
          <w:szCs w:val="24"/>
          <w:lang w:val="en-GB"/>
        </w:rPr>
        <w:t xml:space="preserve">ccessed 27.02.2020) </w:t>
      </w:r>
    </w:p>
    <w:p w14:paraId="7BAD3341"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Curlin</w:t>
      </w:r>
      <w:proofErr w:type="spellEnd"/>
      <w:r w:rsidRPr="004A1A2B">
        <w:rPr>
          <w:rFonts w:ascii="Times New Roman" w:hAnsi="Times New Roman" w:cs="Times New Roman"/>
          <w:sz w:val="24"/>
          <w:szCs w:val="24"/>
          <w:lang w:val="en-GB"/>
        </w:rPr>
        <w:t xml:space="preserve"> ME, </w:t>
      </w:r>
      <w:proofErr w:type="spellStart"/>
      <w:r w:rsidRPr="004A1A2B">
        <w:rPr>
          <w:rFonts w:ascii="Times New Roman" w:hAnsi="Times New Roman" w:cs="Times New Roman"/>
          <w:sz w:val="24"/>
          <w:szCs w:val="24"/>
          <w:lang w:val="en-GB"/>
        </w:rPr>
        <w:t>Gvetadze</w:t>
      </w:r>
      <w:proofErr w:type="spellEnd"/>
      <w:r w:rsidRPr="004A1A2B">
        <w:rPr>
          <w:rFonts w:ascii="Times New Roman" w:hAnsi="Times New Roman" w:cs="Times New Roman"/>
          <w:sz w:val="24"/>
          <w:szCs w:val="24"/>
          <w:lang w:val="en-GB"/>
        </w:rPr>
        <w:t xml:space="preserve"> R, </w:t>
      </w:r>
      <w:proofErr w:type="spellStart"/>
      <w:r w:rsidRPr="004A1A2B">
        <w:rPr>
          <w:rFonts w:ascii="Times New Roman" w:hAnsi="Times New Roman" w:cs="Times New Roman"/>
          <w:sz w:val="24"/>
          <w:szCs w:val="24"/>
          <w:lang w:val="en-GB"/>
        </w:rPr>
        <w:t>Leelawiwat</w:t>
      </w:r>
      <w:proofErr w:type="spellEnd"/>
      <w:r w:rsidRPr="004A1A2B">
        <w:rPr>
          <w:rFonts w:ascii="Times New Roman" w:hAnsi="Times New Roman" w:cs="Times New Roman"/>
          <w:sz w:val="24"/>
          <w:szCs w:val="24"/>
          <w:lang w:val="en-GB"/>
        </w:rPr>
        <w:t xml:space="preserve"> W, et al. Analysis of false-negative HIV rapid tests performed on oral fluid in three international clinical research studies.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Infect Dis</w:t>
      </w:r>
      <w:r w:rsidRPr="004A1A2B">
        <w:rPr>
          <w:rFonts w:ascii="Times New Roman" w:hAnsi="Times New Roman" w:cs="Times New Roman"/>
          <w:sz w:val="24"/>
          <w:szCs w:val="24"/>
          <w:lang w:val="en-GB"/>
        </w:rPr>
        <w:t>. 2017</w:t>
      </w:r>
    </w:p>
    <w:p w14:paraId="3E943C6D" w14:textId="492B9CE5"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Mourez</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Lemée</w:t>
      </w:r>
      <w:proofErr w:type="spellEnd"/>
      <w:r w:rsidRPr="004A1A2B">
        <w:rPr>
          <w:rFonts w:ascii="Times New Roman" w:hAnsi="Times New Roman" w:cs="Times New Roman"/>
          <w:sz w:val="24"/>
          <w:szCs w:val="24"/>
          <w:lang w:val="en-GB"/>
        </w:rPr>
        <w:t xml:space="preserve"> V, </w:t>
      </w:r>
      <w:proofErr w:type="spellStart"/>
      <w:r w:rsidRPr="004A1A2B">
        <w:rPr>
          <w:rFonts w:ascii="Times New Roman" w:hAnsi="Times New Roman" w:cs="Times New Roman"/>
          <w:sz w:val="24"/>
          <w:szCs w:val="24"/>
          <w:lang w:val="en-GB"/>
        </w:rPr>
        <w:t>Delbos</w:t>
      </w:r>
      <w:proofErr w:type="spellEnd"/>
      <w:r w:rsidRPr="004A1A2B">
        <w:rPr>
          <w:rFonts w:ascii="Times New Roman" w:hAnsi="Times New Roman" w:cs="Times New Roman"/>
          <w:sz w:val="24"/>
          <w:szCs w:val="24"/>
          <w:lang w:val="en-GB"/>
        </w:rPr>
        <w:t xml:space="preserve"> V, </w:t>
      </w:r>
      <w:r w:rsidR="00634CC5"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 xml:space="preserve">HIV rapid screening tests and self-tests: Be aware of differences in performance and cautious of vendors. </w:t>
      </w:r>
      <w:proofErr w:type="spellStart"/>
      <w:r w:rsidRPr="004A1A2B">
        <w:rPr>
          <w:rFonts w:ascii="Times New Roman" w:hAnsi="Times New Roman" w:cs="Times New Roman"/>
          <w:i/>
          <w:sz w:val="24"/>
          <w:szCs w:val="24"/>
          <w:lang w:val="en-GB"/>
        </w:rPr>
        <w:t>EBioMedicine</w:t>
      </w:r>
      <w:proofErr w:type="spellEnd"/>
      <w:r w:rsidR="00634CC5" w:rsidRPr="004A1A2B">
        <w:rPr>
          <w:rFonts w:ascii="Times New Roman" w:hAnsi="Times New Roman" w:cs="Times New Roman"/>
          <w:sz w:val="24"/>
          <w:szCs w:val="24"/>
          <w:lang w:val="en-GB"/>
        </w:rPr>
        <w:t xml:space="preserve">  2018;</w:t>
      </w:r>
      <w:r w:rsidRPr="004A1A2B">
        <w:rPr>
          <w:rFonts w:ascii="Times New Roman" w:hAnsi="Times New Roman" w:cs="Times New Roman"/>
          <w:sz w:val="24"/>
          <w:szCs w:val="24"/>
          <w:lang w:val="en-GB"/>
        </w:rPr>
        <w:t xml:space="preserve"> </w:t>
      </w:r>
      <w:r w:rsidR="00634CC5" w:rsidRPr="004A1A2B">
        <w:rPr>
          <w:rFonts w:ascii="Times New Roman" w:hAnsi="Times New Roman" w:cs="Times New Roman"/>
          <w:sz w:val="24"/>
          <w:szCs w:val="24"/>
          <w:lang w:val="en-GB"/>
        </w:rPr>
        <w:t xml:space="preserve">37: </w:t>
      </w:r>
      <w:r w:rsidRPr="004A1A2B">
        <w:rPr>
          <w:rFonts w:ascii="Times New Roman" w:hAnsi="Times New Roman" w:cs="Times New Roman"/>
          <w:sz w:val="24"/>
          <w:szCs w:val="24"/>
          <w:lang w:val="en-GB"/>
        </w:rPr>
        <w:t>382–391</w:t>
      </w:r>
    </w:p>
    <w:p w14:paraId="57DEE628" w14:textId="52430FDB"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Turner SD, Anderson K, Slater M, et al. Rapid point-of-care HIV testing in youth: A systematic review.</w:t>
      </w:r>
      <w:r w:rsidR="00576F38" w:rsidRPr="004A1A2B">
        <w:rPr>
          <w:rFonts w:ascii="Times New Roman" w:hAnsi="Times New Roman" w:cs="Times New Roman"/>
          <w:sz w:val="24"/>
          <w:szCs w:val="24"/>
        </w:rPr>
        <w:t xml:space="preserve"> </w:t>
      </w:r>
      <w:r w:rsidR="00576F38" w:rsidRPr="004A1A2B">
        <w:rPr>
          <w:rFonts w:ascii="Times New Roman" w:hAnsi="Times New Roman" w:cs="Times New Roman"/>
          <w:i/>
          <w:sz w:val="24"/>
          <w:szCs w:val="24"/>
          <w:lang w:val="en-GB"/>
        </w:rPr>
        <w:t xml:space="preserve">J </w:t>
      </w:r>
      <w:proofErr w:type="spellStart"/>
      <w:r w:rsidR="00576F38" w:rsidRPr="004A1A2B">
        <w:rPr>
          <w:rFonts w:ascii="Times New Roman" w:hAnsi="Times New Roman" w:cs="Times New Roman"/>
          <w:i/>
          <w:sz w:val="24"/>
          <w:szCs w:val="24"/>
          <w:lang w:val="en-GB"/>
        </w:rPr>
        <w:t>Adolesc</w:t>
      </w:r>
      <w:proofErr w:type="spellEnd"/>
      <w:r w:rsidR="00576F38" w:rsidRPr="004A1A2B">
        <w:rPr>
          <w:rFonts w:ascii="Times New Roman" w:hAnsi="Times New Roman" w:cs="Times New Roman"/>
          <w:i/>
          <w:sz w:val="24"/>
          <w:szCs w:val="24"/>
          <w:lang w:val="en-GB"/>
        </w:rPr>
        <w:t xml:space="preserve"> Health</w:t>
      </w:r>
      <w:r w:rsidR="00576F38" w:rsidRPr="004A1A2B">
        <w:rPr>
          <w:rFonts w:ascii="Times New Roman" w:hAnsi="Times New Roman" w:cs="Times New Roman"/>
          <w:sz w:val="24"/>
          <w:szCs w:val="24"/>
          <w:lang w:val="en-GB"/>
        </w:rPr>
        <w:t>. 2013</w:t>
      </w:r>
      <w:r w:rsidRPr="004A1A2B">
        <w:rPr>
          <w:rFonts w:ascii="Times New Roman" w:hAnsi="Times New Roman" w:cs="Times New Roman"/>
          <w:sz w:val="24"/>
          <w:szCs w:val="24"/>
          <w:lang w:val="en-GB"/>
        </w:rPr>
        <w:t>;</w:t>
      </w:r>
      <w:r w:rsidR="00576F3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53(6):</w:t>
      </w:r>
      <w:r w:rsidR="00576F3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683–91.</w:t>
      </w:r>
    </w:p>
    <w:p w14:paraId="1D306E17" w14:textId="6A7C673E"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Op de </w:t>
      </w:r>
      <w:proofErr w:type="spellStart"/>
      <w:r w:rsidR="00576F38" w:rsidRPr="004A1A2B">
        <w:rPr>
          <w:rFonts w:ascii="Times New Roman" w:hAnsi="Times New Roman" w:cs="Times New Roman"/>
          <w:sz w:val="24"/>
          <w:szCs w:val="24"/>
          <w:lang w:val="en-GB"/>
        </w:rPr>
        <w:t>Coul</w:t>
      </w:r>
      <w:proofErr w:type="spellEnd"/>
      <w:r w:rsidR="00576F38" w:rsidRPr="004A1A2B">
        <w:rPr>
          <w:rFonts w:ascii="Times New Roman" w:hAnsi="Times New Roman" w:cs="Times New Roman"/>
          <w:sz w:val="24"/>
          <w:szCs w:val="24"/>
          <w:lang w:val="en-GB"/>
        </w:rPr>
        <w:t xml:space="preserve"> EL, </w:t>
      </w:r>
      <w:proofErr w:type="spellStart"/>
      <w:r w:rsidR="00576F38" w:rsidRPr="004A1A2B">
        <w:rPr>
          <w:rFonts w:ascii="Times New Roman" w:hAnsi="Times New Roman" w:cs="Times New Roman"/>
          <w:sz w:val="24"/>
          <w:szCs w:val="24"/>
          <w:lang w:val="en-GB"/>
        </w:rPr>
        <w:t>Hahne</w:t>
      </w:r>
      <w:proofErr w:type="spellEnd"/>
      <w:r w:rsidR="00576F38" w:rsidRPr="004A1A2B">
        <w:rPr>
          <w:rFonts w:ascii="Times New Roman" w:hAnsi="Times New Roman" w:cs="Times New Roman"/>
          <w:sz w:val="24"/>
          <w:szCs w:val="24"/>
          <w:lang w:val="en-GB"/>
        </w:rPr>
        <w:t xml:space="preserve"> S, van </w:t>
      </w:r>
      <w:proofErr w:type="spellStart"/>
      <w:r w:rsidR="00576F38" w:rsidRPr="004A1A2B">
        <w:rPr>
          <w:rFonts w:ascii="Times New Roman" w:hAnsi="Times New Roman" w:cs="Times New Roman"/>
          <w:sz w:val="24"/>
          <w:szCs w:val="24"/>
          <w:lang w:val="en-GB"/>
        </w:rPr>
        <w:t>Weert</w:t>
      </w:r>
      <w:proofErr w:type="spellEnd"/>
      <w:r w:rsidR="00576F38" w:rsidRPr="004A1A2B">
        <w:rPr>
          <w:rFonts w:ascii="Times New Roman" w:hAnsi="Times New Roman" w:cs="Times New Roman"/>
          <w:sz w:val="24"/>
          <w:szCs w:val="24"/>
          <w:lang w:val="en-GB"/>
        </w:rPr>
        <w:t xml:space="preserve"> YW</w:t>
      </w:r>
      <w:r w:rsidRPr="004A1A2B">
        <w:rPr>
          <w:rFonts w:ascii="Times New Roman" w:hAnsi="Times New Roman" w:cs="Times New Roman"/>
          <w:sz w:val="24"/>
          <w:szCs w:val="24"/>
          <w:lang w:val="en-GB"/>
        </w:rPr>
        <w:t>, et al. Antenatal screening for HIV, hepatitis B and syphilis in the Netherlands is effective</w:t>
      </w:r>
      <w:r w:rsidRPr="004A1A2B">
        <w:rPr>
          <w:rFonts w:ascii="Times New Roman" w:hAnsi="Times New Roman" w:cs="Times New Roman"/>
          <w:i/>
          <w:sz w:val="24"/>
          <w:szCs w:val="24"/>
          <w:lang w:val="en-GB"/>
        </w:rPr>
        <w:t>. BMC Infect Dis</w:t>
      </w:r>
      <w:r w:rsidRPr="004A1A2B">
        <w:rPr>
          <w:rFonts w:ascii="Times New Roman" w:hAnsi="Times New Roman" w:cs="Times New Roman"/>
          <w:sz w:val="24"/>
          <w:szCs w:val="24"/>
          <w:lang w:val="en-GB"/>
        </w:rPr>
        <w:t>. 2011;</w:t>
      </w:r>
      <w:r w:rsidR="00576F3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11:</w:t>
      </w:r>
      <w:r w:rsidR="00576F38"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185.</w:t>
      </w:r>
    </w:p>
    <w:p w14:paraId="65FC2EDC" w14:textId="6C38A493" w:rsidR="00497256" w:rsidRPr="004A1A2B" w:rsidRDefault="00576F38"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Bulman J, Goode D and Evans A. </w:t>
      </w:r>
      <w:r w:rsidR="00497256" w:rsidRPr="004A1A2B">
        <w:rPr>
          <w:rFonts w:ascii="Times New Roman" w:hAnsi="Times New Roman" w:cs="Times New Roman"/>
          <w:sz w:val="24"/>
          <w:szCs w:val="24"/>
          <w:lang w:val="en-GB"/>
        </w:rPr>
        <w:t xml:space="preserve">HIV-testing </w:t>
      </w:r>
      <w:r w:rsidRPr="004A1A2B">
        <w:rPr>
          <w:rFonts w:ascii="Times New Roman" w:hAnsi="Times New Roman" w:cs="Times New Roman"/>
          <w:sz w:val="24"/>
          <w:szCs w:val="24"/>
          <w:lang w:val="en-GB"/>
        </w:rPr>
        <w:t>African</w:t>
      </w:r>
      <w:r w:rsidR="00497256" w:rsidRPr="004A1A2B">
        <w:rPr>
          <w:rFonts w:ascii="Times New Roman" w:hAnsi="Times New Roman" w:cs="Times New Roman"/>
          <w:sz w:val="24"/>
          <w:szCs w:val="24"/>
          <w:lang w:val="en-GB"/>
        </w:rPr>
        <w:t xml:space="preserve"> service users within a newly integrated sexual health service-our experience. </w:t>
      </w:r>
      <w:r w:rsidR="009E1497" w:rsidRPr="004A1A2B">
        <w:rPr>
          <w:rFonts w:ascii="Times New Roman" w:hAnsi="Times New Roman" w:cs="Times New Roman"/>
          <w:sz w:val="24"/>
          <w:szCs w:val="24"/>
          <w:lang w:val="en-GB"/>
        </w:rPr>
        <w:t>P203.</w:t>
      </w:r>
      <w:r w:rsidR="00497256" w:rsidRPr="004A1A2B">
        <w:rPr>
          <w:rFonts w:ascii="Times New Roman" w:hAnsi="Times New Roman" w:cs="Times New Roman"/>
          <w:i/>
          <w:sz w:val="24"/>
          <w:szCs w:val="24"/>
          <w:lang w:val="en-GB"/>
        </w:rPr>
        <w:t xml:space="preserve">Sex </w:t>
      </w:r>
      <w:proofErr w:type="spellStart"/>
      <w:r w:rsidR="00497256" w:rsidRPr="004A1A2B">
        <w:rPr>
          <w:rFonts w:ascii="Times New Roman" w:hAnsi="Times New Roman" w:cs="Times New Roman"/>
          <w:i/>
          <w:sz w:val="24"/>
          <w:szCs w:val="24"/>
          <w:lang w:val="en-GB"/>
        </w:rPr>
        <w:t>Transm</w:t>
      </w:r>
      <w:proofErr w:type="spellEnd"/>
      <w:r w:rsidR="00497256" w:rsidRPr="004A1A2B">
        <w:rPr>
          <w:rFonts w:ascii="Times New Roman" w:hAnsi="Times New Roman" w:cs="Times New Roman"/>
          <w:i/>
          <w:sz w:val="24"/>
          <w:szCs w:val="24"/>
          <w:lang w:val="en-GB"/>
        </w:rPr>
        <w:t xml:space="preserve"> Infections</w:t>
      </w:r>
      <w:r w:rsidR="009E1497" w:rsidRPr="004A1A2B">
        <w:rPr>
          <w:rFonts w:ascii="Times New Roman" w:hAnsi="Times New Roman" w:cs="Times New Roman"/>
          <w:sz w:val="24"/>
          <w:szCs w:val="24"/>
          <w:lang w:val="en-GB"/>
        </w:rPr>
        <w:t xml:space="preserve"> 2016;</w:t>
      </w:r>
      <w:r w:rsidR="00302454" w:rsidRPr="004A1A2B">
        <w:rPr>
          <w:rFonts w:ascii="Times New Roman" w:hAnsi="Times New Roman" w:cs="Times New Roman"/>
          <w:sz w:val="24"/>
          <w:szCs w:val="24"/>
          <w:lang w:val="en-GB"/>
        </w:rPr>
        <w:t xml:space="preserve"> </w:t>
      </w:r>
      <w:r w:rsidR="009E1497" w:rsidRPr="004A1A2B">
        <w:rPr>
          <w:rFonts w:ascii="Times New Roman" w:hAnsi="Times New Roman" w:cs="Times New Roman"/>
          <w:sz w:val="24"/>
          <w:szCs w:val="24"/>
          <w:lang w:val="en-GB"/>
        </w:rPr>
        <w:t>92(</w:t>
      </w:r>
      <w:proofErr w:type="spellStart"/>
      <w:r w:rsidR="009E1497" w:rsidRPr="004A1A2B">
        <w:rPr>
          <w:rFonts w:ascii="Times New Roman" w:hAnsi="Times New Roman" w:cs="Times New Roman"/>
          <w:sz w:val="24"/>
          <w:szCs w:val="24"/>
          <w:lang w:val="en-GB"/>
        </w:rPr>
        <w:t>Suppl</w:t>
      </w:r>
      <w:proofErr w:type="spellEnd"/>
      <w:r w:rsidR="009E1497" w:rsidRPr="004A1A2B">
        <w:rPr>
          <w:rFonts w:ascii="Times New Roman" w:hAnsi="Times New Roman" w:cs="Times New Roman"/>
          <w:sz w:val="24"/>
          <w:szCs w:val="24"/>
          <w:lang w:val="en-GB"/>
        </w:rPr>
        <w:t xml:space="preserve"> 1):</w:t>
      </w:r>
      <w:r w:rsidR="00302454" w:rsidRPr="004A1A2B">
        <w:rPr>
          <w:rFonts w:ascii="Times New Roman" w:hAnsi="Times New Roman" w:cs="Times New Roman"/>
          <w:sz w:val="24"/>
          <w:szCs w:val="24"/>
          <w:lang w:val="en-GB"/>
        </w:rPr>
        <w:t xml:space="preserve"> </w:t>
      </w:r>
      <w:r w:rsidR="009E1497" w:rsidRPr="004A1A2B">
        <w:rPr>
          <w:rFonts w:ascii="Times New Roman" w:hAnsi="Times New Roman" w:cs="Times New Roman"/>
          <w:sz w:val="24"/>
          <w:szCs w:val="24"/>
          <w:lang w:val="en-GB"/>
        </w:rPr>
        <w:t>A87.</w:t>
      </w:r>
      <w:r w:rsidR="009E1497" w:rsidRPr="004A1A2B">
        <w:rPr>
          <w:rFonts w:ascii="Times New Roman" w:hAnsi="Times New Roman" w:cs="Times New Roman"/>
          <w:sz w:val="24"/>
          <w:szCs w:val="24"/>
        </w:rPr>
        <w:t xml:space="preserve"> </w:t>
      </w:r>
      <w:r w:rsidR="009E1497" w:rsidRPr="004A1A2B">
        <w:rPr>
          <w:rFonts w:ascii="Times New Roman" w:hAnsi="Times New Roman" w:cs="Times New Roman"/>
          <w:sz w:val="24"/>
          <w:szCs w:val="24"/>
          <w:lang w:val="en-GB"/>
        </w:rPr>
        <w:t>http://dx.doi.org/10.1136/sextrans-2016-052718.251</w:t>
      </w:r>
    </w:p>
    <w:p w14:paraId="169EAB34"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Taegtmeyer</w:t>
      </w:r>
      <w:proofErr w:type="spellEnd"/>
      <w:r w:rsidRPr="004A1A2B">
        <w:rPr>
          <w:rFonts w:ascii="Times New Roman" w:hAnsi="Times New Roman" w:cs="Times New Roman"/>
          <w:sz w:val="24"/>
          <w:szCs w:val="24"/>
          <w:lang w:val="en-GB"/>
        </w:rPr>
        <w:t xml:space="preserve"> M, MacPherson P, Jones K, et al. Programmatic evaluation of a combined antigen and antibody test for rapid HIV diagnosis in a community and sexual health clinic screening programme. </w:t>
      </w:r>
      <w:proofErr w:type="spellStart"/>
      <w:r w:rsidRPr="004A1A2B">
        <w:rPr>
          <w:rFonts w:ascii="Times New Roman" w:hAnsi="Times New Roman" w:cs="Times New Roman"/>
          <w:i/>
          <w:sz w:val="24"/>
          <w:szCs w:val="24"/>
          <w:lang w:val="en-GB"/>
        </w:rPr>
        <w:t>PLoS</w:t>
      </w:r>
      <w:proofErr w:type="spellEnd"/>
      <w:r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2011; 6(11): e28019.</w:t>
      </w:r>
    </w:p>
    <w:p w14:paraId="601AB857" w14:textId="1BC9C4CA"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Wo</w:t>
      </w:r>
      <w:r w:rsidR="00302454" w:rsidRPr="004A1A2B">
        <w:rPr>
          <w:rFonts w:ascii="Times New Roman" w:hAnsi="Times New Roman" w:cs="Times New Roman"/>
          <w:sz w:val="24"/>
          <w:szCs w:val="24"/>
          <w:lang w:val="en-GB"/>
        </w:rPr>
        <w:t>uters</w:t>
      </w:r>
      <w:proofErr w:type="spellEnd"/>
      <w:r w:rsidR="00302454" w:rsidRPr="004A1A2B">
        <w:rPr>
          <w:rFonts w:ascii="Times New Roman" w:hAnsi="Times New Roman" w:cs="Times New Roman"/>
          <w:sz w:val="24"/>
          <w:szCs w:val="24"/>
          <w:lang w:val="en-GB"/>
        </w:rPr>
        <w:t xml:space="preserve"> K, </w:t>
      </w:r>
      <w:proofErr w:type="spellStart"/>
      <w:r w:rsidR="00302454" w:rsidRPr="004A1A2B">
        <w:rPr>
          <w:rFonts w:ascii="Times New Roman" w:hAnsi="Times New Roman" w:cs="Times New Roman"/>
          <w:sz w:val="24"/>
          <w:szCs w:val="24"/>
          <w:lang w:val="en-GB"/>
        </w:rPr>
        <w:t>Fransen</w:t>
      </w:r>
      <w:proofErr w:type="spellEnd"/>
      <w:r w:rsidR="00302454" w:rsidRPr="004A1A2B">
        <w:rPr>
          <w:rFonts w:ascii="Times New Roman" w:hAnsi="Times New Roman" w:cs="Times New Roman"/>
          <w:sz w:val="24"/>
          <w:szCs w:val="24"/>
          <w:lang w:val="en-GB"/>
        </w:rPr>
        <w:t xml:space="preserve"> K, </w:t>
      </w:r>
      <w:proofErr w:type="spellStart"/>
      <w:r w:rsidR="00302454" w:rsidRPr="004A1A2B">
        <w:rPr>
          <w:rFonts w:ascii="Times New Roman" w:hAnsi="Times New Roman" w:cs="Times New Roman"/>
          <w:sz w:val="24"/>
          <w:szCs w:val="24"/>
          <w:lang w:val="en-GB"/>
        </w:rPr>
        <w:t>Beelaert</w:t>
      </w:r>
      <w:proofErr w:type="spellEnd"/>
      <w:r w:rsidR="00302454" w:rsidRPr="004A1A2B">
        <w:rPr>
          <w:rFonts w:ascii="Times New Roman" w:hAnsi="Times New Roman" w:cs="Times New Roman"/>
          <w:sz w:val="24"/>
          <w:szCs w:val="24"/>
          <w:lang w:val="en-GB"/>
        </w:rPr>
        <w:t xml:space="preserve"> G</w:t>
      </w:r>
      <w:r w:rsidRPr="004A1A2B">
        <w:rPr>
          <w:rFonts w:ascii="Times New Roman" w:hAnsi="Times New Roman" w:cs="Times New Roman"/>
          <w:sz w:val="24"/>
          <w:szCs w:val="24"/>
          <w:lang w:val="en-GB"/>
        </w:rPr>
        <w:t xml:space="preserve">, et al. Use of rapid HIV testing in a low threshold centre in Antwerp, Belgium, 2007–2012.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J STD AIDS</w:t>
      </w:r>
      <w:r w:rsidRPr="004A1A2B">
        <w:rPr>
          <w:rFonts w:ascii="Times New Roman" w:hAnsi="Times New Roman" w:cs="Times New Roman"/>
          <w:sz w:val="24"/>
          <w:szCs w:val="24"/>
          <w:lang w:val="en-GB"/>
        </w:rPr>
        <w:t xml:space="preserve"> 2014;</w:t>
      </w:r>
      <w:r w:rsidR="0030245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25(13):</w:t>
      </w:r>
      <w:r w:rsidR="0030245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936-</w:t>
      </w:r>
      <w:r w:rsidR="00302454" w:rsidRPr="004A1A2B">
        <w:rPr>
          <w:rFonts w:ascii="Times New Roman" w:hAnsi="Times New Roman" w:cs="Times New Roman"/>
          <w:sz w:val="24"/>
          <w:szCs w:val="24"/>
          <w:lang w:val="en-GB"/>
        </w:rPr>
        <w:t>9</w:t>
      </w:r>
      <w:r w:rsidRPr="004A1A2B">
        <w:rPr>
          <w:rFonts w:ascii="Times New Roman" w:hAnsi="Times New Roman" w:cs="Times New Roman"/>
          <w:sz w:val="24"/>
          <w:szCs w:val="24"/>
          <w:lang w:val="en-GB"/>
        </w:rPr>
        <w:t>42.</w:t>
      </w:r>
    </w:p>
    <w:p w14:paraId="7C1EC242" w14:textId="6C337BF6"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Schreuder</w:t>
      </w:r>
      <w:proofErr w:type="spellEnd"/>
      <w:r w:rsidRPr="004A1A2B">
        <w:rPr>
          <w:rFonts w:ascii="Times New Roman" w:hAnsi="Times New Roman" w:cs="Times New Roman"/>
          <w:sz w:val="24"/>
          <w:szCs w:val="24"/>
          <w:lang w:val="en-GB"/>
        </w:rPr>
        <w:t xml:space="preserve"> I, van der Sande MAB, de Wit M, et al. </w:t>
      </w:r>
      <w:proofErr w:type="spellStart"/>
      <w:r w:rsidRPr="004A1A2B">
        <w:rPr>
          <w:rFonts w:ascii="Times New Roman" w:hAnsi="Times New Roman" w:cs="Times New Roman"/>
          <w:sz w:val="24"/>
          <w:szCs w:val="24"/>
          <w:lang w:val="en-GB"/>
        </w:rPr>
        <w:t>Seroprevalence</w:t>
      </w:r>
      <w:proofErr w:type="spellEnd"/>
      <w:r w:rsidRPr="004A1A2B">
        <w:rPr>
          <w:rFonts w:ascii="Times New Roman" w:hAnsi="Times New Roman" w:cs="Times New Roman"/>
          <w:sz w:val="24"/>
          <w:szCs w:val="24"/>
          <w:lang w:val="en-GB"/>
        </w:rPr>
        <w:t xml:space="preserve"> of H I V,   hepatitis b, and hepatitis c among opioid drug users on methadone treatment in the </w:t>
      </w:r>
      <w:proofErr w:type="spellStart"/>
      <w:r w:rsidRPr="004A1A2B">
        <w:rPr>
          <w:rFonts w:ascii="Times New Roman" w:hAnsi="Times New Roman" w:cs="Times New Roman"/>
          <w:sz w:val="24"/>
          <w:szCs w:val="24"/>
          <w:lang w:val="en-GB"/>
        </w:rPr>
        <w:t>netherlands</w:t>
      </w:r>
      <w:proofErr w:type="spellEnd"/>
      <w:r w:rsidRPr="004A1A2B">
        <w:rPr>
          <w:rFonts w:ascii="Times New Roman" w:hAnsi="Times New Roman" w:cs="Times New Roman"/>
          <w:sz w:val="24"/>
          <w:szCs w:val="24"/>
          <w:lang w:val="en-GB"/>
        </w:rPr>
        <w:t xml:space="preserve">. </w:t>
      </w:r>
      <w:r w:rsidRPr="004A1A2B">
        <w:rPr>
          <w:rFonts w:ascii="Times New Roman" w:hAnsi="Times New Roman" w:cs="Times New Roman"/>
          <w:i/>
          <w:sz w:val="24"/>
          <w:szCs w:val="24"/>
          <w:lang w:val="en-GB"/>
        </w:rPr>
        <w:t xml:space="preserve">Harm </w:t>
      </w:r>
      <w:proofErr w:type="spellStart"/>
      <w:r w:rsidRPr="004A1A2B">
        <w:rPr>
          <w:rFonts w:ascii="Times New Roman" w:hAnsi="Times New Roman" w:cs="Times New Roman"/>
          <w:i/>
          <w:sz w:val="24"/>
          <w:szCs w:val="24"/>
          <w:lang w:val="en-GB"/>
        </w:rPr>
        <w:t>Reduct</w:t>
      </w:r>
      <w:proofErr w:type="spellEnd"/>
      <w:r w:rsidRPr="004A1A2B">
        <w:rPr>
          <w:rFonts w:ascii="Times New Roman" w:hAnsi="Times New Roman" w:cs="Times New Roman"/>
          <w:i/>
          <w:sz w:val="24"/>
          <w:szCs w:val="24"/>
          <w:lang w:val="en-GB"/>
        </w:rPr>
        <w:t xml:space="preserve"> J</w:t>
      </w:r>
      <w:r w:rsidR="00302454" w:rsidRPr="004A1A2B">
        <w:rPr>
          <w:rFonts w:ascii="Times New Roman" w:hAnsi="Times New Roman" w:cs="Times New Roman"/>
          <w:sz w:val="24"/>
          <w:szCs w:val="24"/>
          <w:lang w:val="en-GB"/>
        </w:rPr>
        <w:t>. 2010; 7</w:t>
      </w:r>
      <w:r w:rsidRPr="004A1A2B">
        <w:rPr>
          <w:rFonts w:ascii="Times New Roman" w:hAnsi="Times New Roman" w:cs="Times New Roman"/>
          <w:sz w:val="24"/>
          <w:szCs w:val="24"/>
          <w:lang w:val="en-GB"/>
        </w:rPr>
        <w:t>:</w:t>
      </w:r>
      <w:r w:rsidR="0030245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25.</w:t>
      </w:r>
    </w:p>
    <w:p w14:paraId="430F6A51" w14:textId="4C9FD226"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Fernandez-Lopez L, </w:t>
      </w:r>
      <w:proofErr w:type="spellStart"/>
      <w:r w:rsidRPr="004A1A2B">
        <w:rPr>
          <w:rFonts w:ascii="Times New Roman" w:hAnsi="Times New Roman" w:cs="Times New Roman"/>
          <w:sz w:val="24"/>
          <w:szCs w:val="24"/>
          <w:lang w:val="en-GB"/>
        </w:rPr>
        <w:t>Folch</w:t>
      </w:r>
      <w:proofErr w:type="spellEnd"/>
      <w:r w:rsidRPr="004A1A2B">
        <w:rPr>
          <w:rFonts w:ascii="Times New Roman" w:hAnsi="Times New Roman" w:cs="Times New Roman"/>
          <w:sz w:val="24"/>
          <w:szCs w:val="24"/>
          <w:lang w:val="en-GB"/>
        </w:rPr>
        <w:t xml:space="preserve"> C, </w:t>
      </w:r>
      <w:proofErr w:type="spellStart"/>
      <w:r w:rsidRPr="004A1A2B">
        <w:rPr>
          <w:rFonts w:ascii="Times New Roman" w:hAnsi="Times New Roman" w:cs="Times New Roman"/>
          <w:sz w:val="24"/>
          <w:szCs w:val="24"/>
          <w:lang w:val="en-GB"/>
        </w:rPr>
        <w:t>Majo</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X</w:t>
      </w:r>
      <w:proofErr w:type="gramStart"/>
      <w:r w:rsidRPr="004A1A2B">
        <w:rPr>
          <w:rFonts w:ascii="Times New Roman" w:hAnsi="Times New Roman" w:cs="Times New Roman"/>
          <w:sz w:val="24"/>
          <w:szCs w:val="24"/>
          <w:lang w:val="en-GB"/>
        </w:rPr>
        <w:t>,</w:t>
      </w:r>
      <w:r w:rsidR="00302454" w:rsidRPr="004A1A2B">
        <w:rPr>
          <w:rFonts w:ascii="Times New Roman" w:hAnsi="Times New Roman" w:cs="Times New Roman"/>
          <w:sz w:val="24"/>
          <w:szCs w:val="24"/>
          <w:lang w:val="en-GB"/>
        </w:rPr>
        <w:t>et</w:t>
      </w:r>
      <w:proofErr w:type="spellEnd"/>
      <w:proofErr w:type="gramEnd"/>
      <w:r w:rsidR="00302454"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 xml:space="preserve">. Implementation of rapid HIV and HCV testing within harm reduction programmes for people who inject drugs: a pilot study. </w:t>
      </w:r>
      <w:r w:rsidRPr="004A1A2B">
        <w:rPr>
          <w:rFonts w:ascii="Times New Roman" w:hAnsi="Times New Roman" w:cs="Times New Roman"/>
          <w:i/>
          <w:sz w:val="24"/>
          <w:szCs w:val="24"/>
          <w:lang w:val="en-GB"/>
        </w:rPr>
        <w:t>AIDS Care</w:t>
      </w:r>
      <w:r w:rsidRPr="004A1A2B">
        <w:rPr>
          <w:rFonts w:ascii="Times New Roman" w:hAnsi="Times New Roman" w:cs="Times New Roman"/>
          <w:sz w:val="24"/>
          <w:szCs w:val="24"/>
          <w:lang w:val="en-GB"/>
        </w:rPr>
        <w:t xml:space="preserve"> 2016;</w:t>
      </w:r>
      <w:r w:rsidR="0030245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28(6):</w:t>
      </w:r>
      <w:r w:rsidR="0030245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712-</w:t>
      </w:r>
      <w:r w:rsidR="00302454" w:rsidRPr="004A1A2B">
        <w:rPr>
          <w:rFonts w:ascii="Times New Roman" w:hAnsi="Times New Roman" w:cs="Times New Roman"/>
          <w:sz w:val="24"/>
          <w:szCs w:val="24"/>
          <w:lang w:val="en-GB"/>
        </w:rPr>
        <w:t>72</w:t>
      </w:r>
      <w:r w:rsidRPr="004A1A2B">
        <w:rPr>
          <w:rFonts w:ascii="Times New Roman" w:hAnsi="Times New Roman" w:cs="Times New Roman"/>
          <w:sz w:val="24"/>
          <w:szCs w:val="24"/>
          <w:lang w:val="en-GB"/>
        </w:rPr>
        <w:t>6.</w:t>
      </w:r>
    </w:p>
    <w:p w14:paraId="416E8782" w14:textId="449120EE"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Kendrick SR, Kroc KA, </w:t>
      </w:r>
      <w:proofErr w:type="spellStart"/>
      <w:r w:rsidRPr="004A1A2B">
        <w:rPr>
          <w:rFonts w:ascii="Times New Roman" w:hAnsi="Times New Roman" w:cs="Times New Roman"/>
          <w:sz w:val="24"/>
          <w:szCs w:val="24"/>
          <w:lang w:val="en-GB"/>
        </w:rPr>
        <w:t>Withum</w:t>
      </w:r>
      <w:proofErr w:type="spellEnd"/>
      <w:r w:rsidRPr="004A1A2B">
        <w:rPr>
          <w:rFonts w:ascii="Times New Roman" w:hAnsi="Times New Roman" w:cs="Times New Roman"/>
          <w:sz w:val="24"/>
          <w:szCs w:val="24"/>
          <w:lang w:val="en-GB"/>
        </w:rPr>
        <w:t xml:space="preserve"> D, et al. Outcomes of offering rapid point-of-care HIV testing in a sexually transmitted disease clinic. </w:t>
      </w:r>
      <w:r w:rsidR="00F03CD1" w:rsidRPr="004A1A2B">
        <w:rPr>
          <w:rFonts w:ascii="Times New Roman" w:hAnsi="Times New Roman" w:cs="Times New Roman"/>
          <w:i/>
          <w:sz w:val="24"/>
          <w:szCs w:val="24"/>
          <w:lang w:val="en-GB"/>
        </w:rPr>
        <w:t xml:space="preserve">J </w:t>
      </w:r>
      <w:proofErr w:type="spellStart"/>
      <w:r w:rsidR="00F03CD1" w:rsidRPr="004A1A2B">
        <w:rPr>
          <w:rFonts w:ascii="Times New Roman" w:hAnsi="Times New Roman" w:cs="Times New Roman"/>
          <w:i/>
          <w:sz w:val="24"/>
          <w:szCs w:val="24"/>
          <w:lang w:val="en-GB"/>
        </w:rPr>
        <w:t>Acquir</w:t>
      </w:r>
      <w:proofErr w:type="spellEnd"/>
      <w:r w:rsidR="00F03CD1" w:rsidRPr="004A1A2B">
        <w:rPr>
          <w:rFonts w:ascii="Times New Roman" w:hAnsi="Times New Roman" w:cs="Times New Roman"/>
          <w:i/>
          <w:sz w:val="24"/>
          <w:szCs w:val="24"/>
          <w:lang w:val="en-GB"/>
        </w:rPr>
        <w:t xml:space="preserve"> Immune </w:t>
      </w:r>
      <w:proofErr w:type="spellStart"/>
      <w:r w:rsidR="00F03CD1" w:rsidRPr="004A1A2B">
        <w:rPr>
          <w:rFonts w:ascii="Times New Roman" w:hAnsi="Times New Roman" w:cs="Times New Roman"/>
          <w:i/>
          <w:sz w:val="24"/>
          <w:szCs w:val="24"/>
          <w:lang w:val="en-GB"/>
        </w:rPr>
        <w:t>Defic</w:t>
      </w:r>
      <w:proofErr w:type="spellEnd"/>
      <w:r w:rsidR="00F03CD1" w:rsidRPr="004A1A2B">
        <w:rPr>
          <w:rFonts w:ascii="Times New Roman" w:hAnsi="Times New Roman" w:cs="Times New Roman"/>
          <w:i/>
          <w:sz w:val="24"/>
          <w:szCs w:val="24"/>
          <w:lang w:val="en-GB"/>
        </w:rPr>
        <w:t xml:space="preserve"> </w:t>
      </w:r>
      <w:proofErr w:type="spellStart"/>
      <w:r w:rsidR="00F03CD1" w:rsidRPr="004A1A2B">
        <w:rPr>
          <w:rFonts w:ascii="Times New Roman" w:hAnsi="Times New Roman" w:cs="Times New Roman"/>
          <w:i/>
          <w:sz w:val="24"/>
          <w:szCs w:val="24"/>
          <w:lang w:val="en-GB"/>
        </w:rPr>
        <w:t>Syndr</w:t>
      </w:r>
      <w:proofErr w:type="spellEnd"/>
      <w:r w:rsidR="00F03CD1" w:rsidRPr="004A1A2B">
        <w:rPr>
          <w:rFonts w:ascii="Times New Roman" w:hAnsi="Times New Roman" w:cs="Times New Roman"/>
          <w:i/>
          <w:sz w:val="24"/>
          <w:szCs w:val="24"/>
          <w:lang w:val="en-GB"/>
        </w:rPr>
        <w:t xml:space="preserve"> </w:t>
      </w:r>
      <w:r w:rsidRPr="004A1A2B">
        <w:rPr>
          <w:rFonts w:ascii="Times New Roman" w:hAnsi="Times New Roman" w:cs="Times New Roman"/>
          <w:sz w:val="24"/>
          <w:szCs w:val="24"/>
          <w:lang w:val="en-GB"/>
        </w:rPr>
        <w:t>2005;</w:t>
      </w:r>
      <w:r w:rsidR="00F03CD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38(2):</w:t>
      </w:r>
      <w:r w:rsidR="00F03CD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142–</w:t>
      </w:r>
      <w:r w:rsidR="00F03CD1" w:rsidRPr="004A1A2B">
        <w:rPr>
          <w:rFonts w:ascii="Times New Roman" w:hAnsi="Times New Roman" w:cs="Times New Roman"/>
          <w:sz w:val="24"/>
          <w:szCs w:val="24"/>
          <w:lang w:val="en-GB"/>
        </w:rPr>
        <w:t>14</w:t>
      </w:r>
      <w:r w:rsidRPr="004A1A2B">
        <w:rPr>
          <w:rFonts w:ascii="Times New Roman" w:hAnsi="Times New Roman" w:cs="Times New Roman"/>
          <w:sz w:val="24"/>
          <w:szCs w:val="24"/>
          <w:lang w:val="en-GB"/>
        </w:rPr>
        <w:t>6.</w:t>
      </w:r>
    </w:p>
    <w:p w14:paraId="48515726" w14:textId="36A91BB0"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Kendrick SR, Kroc KA, Couture E, et al. Comparison of point-of-care rapid HIV testing in three clinical venues. </w:t>
      </w:r>
      <w:r w:rsidRPr="004A1A2B">
        <w:rPr>
          <w:rFonts w:ascii="Times New Roman" w:hAnsi="Times New Roman" w:cs="Times New Roman"/>
          <w:i/>
          <w:sz w:val="24"/>
          <w:szCs w:val="24"/>
          <w:lang w:val="en-GB"/>
        </w:rPr>
        <w:t>AIDS</w:t>
      </w:r>
      <w:r w:rsidR="007802EA" w:rsidRPr="004A1A2B">
        <w:rPr>
          <w:rFonts w:ascii="Times New Roman" w:hAnsi="Times New Roman" w:cs="Times New Roman"/>
          <w:sz w:val="24"/>
          <w:szCs w:val="24"/>
          <w:lang w:val="en-GB"/>
        </w:rPr>
        <w:t xml:space="preserve"> 2004</w:t>
      </w:r>
      <w:r w:rsidRPr="004A1A2B">
        <w:rPr>
          <w:rFonts w:ascii="Times New Roman" w:hAnsi="Times New Roman" w:cs="Times New Roman"/>
          <w:sz w:val="24"/>
          <w:szCs w:val="24"/>
          <w:lang w:val="en-GB"/>
        </w:rPr>
        <w:t>;</w:t>
      </w:r>
      <w:r w:rsidR="007802E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18:</w:t>
      </w:r>
      <w:r w:rsidR="007802EA"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2199–</w:t>
      </w:r>
      <w:r w:rsidR="007802EA" w:rsidRPr="004A1A2B">
        <w:rPr>
          <w:rFonts w:ascii="Times New Roman" w:hAnsi="Times New Roman" w:cs="Times New Roman"/>
          <w:sz w:val="24"/>
          <w:szCs w:val="24"/>
          <w:lang w:val="en-GB"/>
        </w:rPr>
        <w:t>2</w:t>
      </w:r>
      <w:r w:rsidRPr="004A1A2B">
        <w:rPr>
          <w:rFonts w:ascii="Times New Roman" w:hAnsi="Times New Roman" w:cs="Times New Roman"/>
          <w:sz w:val="24"/>
          <w:szCs w:val="24"/>
          <w:lang w:val="en-GB"/>
        </w:rPr>
        <w:t>212.</w:t>
      </w:r>
    </w:p>
    <w:p w14:paraId="73892D3C"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Centers</w:t>
      </w:r>
      <w:proofErr w:type="spellEnd"/>
      <w:r w:rsidRPr="004A1A2B">
        <w:rPr>
          <w:rFonts w:ascii="Times New Roman" w:hAnsi="Times New Roman" w:cs="Times New Roman"/>
          <w:sz w:val="24"/>
          <w:szCs w:val="24"/>
          <w:lang w:val="en-GB"/>
        </w:rPr>
        <w:t xml:space="preserve"> for Disease Control and Prevention. Quality Assurance Guidelines for Testing Using Rapid HIV Antibody Tests Waived Under the Clinical Laboratory Improvement Amendments of 1988. 2007. www.cdc.gov/hiv/topics/testing/resources/guidelines/pdf/ QA_Guidlines.pdf (accessed 27 June 2013). </w:t>
      </w:r>
    </w:p>
    <w:p w14:paraId="70994E3B"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Chetty</w:t>
      </w:r>
      <w:proofErr w:type="spellEnd"/>
      <w:r w:rsidRPr="004A1A2B">
        <w:rPr>
          <w:rFonts w:ascii="Times New Roman" w:hAnsi="Times New Roman" w:cs="Times New Roman"/>
          <w:sz w:val="24"/>
          <w:szCs w:val="24"/>
          <w:lang w:val="en-GB"/>
        </w:rPr>
        <w:t xml:space="preserve"> V, </w:t>
      </w:r>
      <w:proofErr w:type="spellStart"/>
      <w:r w:rsidRPr="004A1A2B">
        <w:rPr>
          <w:rFonts w:ascii="Times New Roman" w:hAnsi="Times New Roman" w:cs="Times New Roman"/>
          <w:sz w:val="24"/>
          <w:szCs w:val="24"/>
          <w:lang w:val="en-GB"/>
        </w:rPr>
        <w:t>Moodley</w:t>
      </w:r>
      <w:proofErr w:type="spellEnd"/>
      <w:r w:rsidRPr="004A1A2B">
        <w:rPr>
          <w:rFonts w:ascii="Times New Roman" w:hAnsi="Times New Roman" w:cs="Times New Roman"/>
          <w:sz w:val="24"/>
          <w:szCs w:val="24"/>
          <w:lang w:val="en-GB"/>
        </w:rPr>
        <w:t xml:space="preserve"> D and </w:t>
      </w:r>
      <w:proofErr w:type="spellStart"/>
      <w:r w:rsidRPr="004A1A2B">
        <w:rPr>
          <w:rFonts w:ascii="Times New Roman" w:hAnsi="Times New Roman" w:cs="Times New Roman"/>
          <w:sz w:val="24"/>
          <w:szCs w:val="24"/>
          <w:lang w:val="en-GB"/>
        </w:rPr>
        <w:t>Chuturgoon</w:t>
      </w:r>
      <w:proofErr w:type="spellEnd"/>
      <w:r w:rsidRPr="004A1A2B">
        <w:rPr>
          <w:rFonts w:ascii="Times New Roman" w:hAnsi="Times New Roman" w:cs="Times New Roman"/>
          <w:sz w:val="24"/>
          <w:szCs w:val="24"/>
          <w:lang w:val="en-GB"/>
        </w:rPr>
        <w:t xml:space="preserve"> A. Evaluation of a 4th generation rapid HIV test for earlier and reliable detection of HIV infection in pregnancy.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Virol</w:t>
      </w:r>
      <w:proofErr w:type="spellEnd"/>
      <w:r w:rsidRPr="004A1A2B">
        <w:rPr>
          <w:rFonts w:ascii="Times New Roman" w:hAnsi="Times New Roman" w:cs="Times New Roman"/>
          <w:sz w:val="24"/>
          <w:szCs w:val="24"/>
          <w:lang w:val="en-GB"/>
        </w:rPr>
        <w:t xml:space="preserve"> 2012; 54(2): 180–184. </w:t>
      </w:r>
    </w:p>
    <w:p w14:paraId="445B1BF4"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Faraoni</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Rocchetti</w:t>
      </w:r>
      <w:proofErr w:type="spellEnd"/>
      <w:r w:rsidRPr="004A1A2B">
        <w:rPr>
          <w:rFonts w:ascii="Times New Roman" w:hAnsi="Times New Roman" w:cs="Times New Roman"/>
          <w:sz w:val="24"/>
          <w:szCs w:val="24"/>
          <w:lang w:val="en-GB"/>
        </w:rPr>
        <w:t xml:space="preserve"> A, </w:t>
      </w:r>
      <w:proofErr w:type="spellStart"/>
      <w:r w:rsidRPr="004A1A2B">
        <w:rPr>
          <w:rFonts w:ascii="Times New Roman" w:hAnsi="Times New Roman" w:cs="Times New Roman"/>
          <w:sz w:val="24"/>
          <w:szCs w:val="24"/>
          <w:lang w:val="en-GB"/>
        </w:rPr>
        <w:t>Gotta</w:t>
      </w:r>
      <w:proofErr w:type="spellEnd"/>
      <w:r w:rsidRPr="004A1A2B">
        <w:rPr>
          <w:rFonts w:ascii="Times New Roman" w:hAnsi="Times New Roman" w:cs="Times New Roman"/>
          <w:sz w:val="24"/>
          <w:szCs w:val="24"/>
          <w:lang w:val="en-GB"/>
        </w:rPr>
        <w:t xml:space="preserve"> F, et al. Evaluation of a rapid antigen and antibody combination test in acute HIV infection.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Virol</w:t>
      </w:r>
      <w:proofErr w:type="spellEnd"/>
      <w:r w:rsidRPr="004A1A2B">
        <w:rPr>
          <w:rFonts w:ascii="Times New Roman" w:hAnsi="Times New Roman" w:cs="Times New Roman"/>
          <w:sz w:val="24"/>
          <w:szCs w:val="24"/>
          <w:lang w:val="en-GB"/>
        </w:rPr>
        <w:t xml:space="preserve"> 2013; 57(1): 84–87. </w:t>
      </w:r>
    </w:p>
    <w:p w14:paraId="764C367B"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Brauer</w:t>
      </w:r>
      <w:proofErr w:type="spellEnd"/>
      <w:r w:rsidRPr="004A1A2B">
        <w:rPr>
          <w:rFonts w:ascii="Times New Roman" w:hAnsi="Times New Roman" w:cs="Times New Roman"/>
          <w:sz w:val="24"/>
          <w:szCs w:val="24"/>
          <w:lang w:val="en-GB"/>
        </w:rPr>
        <w:t xml:space="preserve"> M, De Villiers JC and </w:t>
      </w:r>
      <w:proofErr w:type="spellStart"/>
      <w:r w:rsidRPr="004A1A2B">
        <w:rPr>
          <w:rFonts w:ascii="Times New Roman" w:hAnsi="Times New Roman" w:cs="Times New Roman"/>
          <w:sz w:val="24"/>
          <w:szCs w:val="24"/>
          <w:lang w:val="en-GB"/>
        </w:rPr>
        <w:t>Mayaphi</w:t>
      </w:r>
      <w:proofErr w:type="spellEnd"/>
      <w:r w:rsidRPr="004A1A2B">
        <w:rPr>
          <w:rFonts w:ascii="Times New Roman" w:hAnsi="Times New Roman" w:cs="Times New Roman"/>
          <w:sz w:val="24"/>
          <w:szCs w:val="24"/>
          <w:lang w:val="en-GB"/>
        </w:rPr>
        <w:t xml:space="preserve"> SH. Evaluation of the </w:t>
      </w:r>
      <w:proofErr w:type="spellStart"/>
      <w:r w:rsidRPr="004A1A2B">
        <w:rPr>
          <w:rFonts w:ascii="Times New Roman" w:hAnsi="Times New Roman" w:cs="Times New Roman"/>
          <w:sz w:val="24"/>
          <w:szCs w:val="24"/>
          <w:lang w:val="en-GB"/>
        </w:rPr>
        <w:t>DetermineTM</w:t>
      </w:r>
      <w:proofErr w:type="spellEnd"/>
      <w:r w:rsidRPr="004A1A2B">
        <w:rPr>
          <w:rFonts w:ascii="Times New Roman" w:hAnsi="Times New Roman" w:cs="Times New Roman"/>
          <w:sz w:val="24"/>
          <w:szCs w:val="24"/>
          <w:lang w:val="en-GB"/>
        </w:rPr>
        <w:t xml:space="preserve"> fourth generation HIV rapid assay.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Virol</w:t>
      </w:r>
      <w:proofErr w:type="spellEnd"/>
      <w:r w:rsidRPr="004A1A2B">
        <w:rPr>
          <w:rFonts w:ascii="Times New Roman" w:hAnsi="Times New Roman" w:cs="Times New Roman"/>
          <w:i/>
          <w:sz w:val="24"/>
          <w:szCs w:val="24"/>
          <w:lang w:val="en-GB"/>
        </w:rPr>
        <w:t xml:space="preserve"> Methods</w:t>
      </w:r>
      <w:r w:rsidRPr="004A1A2B">
        <w:rPr>
          <w:rFonts w:ascii="Times New Roman" w:hAnsi="Times New Roman" w:cs="Times New Roman"/>
          <w:sz w:val="24"/>
          <w:szCs w:val="24"/>
          <w:lang w:val="en-GB"/>
        </w:rPr>
        <w:t xml:space="preserve"> 2013; 189(1): 180–183.</w:t>
      </w:r>
    </w:p>
    <w:p w14:paraId="64D2FA87" w14:textId="2F5B71B3"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Conway DP, Holt M, McNulty A, et al. Multi-centre evaluation of the Determine HIV Combo assay when used for point of care testing in a high risk clinic-based population. </w:t>
      </w:r>
      <w:proofErr w:type="spellStart"/>
      <w:r w:rsidRPr="004A1A2B">
        <w:rPr>
          <w:rFonts w:ascii="Times New Roman" w:hAnsi="Times New Roman" w:cs="Times New Roman"/>
          <w:i/>
          <w:sz w:val="24"/>
          <w:szCs w:val="24"/>
          <w:lang w:val="en-GB"/>
        </w:rPr>
        <w:t>PLoS</w:t>
      </w:r>
      <w:proofErr w:type="spellEnd"/>
      <w:r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2014;</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9(4):</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e94062.</w:t>
      </w:r>
    </w:p>
    <w:p w14:paraId="0CE1F1FA" w14:textId="0F436700" w:rsidR="00497256" w:rsidRPr="004A1A2B" w:rsidRDefault="00704A21"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Duong YT, </w:t>
      </w:r>
      <w:proofErr w:type="spellStart"/>
      <w:r w:rsidRPr="004A1A2B">
        <w:rPr>
          <w:rFonts w:ascii="Times New Roman" w:hAnsi="Times New Roman" w:cs="Times New Roman"/>
          <w:sz w:val="24"/>
          <w:szCs w:val="24"/>
          <w:lang w:val="en-GB"/>
        </w:rPr>
        <w:t>Mavengere</w:t>
      </w:r>
      <w:proofErr w:type="spellEnd"/>
      <w:r w:rsidRPr="004A1A2B">
        <w:rPr>
          <w:rFonts w:ascii="Times New Roman" w:hAnsi="Times New Roman" w:cs="Times New Roman"/>
          <w:sz w:val="24"/>
          <w:szCs w:val="24"/>
          <w:lang w:val="en-GB"/>
        </w:rPr>
        <w:t xml:space="preserve"> Y, Patel H</w:t>
      </w:r>
      <w:r w:rsidR="00497256" w:rsidRPr="004A1A2B">
        <w:rPr>
          <w:rFonts w:ascii="Times New Roman" w:hAnsi="Times New Roman" w:cs="Times New Roman"/>
          <w:sz w:val="24"/>
          <w:szCs w:val="24"/>
          <w:lang w:val="en-GB"/>
        </w:rPr>
        <w:t xml:space="preserve">, et al. Poor performance of the determine HIV-1/2 Ag/Ab combo fourth-generation rapid test for detection of acute infections in a National Household Survey in Swaziland. </w:t>
      </w:r>
      <w:r w:rsidR="00497256" w:rsidRPr="004A1A2B">
        <w:rPr>
          <w:rFonts w:ascii="Times New Roman" w:hAnsi="Times New Roman" w:cs="Times New Roman"/>
          <w:i/>
          <w:sz w:val="24"/>
          <w:szCs w:val="24"/>
          <w:lang w:val="en-GB"/>
        </w:rPr>
        <w:t xml:space="preserve">J </w:t>
      </w:r>
      <w:proofErr w:type="spellStart"/>
      <w:r w:rsidR="00497256" w:rsidRPr="004A1A2B">
        <w:rPr>
          <w:rFonts w:ascii="Times New Roman" w:hAnsi="Times New Roman" w:cs="Times New Roman"/>
          <w:i/>
          <w:sz w:val="24"/>
          <w:szCs w:val="24"/>
          <w:lang w:val="en-GB"/>
        </w:rPr>
        <w:t>Clin</w:t>
      </w:r>
      <w:proofErr w:type="spellEnd"/>
      <w:r w:rsidR="00497256" w:rsidRPr="004A1A2B">
        <w:rPr>
          <w:rFonts w:ascii="Times New Roman" w:hAnsi="Times New Roman" w:cs="Times New Roman"/>
          <w:i/>
          <w:sz w:val="24"/>
          <w:szCs w:val="24"/>
          <w:lang w:val="en-GB"/>
        </w:rPr>
        <w:t xml:space="preserve"> </w:t>
      </w:r>
      <w:proofErr w:type="spellStart"/>
      <w:r w:rsidR="00497256" w:rsidRPr="004A1A2B">
        <w:rPr>
          <w:rFonts w:ascii="Times New Roman" w:hAnsi="Times New Roman" w:cs="Times New Roman"/>
          <w:i/>
          <w:sz w:val="24"/>
          <w:szCs w:val="24"/>
          <w:lang w:val="en-GB"/>
        </w:rPr>
        <w:t>Microbiol</w:t>
      </w:r>
      <w:proofErr w:type="spellEnd"/>
      <w:r w:rsidR="00497256" w:rsidRPr="004A1A2B">
        <w:rPr>
          <w:rFonts w:ascii="Times New Roman" w:hAnsi="Times New Roman" w:cs="Times New Roman"/>
          <w:sz w:val="24"/>
          <w:szCs w:val="24"/>
          <w:lang w:val="en-GB"/>
        </w:rPr>
        <w:t xml:space="preserve"> 2014;</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52(10):</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3743–</w:t>
      </w:r>
      <w:r w:rsidRPr="004A1A2B">
        <w:rPr>
          <w:rFonts w:ascii="Times New Roman" w:hAnsi="Times New Roman" w:cs="Times New Roman"/>
          <w:sz w:val="24"/>
          <w:szCs w:val="24"/>
          <w:lang w:val="en-GB"/>
        </w:rPr>
        <w:t>374</w:t>
      </w:r>
      <w:r w:rsidR="00497256" w:rsidRPr="004A1A2B">
        <w:rPr>
          <w:rFonts w:ascii="Times New Roman" w:hAnsi="Times New Roman" w:cs="Times New Roman"/>
          <w:sz w:val="24"/>
          <w:szCs w:val="24"/>
          <w:lang w:val="en-GB"/>
        </w:rPr>
        <w:t>8.</w:t>
      </w:r>
    </w:p>
    <w:p w14:paraId="530CAAA2" w14:textId="59DB0E3C"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Laperche</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Leballais</w:t>
      </w:r>
      <w:proofErr w:type="spellEnd"/>
      <w:r w:rsidRPr="004A1A2B">
        <w:rPr>
          <w:rFonts w:ascii="Times New Roman" w:hAnsi="Times New Roman" w:cs="Times New Roman"/>
          <w:sz w:val="24"/>
          <w:szCs w:val="24"/>
          <w:lang w:val="en-GB"/>
        </w:rPr>
        <w:t xml:space="preserve"> L, Ly TD, </w:t>
      </w:r>
      <w:r w:rsidR="00704A21"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Failures in the detection of HIV p24 antigen with the determine HIV-1/2 Ag/Ab combo rapid test</w:t>
      </w:r>
      <w:r w:rsidRPr="004A1A2B">
        <w:rPr>
          <w:rFonts w:ascii="Times New Roman" w:hAnsi="Times New Roman" w:cs="Times New Roman"/>
          <w:i/>
          <w:sz w:val="24"/>
          <w:szCs w:val="24"/>
          <w:lang w:val="en-GB"/>
        </w:rPr>
        <w:t>. J Infect Dis</w:t>
      </w:r>
      <w:r w:rsidRPr="004A1A2B">
        <w:rPr>
          <w:rFonts w:ascii="Times New Roman" w:hAnsi="Times New Roman" w:cs="Times New Roman"/>
          <w:sz w:val="24"/>
          <w:szCs w:val="24"/>
          <w:lang w:val="en-GB"/>
        </w:rPr>
        <w:t xml:space="preserve"> 2012;</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206(12):</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1946–</w:t>
      </w:r>
      <w:r w:rsidR="00704A21" w:rsidRPr="004A1A2B">
        <w:rPr>
          <w:rFonts w:ascii="Times New Roman" w:hAnsi="Times New Roman" w:cs="Times New Roman"/>
          <w:sz w:val="24"/>
          <w:szCs w:val="24"/>
          <w:lang w:val="en-GB"/>
        </w:rPr>
        <w:t>194</w:t>
      </w:r>
      <w:r w:rsidRPr="004A1A2B">
        <w:rPr>
          <w:rFonts w:ascii="Times New Roman" w:hAnsi="Times New Roman" w:cs="Times New Roman"/>
          <w:sz w:val="24"/>
          <w:szCs w:val="24"/>
          <w:lang w:val="en-GB"/>
        </w:rPr>
        <w:t>7.</w:t>
      </w:r>
    </w:p>
    <w:p w14:paraId="27FAE624" w14:textId="712A44E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Rosenberg NE, </w:t>
      </w:r>
      <w:proofErr w:type="spellStart"/>
      <w:r w:rsidRPr="004A1A2B">
        <w:rPr>
          <w:rFonts w:ascii="Times New Roman" w:hAnsi="Times New Roman" w:cs="Times New Roman"/>
          <w:sz w:val="24"/>
          <w:szCs w:val="24"/>
          <w:lang w:val="en-GB"/>
        </w:rPr>
        <w:t>Kamanga</w:t>
      </w:r>
      <w:proofErr w:type="spellEnd"/>
      <w:r w:rsidRPr="004A1A2B">
        <w:rPr>
          <w:rFonts w:ascii="Times New Roman" w:hAnsi="Times New Roman" w:cs="Times New Roman"/>
          <w:sz w:val="24"/>
          <w:szCs w:val="24"/>
          <w:lang w:val="en-GB"/>
        </w:rPr>
        <w:t xml:space="preserve"> G, Phiri S, et al. Detection of acute HIV infection: A field evaluation of </w:t>
      </w:r>
      <w:proofErr w:type="gramStart"/>
      <w:r w:rsidRPr="004A1A2B">
        <w:rPr>
          <w:rFonts w:ascii="Times New Roman" w:hAnsi="Times New Roman" w:cs="Times New Roman"/>
          <w:sz w:val="24"/>
          <w:szCs w:val="24"/>
          <w:lang w:val="en-GB"/>
        </w:rPr>
        <w:t>the determine</w:t>
      </w:r>
      <w:proofErr w:type="gramEnd"/>
      <w:r w:rsidRPr="004A1A2B">
        <w:rPr>
          <w:rFonts w:ascii="Times New Roman" w:hAnsi="Times New Roman" w:cs="Times New Roman"/>
          <w:sz w:val="24"/>
          <w:szCs w:val="24"/>
          <w:lang w:val="en-GB"/>
        </w:rPr>
        <w:t>(R) HIV-1/2 Ag/Ab combo test. J Infect Dis 2012;</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205(4):</w:t>
      </w:r>
      <w:r w:rsidR="00704A2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528–</w:t>
      </w:r>
      <w:r w:rsidR="00704A21" w:rsidRPr="004A1A2B">
        <w:rPr>
          <w:rFonts w:ascii="Times New Roman" w:hAnsi="Times New Roman" w:cs="Times New Roman"/>
          <w:sz w:val="24"/>
          <w:szCs w:val="24"/>
          <w:lang w:val="en-GB"/>
        </w:rPr>
        <w:t>5</w:t>
      </w:r>
      <w:r w:rsidRPr="004A1A2B">
        <w:rPr>
          <w:rFonts w:ascii="Times New Roman" w:hAnsi="Times New Roman" w:cs="Times New Roman"/>
          <w:sz w:val="24"/>
          <w:szCs w:val="24"/>
          <w:lang w:val="en-GB"/>
        </w:rPr>
        <w:t>34.</w:t>
      </w:r>
    </w:p>
    <w:p w14:paraId="5F5BAC06" w14:textId="38CF6934"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Masciotra S, Luo W, Westheimer E, et al. Performance evaluation of the FDA-approved Determine HIV-1/2 Ag/Ab Combo assay using plasma and whole blood specimens.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Virol</w:t>
      </w:r>
      <w:proofErr w:type="spellEnd"/>
      <w:r w:rsidRPr="004A1A2B">
        <w:rPr>
          <w:rFonts w:ascii="Times New Roman" w:hAnsi="Times New Roman" w:cs="Times New Roman"/>
          <w:sz w:val="24"/>
          <w:szCs w:val="24"/>
          <w:lang w:val="en-GB"/>
        </w:rPr>
        <w:t>. 2017</w:t>
      </w:r>
      <w:r w:rsidR="00704A21" w:rsidRPr="004A1A2B">
        <w:rPr>
          <w:rFonts w:ascii="Times New Roman" w:hAnsi="Times New Roman" w:cs="Times New Roman"/>
          <w:sz w:val="24"/>
          <w:szCs w:val="24"/>
        </w:rPr>
        <w:t xml:space="preserve">; 91: 95-100. </w:t>
      </w:r>
      <w:proofErr w:type="spellStart"/>
      <w:r w:rsidR="00704A21" w:rsidRPr="004A1A2B">
        <w:rPr>
          <w:rFonts w:ascii="Times New Roman" w:hAnsi="Times New Roman" w:cs="Times New Roman"/>
          <w:sz w:val="24"/>
          <w:szCs w:val="24"/>
        </w:rPr>
        <w:t>doi</w:t>
      </w:r>
      <w:proofErr w:type="spellEnd"/>
      <w:r w:rsidR="00704A21" w:rsidRPr="004A1A2B">
        <w:rPr>
          <w:rFonts w:ascii="Times New Roman" w:hAnsi="Times New Roman" w:cs="Times New Roman"/>
          <w:sz w:val="24"/>
          <w:szCs w:val="24"/>
        </w:rPr>
        <w:t>: 10.1016/j.jcv.2017.03.019</w:t>
      </w:r>
    </w:p>
    <w:p w14:paraId="5AE33DD1" w14:textId="29230793"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Fitzgerald N, Cross M, O’Shea</w:t>
      </w:r>
      <w:r w:rsidR="000C56D2" w:rsidRPr="004A1A2B">
        <w:rPr>
          <w:rFonts w:ascii="Times New Roman" w:hAnsi="Times New Roman" w:cs="Times New Roman"/>
          <w:sz w:val="24"/>
          <w:szCs w:val="24"/>
          <w:lang w:val="en-GB"/>
        </w:rPr>
        <w:t xml:space="preserve"> S, et al</w:t>
      </w:r>
      <w:r w:rsidRPr="004A1A2B">
        <w:rPr>
          <w:rFonts w:ascii="Times New Roman" w:hAnsi="Times New Roman" w:cs="Times New Roman"/>
          <w:sz w:val="24"/>
          <w:szCs w:val="24"/>
          <w:lang w:val="en-GB"/>
        </w:rPr>
        <w:t>. Diagnosing acute HIV infection at point of care: a retrospective analysis of the sensitivity and specificity of a fourth-generation point-of-care test for detection of HIV core protein p24.</w:t>
      </w:r>
      <w:r w:rsidR="000C56D2" w:rsidRPr="004A1A2B">
        <w:rPr>
          <w:rFonts w:ascii="Times New Roman" w:hAnsi="Times New Roman" w:cs="Times New Roman"/>
          <w:color w:val="222222"/>
          <w:sz w:val="24"/>
          <w:szCs w:val="24"/>
          <w:shd w:val="clear" w:color="auto" w:fill="FFFFFF"/>
        </w:rPr>
        <w:t xml:space="preserve"> </w:t>
      </w:r>
      <w:proofErr w:type="spellStart"/>
      <w:r w:rsidR="000C56D2" w:rsidRPr="004A1A2B">
        <w:rPr>
          <w:rFonts w:ascii="Times New Roman" w:hAnsi="Times New Roman" w:cs="Times New Roman"/>
          <w:i/>
          <w:sz w:val="24"/>
          <w:szCs w:val="24"/>
        </w:rPr>
        <w:t>Sex</w:t>
      </w:r>
      <w:proofErr w:type="spellEnd"/>
      <w:r w:rsidR="000C56D2" w:rsidRPr="004A1A2B">
        <w:rPr>
          <w:rFonts w:ascii="Times New Roman" w:hAnsi="Times New Roman" w:cs="Times New Roman"/>
          <w:i/>
          <w:sz w:val="24"/>
          <w:szCs w:val="24"/>
        </w:rPr>
        <w:t xml:space="preserve"> </w:t>
      </w:r>
      <w:proofErr w:type="spellStart"/>
      <w:r w:rsidR="000C56D2" w:rsidRPr="004A1A2B">
        <w:rPr>
          <w:rFonts w:ascii="Times New Roman" w:hAnsi="Times New Roman" w:cs="Times New Roman"/>
          <w:i/>
          <w:sz w:val="24"/>
          <w:szCs w:val="24"/>
        </w:rPr>
        <w:t>Transm</w:t>
      </w:r>
      <w:proofErr w:type="spellEnd"/>
      <w:r w:rsidR="000C56D2" w:rsidRPr="004A1A2B">
        <w:rPr>
          <w:rFonts w:ascii="Times New Roman" w:hAnsi="Times New Roman" w:cs="Times New Roman"/>
          <w:i/>
          <w:sz w:val="24"/>
          <w:szCs w:val="24"/>
        </w:rPr>
        <w:t xml:space="preserve"> </w:t>
      </w:r>
      <w:proofErr w:type="spellStart"/>
      <w:r w:rsidR="000C56D2" w:rsidRPr="004A1A2B">
        <w:rPr>
          <w:rFonts w:ascii="Times New Roman" w:hAnsi="Times New Roman" w:cs="Times New Roman"/>
          <w:i/>
          <w:sz w:val="24"/>
          <w:szCs w:val="24"/>
        </w:rPr>
        <w:t>Infect</w:t>
      </w:r>
      <w:proofErr w:type="spellEnd"/>
      <w:r w:rsidRPr="004A1A2B">
        <w:rPr>
          <w:rFonts w:ascii="Times New Roman" w:hAnsi="Times New Roman" w:cs="Times New Roman"/>
          <w:sz w:val="24"/>
          <w:szCs w:val="24"/>
          <w:lang w:val="en-GB"/>
        </w:rPr>
        <w:t xml:space="preserve"> 2017</w:t>
      </w:r>
      <w:r w:rsidR="000C56D2" w:rsidRPr="004A1A2B">
        <w:rPr>
          <w:rFonts w:ascii="Times New Roman" w:hAnsi="Times New Roman" w:cs="Times New Roman"/>
          <w:sz w:val="24"/>
          <w:szCs w:val="24"/>
          <w:lang w:val="en-GB"/>
        </w:rPr>
        <w:t>; 93</w:t>
      </w:r>
      <w:r w:rsidRPr="004A1A2B">
        <w:rPr>
          <w:rFonts w:ascii="Times New Roman" w:hAnsi="Times New Roman" w:cs="Times New Roman"/>
          <w:sz w:val="24"/>
          <w:szCs w:val="24"/>
          <w:lang w:val="en-GB"/>
        </w:rPr>
        <w:t>(2):</w:t>
      </w:r>
      <w:r w:rsidR="000C56D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100–101.</w:t>
      </w:r>
    </w:p>
    <w:p w14:paraId="6ADBB389" w14:textId="7888D50E" w:rsidR="00D81705" w:rsidRPr="004A1A2B" w:rsidRDefault="00D81705"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Chavez</w:t>
      </w:r>
      <w:r w:rsidR="000C56D2" w:rsidRPr="004A1A2B">
        <w:rPr>
          <w:rFonts w:ascii="Times New Roman" w:hAnsi="Times New Roman" w:cs="Times New Roman"/>
          <w:sz w:val="24"/>
          <w:szCs w:val="24"/>
          <w:lang w:val="en-GB"/>
        </w:rPr>
        <w:t xml:space="preserve"> PR, Bradley HM, </w:t>
      </w:r>
      <w:proofErr w:type="spellStart"/>
      <w:r w:rsidR="000C56D2" w:rsidRPr="004A1A2B">
        <w:rPr>
          <w:rFonts w:ascii="Times New Roman" w:hAnsi="Times New Roman" w:cs="Times New Roman"/>
          <w:sz w:val="24"/>
          <w:szCs w:val="24"/>
          <w:lang w:val="en-GB"/>
        </w:rPr>
        <w:t>Wesolowski</w:t>
      </w:r>
      <w:proofErr w:type="spellEnd"/>
      <w:r w:rsidR="000C56D2" w:rsidRPr="004A1A2B">
        <w:rPr>
          <w:rFonts w:ascii="Times New Roman" w:hAnsi="Times New Roman" w:cs="Times New Roman"/>
          <w:sz w:val="24"/>
          <w:szCs w:val="24"/>
          <w:lang w:val="en-GB"/>
        </w:rPr>
        <w:t xml:space="preserve"> LG, et al</w:t>
      </w:r>
      <w:r w:rsidRPr="004A1A2B">
        <w:rPr>
          <w:rFonts w:ascii="Times New Roman" w:hAnsi="Times New Roman" w:cs="Times New Roman"/>
          <w:sz w:val="24"/>
          <w:szCs w:val="24"/>
          <w:lang w:val="en-GB"/>
        </w:rPr>
        <w:t>. Performance evaluation of four point-of-care HIV tests using unprocessed specimens</w:t>
      </w:r>
      <w:r w:rsidRPr="004A1A2B">
        <w:rPr>
          <w:rFonts w:ascii="Times New Roman" w:hAnsi="Times New Roman" w:cs="Times New Roman"/>
          <w:i/>
          <w:sz w:val="24"/>
          <w:szCs w:val="24"/>
          <w:lang w:val="en-GB"/>
        </w:rPr>
        <w:t xml:space="preserve">.  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Virol</w:t>
      </w:r>
      <w:proofErr w:type="spellEnd"/>
      <w:r w:rsidRPr="004A1A2B">
        <w:rPr>
          <w:rFonts w:ascii="Times New Roman" w:hAnsi="Times New Roman" w:cs="Times New Roman"/>
          <w:sz w:val="24"/>
          <w:szCs w:val="24"/>
          <w:lang w:val="en-GB"/>
        </w:rPr>
        <w:t xml:space="preserve"> 2020;</w:t>
      </w:r>
      <w:r w:rsidR="000C56D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124:</w:t>
      </w:r>
      <w:r w:rsidR="000C56D2"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104282.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xml:space="preserve">: 10.1016/j.jcv.2020.104282. </w:t>
      </w:r>
    </w:p>
    <w:p w14:paraId="2CE34B2D" w14:textId="39A92C9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Vázquez-</w:t>
      </w:r>
      <w:proofErr w:type="spellStart"/>
      <w:r w:rsidRPr="004A1A2B">
        <w:rPr>
          <w:rFonts w:ascii="Times New Roman" w:hAnsi="Times New Roman" w:cs="Times New Roman"/>
          <w:sz w:val="24"/>
          <w:szCs w:val="24"/>
          <w:lang w:val="en-GB"/>
        </w:rPr>
        <w:t>Morón</w:t>
      </w:r>
      <w:proofErr w:type="spellEnd"/>
      <w:r w:rsidRPr="004A1A2B">
        <w:rPr>
          <w:rFonts w:ascii="Times New Roman" w:hAnsi="Times New Roman" w:cs="Times New Roman"/>
          <w:sz w:val="24"/>
          <w:szCs w:val="24"/>
          <w:lang w:val="en-GB"/>
        </w:rPr>
        <w:t xml:space="preserve"> S, Ryan P, </w:t>
      </w:r>
      <w:proofErr w:type="spellStart"/>
      <w:r w:rsidRPr="004A1A2B">
        <w:rPr>
          <w:rFonts w:ascii="Times New Roman" w:hAnsi="Times New Roman" w:cs="Times New Roman"/>
          <w:sz w:val="24"/>
          <w:szCs w:val="24"/>
          <w:lang w:val="en-GB"/>
        </w:rPr>
        <w:t>Ardizone</w:t>
      </w:r>
      <w:proofErr w:type="spellEnd"/>
      <w:r w:rsidRPr="004A1A2B">
        <w:rPr>
          <w:rFonts w:ascii="Times New Roman" w:hAnsi="Times New Roman" w:cs="Times New Roman"/>
          <w:sz w:val="24"/>
          <w:szCs w:val="24"/>
          <w:lang w:val="en-GB"/>
        </w:rPr>
        <w:t>-Jiménez B,</w:t>
      </w:r>
      <w:r w:rsidR="000C56D2"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Evaluation of dried blood spot samples for screening of hepatitis C and human immunodeficiency virus in a real-world setting.</w:t>
      </w:r>
      <w:r w:rsidR="000C56D2" w:rsidRPr="004A1A2B">
        <w:rPr>
          <w:rFonts w:ascii="Times New Roman" w:hAnsi="Times New Roman" w:cs="Times New Roman"/>
          <w:i/>
          <w:iCs/>
          <w:color w:val="222222"/>
          <w:sz w:val="24"/>
          <w:szCs w:val="24"/>
          <w:shd w:val="clear" w:color="auto" w:fill="FFFFFF"/>
        </w:rPr>
        <w:t xml:space="preserve"> </w:t>
      </w:r>
      <w:proofErr w:type="spellStart"/>
      <w:r w:rsidR="000C56D2" w:rsidRPr="004A1A2B">
        <w:rPr>
          <w:rFonts w:ascii="Times New Roman" w:hAnsi="Times New Roman" w:cs="Times New Roman"/>
          <w:i/>
          <w:iCs/>
          <w:sz w:val="24"/>
          <w:szCs w:val="24"/>
        </w:rPr>
        <w:t>Sci</w:t>
      </w:r>
      <w:proofErr w:type="spellEnd"/>
      <w:r w:rsidR="000C56D2" w:rsidRPr="004A1A2B">
        <w:rPr>
          <w:rFonts w:ascii="Times New Roman" w:hAnsi="Times New Roman" w:cs="Times New Roman"/>
          <w:i/>
          <w:iCs/>
          <w:sz w:val="24"/>
          <w:szCs w:val="24"/>
        </w:rPr>
        <w:t xml:space="preserve"> </w:t>
      </w:r>
      <w:proofErr w:type="spellStart"/>
      <w:r w:rsidR="000C56D2" w:rsidRPr="004A1A2B">
        <w:rPr>
          <w:rFonts w:ascii="Times New Roman" w:hAnsi="Times New Roman" w:cs="Times New Roman"/>
          <w:i/>
          <w:iCs/>
          <w:sz w:val="24"/>
          <w:szCs w:val="24"/>
        </w:rPr>
        <w:t>Rep</w:t>
      </w:r>
      <w:proofErr w:type="spellEnd"/>
      <w:r w:rsidR="000C56D2" w:rsidRPr="004A1A2B">
        <w:rPr>
          <w:rFonts w:ascii="Times New Roman" w:hAnsi="Times New Roman" w:cs="Times New Roman"/>
          <w:sz w:val="24"/>
          <w:szCs w:val="24"/>
        </w:rPr>
        <w:t xml:space="preserve"> 2018; </w:t>
      </w:r>
      <w:r w:rsidR="000C56D2" w:rsidRPr="004A1A2B">
        <w:rPr>
          <w:rFonts w:ascii="Times New Roman" w:hAnsi="Times New Roman" w:cs="Times New Roman"/>
          <w:bCs/>
          <w:sz w:val="24"/>
          <w:szCs w:val="24"/>
        </w:rPr>
        <w:t>8</w:t>
      </w:r>
      <w:r w:rsidR="000C56D2" w:rsidRPr="004A1A2B">
        <w:rPr>
          <w:rFonts w:ascii="Times New Roman" w:hAnsi="Times New Roman" w:cs="Times New Roman"/>
          <w:b/>
          <w:bCs/>
          <w:sz w:val="24"/>
          <w:szCs w:val="24"/>
        </w:rPr>
        <w:t>:</w:t>
      </w:r>
      <w:r w:rsidR="000C56D2" w:rsidRPr="004A1A2B">
        <w:rPr>
          <w:rFonts w:ascii="Times New Roman" w:hAnsi="Times New Roman" w:cs="Times New Roman"/>
          <w:sz w:val="24"/>
          <w:szCs w:val="24"/>
        </w:rPr>
        <w:t>1858. https://doi.org/10.1038/s41598-018-20312-5</w:t>
      </w:r>
    </w:p>
    <w:p w14:paraId="26C7D491" w14:textId="2466A7A1"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Page M, </w:t>
      </w:r>
      <w:proofErr w:type="spellStart"/>
      <w:r w:rsidRPr="004A1A2B">
        <w:rPr>
          <w:rFonts w:ascii="Times New Roman" w:hAnsi="Times New Roman" w:cs="Times New Roman"/>
          <w:sz w:val="24"/>
          <w:szCs w:val="24"/>
          <w:lang w:val="en-GB"/>
        </w:rPr>
        <w:t>Atabani</w:t>
      </w:r>
      <w:proofErr w:type="spellEnd"/>
      <w:r w:rsidRPr="004A1A2B">
        <w:rPr>
          <w:rFonts w:ascii="Times New Roman" w:hAnsi="Times New Roman" w:cs="Times New Roman"/>
          <w:sz w:val="24"/>
          <w:szCs w:val="24"/>
          <w:lang w:val="en-GB"/>
        </w:rPr>
        <w:t xml:space="preserve"> SF, Wood M</w:t>
      </w:r>
      <w:r w:rsidR="00846AC6" w:rsidRPr="004A1A2B">
        <w:rPr>
          <w:rFonts w:ascii="Times New Roman" w:hAnsi="Times New Roman" w:cs="Times New Roman"/>
          <w:sz w:val="24"/>
          <w:szCs w:val="24"/>
          <w:lang w:val="en-GB"/>
        </w:rPr>
        <w:t>, et al</w:t>
      </w:r>
      <w:r w:rsidRPr="004A1A2B">
        <w:rPr>
          <w:rFonts w:ascii="Times New Roman" w:hAnsi="Times New Roman" w:cs="Times New Roman"/>
          <w:sz w:val="24"/>
          <w:szCs w:val="24"/>
          <w:lang w:val="en-GB"/>
        </w:rPr>
        <w:t xml:space="preserve">. Dried blood spot and mini-tube blood sample collection kits for postal HIV testing services: a comparative review of successes in a real-world setting.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Infect</w:t>
      </w:r>
      <w:r w:rsidRPr="004A1A2B">
        <w:rPr>
          <w:rFonts w:ascii="Times New Roman" w:hAnsi="Times New Roman" w:cs="Times New Roman"/>
          <w:sz w:val="24"/>
          <w:szCs w:val="24"/>
          <w:lang w:val="en-GB"/>
        </w:rPr>
        <w:t xml:space="preserve"> 2019</w:t>
      </w:r>
      <w:r w:rsidR="00846AC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95(1):</w:t>
      </w:r>
      <w:r w:rsidR="00846AC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43-45. </w:t>
      </w:r>
    </w:p>
    <w:p w14:paraId="5B3282A2" w14:textId="6FE08859"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Pavie</w:t>
      </w:r>
      <w:proofErr w:type="spellEnd"/>
      <w:r w:rsidRPr="004A1A2B">
        <w:rPr>
          <w:rFonts w:ascii="Times New Roman" w:hAnsi="Times New Roman" w:cs="Times New Roman"/>
          <w:sz w:val="24"/>
          <w:szCs w:val="24"/>
          <w:lang w:val="en-GB"/>
        </w:rPr>
        <w:t xml:space="preserve"> J, </w:t>
      </w:r>
      <w:proofErr w:type="spellStart"/>
      <w:r w:rsidRPr="004A1A2B">
        <w:rPr>
          <w:rFonts w:ascii="Times New Roman" w:hAnsi="Times New Roman" w:cs="Times New Roman"/>
          <w:sz w:val="24"/>
          <w:szCs w:val="24"/>
          <w:lang w:val="en-GB"/>
        </w:rPr>
        <w:t>Rachline</w:t>
      </w:r>
      <w:proofErr w:type="spellEnd"/>
      <w:r w:rsidRPr="004A1A2B">
        <w:rPr>
          <w:rFonts w:ascii="Times New Roman" w:hAnsi="Times New Roman" w:cs="Times New Roman"/>
          <w:sz w:val="24"/>
          <w:szCs w:val="24"/>
          <w:lang w:val="en-GB"/>
        </w:rPr>
        <w:t xml:space="preserve"> A, </w:t>
      </w:r>
      <w:proofErr w:type="spellStart"/>
      <w:r w:rsidRPr="004A1A2B">
        <w:rPr>
          <w:rFonts w:ascii="Times New Roman" w:hAnsi="Times New Roman" w:cs="Times New Roman"/>
          <w:sz w:val="24"/>
          <w:szCs w:val="24"/>
          <w:lang w:val="en-GB"/>
        </w:rPr>
        <w:t>Loze</w:t>
      </w:r>
      <w:proofErr w:type="spellEnd"/>
      <w:r w:rsidRPr="004A1A2B">
        <w:rPr>
          <w:rFonts w:ascii="Times New Roman" w:hAnsi="Times New Roman" w:cs="Times New Roman"/>
          <w:sz w:val="24"/>
          <w:szCs w:val="24"/>
          <w:lang w:val="en-GB"/>
        </w:rPr>
        <w:t xml:space="preserve"> B, et al. Sensitivity of five rapid HIV tests on oral fluid or finger-stick whole blood: a real-time comparison in a healthcare setting. </w:t>
      </w:r>
      <w:proofErr w:type="spellStart"/>
      <w:r w:rsidR="00846AC6" w:rsidRPr="004A1A2B">
        <w:rPr>
          <w:rFonts w:ascii="Times New Roman" w:hAnsi="Times New Roman" w:cs="Times New Roman"/>
          <w:i/>
          <w:sz w:val="24"/>
          <w:szCs w:val="24"/>
          <w:lang w:val="en-GB"/>
        </w:rPr>
        <w:t>PloS</w:t>
      </w:r>
      <w:proofErr w:type="spellEnd"/>
      <w:r w:rsidR="00846AC6" w:rsidRPr="004A1A2B">
        <w:rPr>
          <w:rFonts w:ascii="Times New Roman" w:hAnsi="Times New Roman" w:cs="Times New Roman"/>
          <w:i/>
          <w:sz w:val="24"/>
          <w:szCs w:val="24"/>
          <w:lang w:val="en-GB"/>
        </w:rPr>
        <w:t xml:space="preserve"> O</w:t>
      </w:r>
      <w:r w:rsidRPr="004A1A2B">
        <w:rPr>
          <w:rFonts w:ascii="Times New Roman" w:hAnsi="Times New Roman" w:cs="Times New Roman"/>
          <w:i/>
          <w:sz w:val="24"/>
          <w:szCs w:val="24"/>
          <w:lang w:val="en-GB"/>
        </w:rPr>
        <w:t>ne</w:t>
      </w:r>
      <w:r w:rsidRPr="004A1A2B">
        <w:rPr>
          <w:rFonts w:ascii="Times New Roman" w:hAnsi="Times New Roman" w:cs="Times New Roman"/>
          <w:sz w:val="24"/>
          <w:szCs w:val="24"/>
          <w:lang w:val="en-GB"/>
        </w:rPr>
        <w:t xml:space="preserve"> 2010; 5(7):</w:t>
      </w:r>
      <w:r w:rsidR="00846AC6"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e11581. </w:t>
      </w:r>
    </w:p>
    <w:p w14:paraId="3BCA7764" w14:textId="753A91F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Pilcher CD, Louie B, </w:t>
      </w:r>
      <w:proofErr w:type="spellStart"/>
      <w:r w:rsidRPr="004A1A2B">
        <w:rPr>
          <w:rFonts w:ascii="Times New Roman" w:hAnsi="Times New Roman" w:cs="Times New Roman"/>
          <w:sz w:val="24"/>
          <w:szCs w:val="24"/>
          <w:lang w:val="en-GB"/>
        </w:rPr>
        <w:t>Facente</w:t>
      </w:r>
      <w:proofErr w:type="spellEnd"/>
      <w:r w:rsidRPr="004A1A2B">
        <w:rPr>
          <w:rFonts w:ascii="Times New Roman" w:hAnsi="Times New Roman" w:cs="Times New Roman"/>
          <w:sz w:val="24"/>
          <w:szCs w:val="24"/>
          <w:lang w:val="en-GB"/>
        </w:rPr>
        <w:t xml:space="preserve"> S, et al. Performance of rapid point-of-care and laboratory tests for acute and established HIV infection in San Francisco</w:t>
      </w:r>
      <w:r w:rsidR="00846AC6" w:rsidRPr="004A1A2B">
        <w:rPr>
          <w:rFonts w:ascii="Times New Roman" w:hAnsi="Times New Roman" w:cs="Times New Roman"/>
          <w:i/>
          <w:sz w:val="24"/>
          <w:szCs w:val="24"/>
          <w:lang w:val="en-GB"/>
        </w:rPr>
        <w:t xml:space="preserve">. </w:t>
      </w:r>
      <w:proofErr w:type="spellStart"/>
      <w:r w:rsidR="00846AC6" w:rsidRPr="004A1A2B">
        <w:rPr>
          <w:rFonts w:ascii="Times New Roman" w:hAnsi="Times New Roman" w:cs="Times New Roman"/>
          <w:i/>
          <w:sz w:val="24"/>
          <w:szCs w:val="24"/>
          <w:lang w:val="en-GB"/>
        </w:rPr>
        <w:t>PloS</w:t>
      </w:r>
      <w:proofErr w:type="spellEnd"/>
      <w:r w:rsidR="00846AC6" w:rsidRPr="004A1A2B">
        <w:rPr>
          <w:rFonts w:ascii="Times New Roman" w:hAnsi="Times New Roman" w:cs="Times New Roman"/>
          <w:i/>
          <w:sz w:val="24"/>
          <w:szCs w:val="24"/>
          <w:lang w:val="en-GB"/>
        </w:rPr>
        <w:t xml:space="preserve"> O</w:t>
      </w:r>
      <w:r w:rsidRPr="004A1A2B">
        <w:rPr>
          <w:rFonts w:ascii="Times New Roman" w:hAnsi="Times New Roman" w:cs="Times New Roman"/>
          <w:i/>
          <w:sz w:val="24"/>
          <w:szCs w:val="24"/>
          <w:lang w:val="en-GB"/>
        </w:rPr>
        <w:t>ne.</w:t>
      </w:r>
      <w:r w:rsidRPr="004A1A2B">
        <w:rPr>
          <w:rFonts w:ascii="Times New Roman" w:hAnsi="Times New Roman" w:cs="Times New Roman"/>
          <w:sz w:val="24"/>
          <w:szCs w:val="24"/>
          <w:lang w:val="en-GB"/>
        </w:rPr>
        <w:t xml:space="preserve"> 2013; 8(12):</w:t>
      </w:r>
      <w:r w:rsidR="00132AB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e80629. </w:t>
      </w:r>
    </w:p>
    <w:p w14:paraId="6152F870" w14:textId="2C03142B"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Stekler</w:t>
      </w:r>
      <w:proofErr w:type="spellEnd"/>
      <w:r w:rsidRPr="004A1A2B">
        <w:rPr>
          <w:rFonts w:ascii="Times New Roman" w:hAnsi="Times New Roman" w:cs="Times New Roman"/>
          <w:sz w:val="24"/>
          <w:szCs w:val="24"/>
          <w:lang w:val="en-GB"/>
        </w:rPr>
        <w:t xml:space="preserve"> JD, O’Neal JD, Lane A, et al. Relative accuracy of serum, whole blood, and oral fluid HIV tests among Seattle men who have sex with men. </w:t>
      </w:r>
      <w:r w:rsidR="00132ABB" w:rsidRPr="004A1A2B">
        <w:rPr>
          <w:rFonts w:ascii="Times New Roman" w:hAnsi="Times New Roman" w:cs="Times New Roman"/>
          <w:i/>
          <w:sz w:val="24"/>
          <w:szCs w:val="24"/>
          <w:lang w:val="en-GB"/>
        </w:rPr>
        <w:t xml:space="preserve">J </w:t>
      </w:r>
      <w:proofErr w:type="spellStart"/>
      <w:r w:rsidR="00132ABB" w:rsidRPr="004A1A2B">
        <w:rPr>
          <w:rFonts w:ascii="Times New Roman" w:hAnsi="Times New Roman" w:cs="Times New Roman"/>
          <w:i/>
          <w:sz w:val="24"/>
          <w:szCs w:val="24"/>
          <w:lang w:val="en-GB"/>
        </w:rPr>
        <w:t>Clin</w:t>
      </w:r>
      <w:proofErr w:type="spellEnd"/>
      <w:r w:rsidR="00132ABB" w:rsidRPr="004A1A2B">
        <w:rPr>
          <w:rFonts w:ascii="Times New Roman" w:hAnsi="Times New Roman" w:cs="Times New Roman"/>
          <w:i/>
          <w:sz w:val="24"/>
          <w:szCs w:val="24"/>
          <w:lang w:val="en-GB"/>
        </w:rPr>
        <w:t xml:space="preserve"> </w:t>
      </w:r>
      <w:proofErr w:type="spellStart"/>
      <w:r w:rsidR="00132ABB" w:rsidRPr="004A1A2B">
        <w:rPr>
          <w:rFonts w:ascii="Times New Roman" w:hAnsi="Times New Roman" w:cs="Times New Roman"/>
          <w:i/>
          <w:sz w:val="24"/>
          <w:szCs w:val="24"/>
          <w:lang w:val="en-GB"/>
        </w:rPr>
        <w:t>Virol</w:t>
      </w:r>
      <w:proofErr w:type="spellEnd"/>
      <w:r w:rsidR="00132ABB" w:rsidRPr="004A1A2B">
        <w:rPr>
          <w:rFonts w:ascii="Times New Roman" w:hAnsi="Times New Roman" w:cs="Times New Roman"/>
          <w:i/>
          <w:sz w:val="24"/>
          <w:szCs w:val="24"/>
          <w:lang w:val="en-GB"/>
        </w:rPr>
        <w:t xml:space="preserve"> </w:t>
      </w:r>
      <w:r w:rsidRPr="004A1A2B">
        <w:rPr>
          <w:rFonts w:ascii="Times New Roman" w:hAnsi="Times New Roman" w:cs="Times New Roman"/>
          <w:sz w:val="24"/>
          <w:szCs w:val="24"/>
          <w:lang w:val="en-GB"/>
        </w:rPr>
        <w:t>2013; 58(</w:t>
      </w:r>
      <w:proofErr w:type="spellStart"/>
      <w:r w:rsidRPr="004A1A2B">
        <w:rPr>
          <w:rFonts w:ascii="Times New Roman" w:hAnsi="Times New Roman" w:cs="Times New Roman"/>
          <w:sz w:val="24"/>
          <w:szCs w:val="24"/>
          <w:lang w:val="en-GB"/>
        </w:rPr>
        <w:t>Suppl</w:t>
      </w:r>
      <w:proofErr w:type="spellEnd"/>
      <w:r w:rsidRPr="004A1A2B">
        <w:rPr>
          <w:rFonts w:ascii="Times New Roman" w:hAnsi="Times New Roman" w:cs="Times New Roman"/>
          <w:sz w:val="24"/>
          <w:szCs w:val="24"/>
          <w:lang w:val="en-GB"/>
        </w:rPr>
        <w:t xml:space="preserve"> 1):</w:t>
      </w:r>
      <w:r w:rsidR="00132AB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e119–122.</w:t>
      </w:r>
    </w:p>
    <w:p w14:paraId="4711DAF8" w14:textId="1F25BA58" w:rsidR="00497256" w:rsidRPr="004A1A2B" w:rsidRDefault="00132ABB"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AgutuI</w:t>
      </w:r>
      <w:proofErr w:type="spellEnd"/>
      <w:r w:rsidRPr="004A1A2B">
        <w:rPr>
          <w:rFonts w:ascii="Times New Roman" w:hAnsi="Times New Roman" w:cs="Times New Roman"/>
          <w:sz w:val="24"/>
          <w:szCs w:val="24"/>
          <w:lang w:val="en-GB"/>
        </w:rPr>
        <w:t xml:space="preserve"> CA, </w:t>
      </w:r>
      <w:proofErr w:type="spellStart"/>
      <w:r w:rsidRPr="004A1A2B">
        <w:rPr>
          <w:rFonts w:ascii="Times New Roman" w:hAnsi="Times New Roman" w:cs="Times New Roman"/>
          <w:sz w:val="24"/>
          <w:szCs w:val="24"/>
          <w:lang w:val="en-GB"/>
        </w:rPr>
        <w:t>Ngetsa</w:t>
      </w:r>
      <w:proofErr w:type="spellEnd"/>
      <w:r w:rsidRPr="004A1A2B">
        <w:rPr>
          <w:rFonts w:ascii="Times New Roman" w:hAnsi="Times New Roman" w:cs="Times New Roman"/>
          <w:sz w:val="24"/>
          <w:szCs w:val="24"/>
          <w:lang w:val="en-GB"/>
        </w:rPr>
        <w:t xml:space="preserve"> CJ, Price MA, et al. </w:t>
      </w:r>
      <w:r w:rsidR="00497256" w:rsidRPr="004A1A2B">
        <w:rPr>
          <w:rFonts w:ascii="Times New Roman" w:hAnsi="Times New Roman" w:cs="Times New Roman"/>
          <w:sz w:val="24"/>
          <w:szCs w:val="24"/>
          <w:lang w:val="en-GB"/>
        </w:rPr>
        <w:t xml:space="preserve">Systematic review of the performance and clinical utility of point of care HIV-1 RNA testing </w:t>
      </w:r>
      <w:r w:rsidRPr="004A1A2B">
        <w:rPr>
          <w:rFonts w:ascii="Times New Roman" w:hAnsi="Times New Roman" w:cs="Times New Roman"/>
          <w:sz w:val="24"/>
          <w:szCs w:val="24"/>
          <w:lang w:val="en-GB"/>
        </w:rPr>
        <w:t xml:space="preserve">for diagnosis and care. </w:t>
      </w:r>
      <w:proofErr w:type="spellStart"/>
      <w:r w:rsidRPr="004A1A2B">
        <w:rPr>
          <w:rFonts w:ascii="Times New Roman" w:hAnsi="Times New Roman" w:cs="Times New Roman"/>
          <w:i/>
          <w:sz w:val="24"/>
          <w:szCs w:val="24"/>
          <w:lang w:val="en-GB"/>
        </w:rPr>
        <w:t>PLoS</w:t>
      </w:r>
      <w:proofErr w:type="spellEnd"/>
      <w:r w:rsidRPr="004A1A2B">
        <w:rPr>
          <w:rFonts w:ascii="Times New Roman" w:hAnsi="Times New Roman" w:cs="Times New Roman"/>
          <w:i/>
          <w:sz w:val="24"/>
          <w:szCs w:val="24"/>
          <w:lang w:val="en-GB"/>
        </w:rPr>
        <w:t xml:space="preserve"> One</w:t>
      </w:r>
      <w:r w:rsidR="00497256" w:rsidRPr="004A1A2B">
        <w:rPr>
          <w:rFonts w:ascii="Times New Roman" w:hAnsi="Times New Roman" w:cs="Times New Roman"/>
          <w:sz w:val="24"/>
          <w:szCs w:val="24"/>
          <w:lang w:val="en-GB"/>
        </w:rPr>
        <w:t xml:space="preserve"> 2019</w:t>
      </w:r>
      <w:r w:rsidRPr="004A1A2B">
        <w:rPr>
          <w:rFonts w:ascii="Times New Roman" w:hAnsi="Times New Roman" w:cs="Times New Roman"/>
          <w:sz w:val="24"/>
          <w:szCs w:val="24"/>
          <w:lang w:val="en-GB"/>
        </w:rPr>
        <w:t>;</w:t>
      </w:r>
      <w:r w:rsidR="00497256" w:rsidRPr="004A1A2B">
        <w:rPr>
          <w:rFonts w:ascii="Times New Roman" w:hAnsi="Times New Roman" w:cs="Times New Roman"/>
          <w:sz w:val="24"/>
          <w:szCs w:val="24"/>
          <w:lang w:val="en-GB"/>
        </w:rPr>
        <w:t xml:space="preserve"> 14(6): e0218369.</w:t>
      </w:r>
    </w:p>
    <w:p w14:paraId="262F431F" w14:textId="2C07EB52" w:rsidR="00783833" w:rsidRPr="004A1A2B" w:rsidRDefault="00783833"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Del</w:t>
      </w:r>
      <w:r w:rsidR="00132ABB" w:rsidRPr="004A1A2B">
        <w:rPr>
          <w:rFonts w:ascii="Times New Roman" w:hAnsi="Times New Roman" w:cs="Times New Roman"/>
          <w:sz w:val="24"/>
          <w:szCs w:val="24"/>
          <w:lang w:val="en-GB"/>
        </w:rPr>
        <w:t>augerre</w:t>
      </w:r>
      <w:proofErr w:type="spellEnd"/>
      <w:r w:rsidR="00132ABB" w:rsidRPr="004A1A2B">
        <w:rPr>
          <w:rFonts w:ascii="Times New Roman" w:hAnsi="Times New Roman" w:cs="Times New Roman"/>
          <w:sz w:val="24"/>
          <w:szCs w:val="24"/>
          <w:lang w:val="en-GB"/>
        </w:rPr>
        <w:t xml:space="preserve"> C, Antoni G, </w:t>
      </w:r>
      <w:proofErr w:type="spellStart"/>
      <w:r w:rsidR="00132ABB" w:rsidRPr="004A1A2B">
        <w:rPr>
          <w:rFonts w:ascii="Times New Roman" w:hAnsi="Times New Roman" w:cs="Times New Roman"/>
          <w:sz w:val="24"/>
          <w:szCs w:val="24"/>
          <w:lang w:val="en-GB"/>
        </w:rPr>
        <w:t>Mahjoub</w:t>
      </w:r>
      <w:proofErr w:type="spellEnd"/>
      <w:r w:rsidR="00132ABB" w:rsidRPr="004A1A2B">
        <w:rPr>
          <w:rFonts w:ascii="Times New Roman" w:hAnsi="Times New Roman" w:cs="Times New Roman"/>
          <w:sz w:val="24"/>
          <w:szCs w:val="24"/>
          <w:lang w:val="en-GB"/>
        </w:rPr>
        <w:t xml:space="preserve"> N, et al.</w:t>
      </w:r>
      <w:r w:rsidRPr="004A1A2B">
        <w:rPr>
          <w:rFonts w:ascii="Times New Roman" w:hAnsi="Times New Roman" w:cs="Times New Roman"/>
          <w:sz w:val="24"/>
          <w:szCs w:val="24"/>
          <w:lang w:val="en-GB"/>
        </w:rPr>
        <w:t xml:space="preserve"> Assessment of HIV Screening Tests for Use in </w:t>
      </w:r>
      <w:proofErr w:type="spellStart"/>
      <w:r w:rsidRPr="004A1A2B">
        <w:rPr>
          <w:rFonts w:ascii="Times New Roman" w:hAnsi="Times New Roman" w:cs="Times New Roman"/>
          <w:sz w:val="24"/>
          <w:szCs w:val="24"/>
          <w:lang w:val="en-GB"/>
        </w:rPr>
        <w:t>Preexposure</w:t>
      </w:r>
      <w:proofErr w:type="spellEnd"/>
      <w:r w:rsidRPr="004A1A2B">
        <w:rPr>
          <w:rFonts w:ascii="Times New Roman" w:hAnsi="Times New Roman" w:cs="Times New Roman"/>
          <w:sz w:val="24"/>
          <w:szCs w:val="24"/>
          <w:lang w:val="en-GB"/>
        </w:rPr>
        <w:t xml:space="preserve"> Prophylaxis Programs.  </w:t>
      </w:r>
      <w:r w:rsidRPr="004A1A2B">
        <w:rPr>
          <w:rFonts w:ascii="Times New Roman" w:hAnsi="Times New Roman" w:cs="Times New Roman"/>
          <w:i/>
          <w:sz w:val="24"/>
          <w:szCs w:val="24"/>
          <w:lang w:val="en-GB"/>
        </w:rPr>
        <w:t>J Infect Dis</w:t>
      </w:r>
      <w:r w:rsidR="00132ABB" w:rsidRPr="004A1A2B">
        <w:rPr>
          <w:rFonts w:ascii="Times New Roman" w:hAnsi="Times New Roman" w:cs="Times New Roman"/>
          <w:sz w:val="24"/>
          <w:szCs w:val="24"/>
          <w:lang w:val="en-GB"/>
        </w:rPr>
        <w:t xml:space="preserve"> 2017</w:t>
      </w:r>
      <w:r w:rsidRPr="004A1A2B">
        <w:rPr>
          <w:rFonts w:ascii="Times New Roman" w:hAnsi="Times New Roman" w:cs="Times New Roman"/>
          <w:sz w:val="24"/>
          <w:szCs w:val="24"/>
          <w:lang w:val="en-GB"/>
        </w:rPr>
        <w:t>;</w:t>
      </w:r>
      <w:r w:rsidR="00132AB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216(3):</w:t>
      </w:r>
      <w:r w:rsidR="00132AB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382-386.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10.1093/</w:t>
      </w:r>
      <w:proofErr w:type="spellStart"/>
      <w:r w:rsidRPr="004A1A2B">
        <w:rPr>
          <w:rFonts w:ascii="Times New Roman" w:hAnsi="Times New Roman" w:cs="Times New Roman"/>
          <w:sz w:val="24"/>
          <w:szCs w:val="24"/>
          <w:lang w:val="en-GB"/>
        </w:rPr>
        <w:t>infdis</w:t>
      </w:r>
      <w:proofErr w:type="spellEnd"/>
      <w:r w:rsidRPr="004A1A2B">
        <w:rPr>
          <w:rFonts w:ascii="Times New Roman" w:hAnsi="Times New Roman" w:cs="Times New Roman"/>
          <w:sz w:val="24"/>
          <w:szCs w:val="24"/>
          <w:lang w:val="en-GB"/>
        </w:rPr>
        <w:t>/jix297.</w:t>
      </w:r>
    </w:p>
    <w:p w14:paraId="337AA3F0" w14:textId="15BD61D8" w:rsidR="00184D38" w:rsidRPr="004A1A2B" w:rsidRDefault="00184D38"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Centers</w:t>
      </w:r>
      <w:proofErr w:type="spellEnd"/>
      <w:r w:rsidRPr="004A1A2B">
        <w:rPr>
          <w:rFonts w:ascii="Times New Roman" w:hAnsi="Times New Roman" w:cs="Times New Roman"/>
          <w:sz w:val="24"/>
          <w:szCs w:val="24"/>
          <w:lang w:val="en-GB"/>
        </w:rPr>
        <w:t xml:space="preserve"> for Disease Control and Prevention. Implementing HIV Testing in Nonclinical Settings,</w:t>
      </w:r>
      <w:r w:rsidR="00132ABB"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(2019) Available at: </w:t>
      </w:r>
      <w:hyperlink r:id="rId33" w:history="1">
        <w:r w:rsidRPr="004A1A2B">
          <w:rPr>
            <w:rStyle w:val="Kpr"/>
            <w:rFonts w:ascii="Times New Roman" w:hAnsi="Times New Roman" w:cs="Times New Roman"/>
            <w:sz w:val="24"/>
            <w:szCs w:val="24"/>
            <w:lang w:val="en-GB"/>
          </w:rPr>
          <w:t>https://www.cdc.gov/hiv/pdf/testing/CDC_HIV_Implementing_HIV_Testing_in_Nonclinical_Settings.pdf</w:t>
        </w:r>
      </w:hyperlink>
      <w:r w:rsidR="00132ABB" w:rsidRPr="004A1A2B">
        <w:rPr>
          <w:rFonts w:ascii="Times New Roman" w:hAnsi="Times New Roman" w:cs="Times New Roman"/>
          <w:sz w:val="24"/>
          <w:szCs w:val="24"/>
          <w:lang w:val="en-GB"/>
        </w:rPr>
        <w:t>. (</w:t>
      </w:r>
      <w:proofErr w:type="gramStart"/>
      <w:r w:rsidR="00132ABB" w:rsidRPr="004A1A2B">
        <w:rPr>
          <w:rFonts w:ascii="Times New Roman" w:hAnsi="Times New Roman" w:cs="Times New Roman"/>
          <w:sz w:val="24"/>
          <w:szCs w:val="24"/>
          <w:lang w:val="en-GB"/>
        </w:rPr>
        <w:t>a</w:t>
      </w:r>
      <w:r w:rsidRPr="004A1A2B">
        <w:rPr>
          <w:rFonts w:ascii="Times New Roman" w:hAnsi="Times New Roman" w:cs="Times New Roman"/>
          <w:sz w:val="24"/>
          <w:szCs w:val="24"/>
          <w:lang w:val="en-GB"/>
        </w:rPr>
        <w:t>ccessed</w:t>
      </w:r>
      <w:proofErr w:type="gramEnd"/>
      <w:r w:rsidRPr="004A1A2B">
        <w:rPr>
          <w:rFonts w:ascii="Times New Roman" w:hAnsi="Times New Roman" w:cs="Times New Roman"/>
          <w:sz w:val="24"/>
          <w:szCs w:val="24"/>
          <w:lang w:val="en-GB"/>
        </w:rPr>
        <w:t xml:space="preserve"> April 4th 2020</w:t>
      </w:r>
      <w:r w:rsidR="00132ABB"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w:t>
      </w:r>
    </w:p>
    <w:p w14:paraId="130A46B8" w14:textId="291BDE10"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Gillespie </w:t>
      </w:r>
      <w:proofErr w:type="spellStart"/>
      <w:r w:rsidRPr="004A1A2B">
        <w:rPr>
          <w:rFonts w:ascii="Times New Roman" w:hAnsi="Times New Roman" w:cs="Times New Roman"/>
          <w:sz w:val="24"/>
          <w:szCs w:val="24"/>
          <w:lang w:val="en-GB"/>
        </w:rPr>
        <w:t>R.Testing</w:t>
      </w:r>
      <w:proofErr w:type="spellEnd"/>
      <w:r w:rsidRPr="004A1A2B">
        <w:rPr>
          <w:rFonts w:ascii="Times New Roman" w:hAnsi="Times New Roman" w:cs="Times New Roman"/>
          <w:sz w:val="24"/>
          <w:szCs w:val="24"/>
          <w:lang w:val="en-GB"/>
        </w:rPr>
        <w:t xml:space="preserve"> history and risk behaviour of individuals requesting an HIV test through an online self‐sampling service. International AIDS Conference. Melbourne, Australia, July 2014</w:t>
      </w:r>
      <w:r w:rsidR="00132ABB" w:rsidRPr="004A1A2B">
        <w:rPr>
          <w:rFonts w:ascii="Times New Roman" w:hAnsi="Times New Roman" w:cs="Times New Roman"/>
          <w:sz w:val="24"/>
          <w:szCs w:val="24"/>
          <w:lang w:val="en-GB"/>
        </w:rPr>
        <w:t>.</w:t>
      </w:r>
      <w:r w:rsidR="00132ABB" w:rsidRPr="004A1A2B">
        <w:rPr>
          <w:rFonts w:ascii="Times New Roman" w:hAnsi="Times New Roman" w:cs="Times New Roman"/>
          <w:color w:val="006621"/>
          <w:sz w:val="24"/>
          <w:szCs w:val="24"/>
          <w:shd w:val="clear" w:color="auto" w:fill="FFFFFF"/>
        </w:rPr>
        <w:t xml:space="preserve"> </w:t>
      </w:r>
      <w:proofErr w:type="spellStart"/>
      <w:r w:rsidR="00132ABB" w:rsidRPr="004A1A2B">
        <w:rPr>
          <w:rFonts w:ascii="Times New Roman" w:hAnsi="Times New Roman" w:cs="Times New Roman"/>
          <w:sz w:val="24"/>
          <w:szCs w:val="24"/>
        </w:rPr>
        <w:t>Abstract</w:t>
      </w:r>
      <w:proofErr w:type="spellEnd"/>
      <w:r w:rsidR="00132ABB" w:rsidRPr="004A1A2B">
        <w:rPr>
          <w:rFonts w:ascii="Times New Roman" w:hAnsi="Times New Roman" w:cs="Times New Roman"/>
          <w:sz w:val="24"/>
          <w:szCs w:val="24"/>
        </w:rPr>
        <w:t xml:space="preserve"> WEAX0105LB</w:t>
      </w:r>
      <w:r w:rsidRPr="004A1A2B">
        <w:rPr>
          <w:rFonts w:ascii="Times New Roman" w:hAnsi="Times New Roman" w:cs="Times New Roman"/>
          <w:sz w:val="24"/>
          <w:szCs w:val="24"/>
          <w:lang w:val="en-GB"/>
        </w:rPr>
        <w:t>.</w:t>
      </w:r>
    </w:p>
    <w:p w14:paraId="0C47C688" w14:textId="08BB814A"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lastRenderedPageBreak/>
        <w:t xml:space="preserve">Greaves L, Symonds M, Saunders J, et al. Is offering STI &amp; HIV self‐sampling kits to men who have sex with men (MSM) in a London sauna a feasible and acceptable way to widen access to testing? </w:t>
      </w:r>
      <w:r w:rsidRPr="004A1A2B">
        <w:rPr>
          <w:rFonts w:ascii="Times New Roman" w:hAnsi="Times New Roman" w:cs="Times New Roman"/>
          <w:i/>
          <w:sz w:val="24"/>
          <w:szCs w:val="24"/>
          <w:lang w:val="en-GB"/>
        </w:rPr>
        <w:t>HIV Med</w:t>
      </w:r>
      <w:r w:rsidR="00D9359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2014; 15; 102–103.</w:t>
      </w:r>
    </w:p>
    <w:p w14:paraId="38980009" w14:textId="7BFCC111" w:rsidR="00497256" w:rsidRPr="004A1A2B" w:rsidRDefault="00D93599"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Guerra L, Logan L, Alston T, et al</w:t>
      </w:r>
      <w:r w:rsidR="00497256" w:rsidRPr="004A1A2B">
        <w:rPr>
          <w:rFonts w:ascii="Times New Roman" w:hAnsi="Times New Roman" w:cs="Times New Roman"/>
          <w:sz w:val="24"/>
          <w:szCs w:val="24"/>
          <w:lang w:val="en-GB"/>
        </w:rPr>
        <w:t xml:space="preserve">. The national HIV self‐sampling service. </w:t>
      </w:r>
      <w:r w:rsidR="00497256" w:rsidRPr="004A1A2B">
        <w:rPr>
          <w:rFonts w:ascii="Times New Roman" w:hAnsi="Times New Roman" w:cs="Times New Roman"/>
          <w:i/>
          <w:sz w:val="24"/>
          <w:szCs w:val="24"/>
          <w:lang w:val="en-GB"/>
        </w:rPr>
        <w:t xml:space="preserve">Sex </w:t>
      </w:r>
      <w:proofErr w:type="spellStart"/>
      <w:r w:rsidR="00497256" w:rsidRPr="004A1A2B">
        <w:rPr>
          <w:rFonts w:ascii="Times New Roman" w:hAnsi="Times New Roman" w:cs="Times New Roman"/>
          <w:i/>
          <w:sz w:val="24"/>
          <w:szCs w:val="24"/>
          <w:lang w:val="en-GB"/>
        </w:rPr>
        <w:t>Transm</w:t>
      </w:r>
      <w:proofErr w:type="spellEnd"/>
      <w:r w:rsidR="00497256" w:rsidRPr="004A1A2B">
        <w:rPr>
          <w:rFonts w:ascii="Times New Roman" w:hAnsi="Times New Roman" w:cs="Times New Roman"/>
          <w:i/>
          <w:sz w:val="24"/>
          <w:szCs w:val="24"/>
          <w:lang w:val="en-GB"/>
        </w:rPr>
        <w:t xml:space="preserve"> Infect</w:t>
      </w:r>
      <w:r w:rsidR="00497256" w:rsidRPr="004A1A2B">
        <w:rPr>
          <w:rFonts w:ascii="Times New Roman" w:hAnsi="Times New Roman" w:cs="Times New Roman"/>
          <w:sz w:val="24"/>
          <w:szCs w:val="24"/>
          <w:lang w:val="en-GB"/>
        </w:rPr>
        <w:t xml:space="preserve"> 2016; 92; A14.</w:t>
      </w:r>
    </w:p>
    <w:p w14:paraId="3A462EB0" w14:textId="5D9F52F4"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Brady M, Carpenter G, Bard B. Self‐testing for HIV: Initial experience of the UK's first kit. </w:t>
      </w:r>
      <w:r w:rsidRPr="004A1A2B">
        <w:rPr>
          <w:rFonts w:ascii="Times New Roman" w:hAnsi="Times New Roman" w:cs="Times New Roman"/>
          <w:i/>
          <w:sz w:val="24"/>
          <w:szCs w:val="24"/>
          <w:lang w:val="en-GB"/>
        </w:rPr>
        <w:t>HIV Med</w:t>
      </w:r>
      <w:r w:rsidRPr="004A1A2B">
        <w:rPr>
          <w:rFonts w:ascii="Times New Roman" w:hAnsi="Times New Roman" w:cs="Times New Roman"/>
          <w:sz w:val="24"/>
          <w:szCs w:val="24"/>
          <w:lang w:val="en-GB"/>
        </w:rPr>
        <w:t xml:space="preserve"> 2016; 17: 9.</w:t>
      </w:r>
    </w:p>
    <w:p w14:paraId="3179F27A" w14:textId="5F44CD52"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gramStart"/>
      <w:r w:rsidRPr="004A1A2B">
        <w:rPr>
          <w:rFonts w:ascii="Times New Roman" w:hAnsi="Times New Roman" w:cs="Times New Roman"/>
          <w:sz w:val="24"/>
          <w:szCs w:val="24"/>
          <w:lang w:val="en-GB"/>
        </w:rPr>
        <w:t>de</w:t>
      </w:r>
      <w:proofErr w:type="gramEnd"/>
      <w:r w:rsidRPr="004A1A2B">
        <w:rPr>
          <w:rFonts w:ascii="Times New Roman" w:hAnsi="Times New Roman" w:cs="Times New Roman"/>
          <w:sz w:val="24"/>
          <w:szCs w:val="24"/>
          <w:lang w:val="en-GB"/>
        </w:rPr>
        <w:t xml:space="preserve"> la Fuente L, Rosales‐</w:t>
      </w:r>
      <w:proofErr w:type="spellStart"/>
      <w:r w:rsidRPr="004A1A2B">
        <w:rPr>
          <w:rFonts w:ascii="Times New Roman" w:hAnsi="Times New Roman" w:cs="Times New Roman"/>
          <w:sz w:val="24"/>
          <w:szCs w:val="24"/>
          <w:lang w:val="en-GB"/>
        </w:rPr>
        <w:t>Statkus</w:t>
      </w:r>
      <w:proofErr w:type="spellEnd"/>
      <w:r w:rsidRPr="004A1A2B">
        <w:rPr>
          <w:rFonts w:ascii="Times New Roman" w:hAnsi="Times New Roman" w:cs="Times New Roman"/>
          <w:sz w:val="24"/>
          <w:szCs w:val="24"/>
          <w:lang w:val="en-GB"/>
        </w:rPr>
        <w:t xml:space="preserve"> ME, </w:t>
      </w:r>
      <w:proofErr w:type="spellStart"/>
      <w:r w:rsidRPr="004A1A2B">
        <w:rPr>
          <w:rFonts w:ascii="Times New Roman" w:hAnsi="Times New Roman" w:cs="Times New Roman"/>
          <w:sz w:val="24"/>
          <w:szCs w:val="24"/>
          <w:lang w:val="en-GB"/>
        </w:rPr>
        <w:t>Hoyos</w:t>
      </w:r>
      <w:proofErr w:type="spellEnd"/>
      <w:r w:rsidRPr="004A1A2B">
        <w:rPr>
          <w:rFonts w:ascii="Times New Roman" w:hAnsi="Times New Roman" w:cs="Times New Roman"/>
          <w:sz w:val="24"/>
          <w:szCs w:val="24"/>
          <w:lang w:val="en-GB"/>
        </w:rPr>
        <w:t xml:space="preserve"> J, et al. Are participants in a street‐based HIV testing program able to perform their own rapid test and interpret the results? </w:t>
      </w:r>
      <w:proofErr w:type="spellStart"/>
      <w:r w:rsidR="00D93599" w:rsidRPr="004A1A2B">
        <w:rPr>
          <w:rFonts w:ascii="Times New Roman" w:hAnsi="Times New Roman" w:cs="Times New Roman"/>
          <w:i/>
          <w:sz w:val="24"/>
          <w:szCs w:val="24"/>
          <w:lang w:val="en-GB"/>
        </w:rPr>
        <w:t>PLoS</w:t>
      </w:r>
      <w:proofErr w:type="spellEnd"/>
      <w:r w:rsidR="00D93599"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2012; 7: e46555.</w:t>
      </w:r>
    </w:p>
    <w:p w14:paraId="2E57F24F" w14:textId="18C1BDE4" w:rsidR="00497256" w:rsidRPr="004A1A2B" w:rsidRDefault="00D93599"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Gibson W, </w:t>
      </w:r>
      <w:proofErr w:type="spellStart"/>
      <w:r w:rsidRPr="004A1A2B">
        <w:rPr>
          <w:rFonts w:ascii="Times New Roman" w:hAnsi="Times New Roman" w:cs="Times New Roman"/>
          <w:sz w:val="24"/>
          <w:szCs w:val="24"/>
          <w:lang w:val="en-GB"/>
        </w:rPr>
        <w:t>Challenor</w:t>
      </w:r>
      <w:proofErr w:type="spellEnd"/>
      <w:r w:rsidRPr="004A1A2B">
        <w:rPr>
          <w:rFonts w:ascii="Times New Roman" w:hAnsi="Times New Roman" w:cs="Times New Roman"/>
          <w:sz w:val="24"/>
          <w:szCs w:val="24"/>
          <w:lang w:val="en-GB"/>
        </w:rPr>
        <w:t xml:space="preserve"> R and </w:t>
      </w:r>
      <w:r w:rsidR="00497256" w:rsidRPr="004A1A2B">
        <w:rPr>
          <w:rFonts w:ascii="Times New Roman" w:hAnsi="Times New Roman" w:cs="Times New Roman"/>
          <w:sz w:val="24"/>
          <w:szCs w:val="24"/>
          <w:lang w:val="en-GB"/>
        </w:rPr>
        <w:t xml:space="preserve">Warwick Z. HIV home/self‐testing: A pilot project and service evaluation. </w:t>
      </w:r>
      <w:r w:rsidR="00497256" w:rsidRPr="004A1A2B">
        <w:rPr>
          <w:rFonts w:ascii="Times New Roman" w:hAnsi="Times New Roman" w:cs="Times New Roman"/>
          <w:i/>
          <w:sz w:val="24"/>
          <w:szCs w:val="24"/>
          <w:lang w:val="en-GB"/>
        </w:rPr>
        <w:t xml:space="preserve">Sex </w:t>
      </w:r>
      <w:proofErr w:type="spellStart"/>
      <w:r w:rsidR="00497256" w:rsidRPr="004A1A2B">
        <w:rPr>
          <w:rFonts w:ascii="Times New Roman" w:hAnsi="Times New Roman" w:cs="Times New Roman"/>
          <w:i/>
          <w:sz w:val="24"/>
          <w:szCs w:val="24"/>
          <w:lang w:val="en-GB"/>
        </w:rPr>
        <w:t>Transm</w:t>
      </w:r>
      <w:proofErr w:type="spellEnd"/>
      <w:r w:rsidR="00497256" w:rsidRPr="004A1A2B">
        <w:rPr>
          <w:rFonts w:ascii="Times New Roman" w:hAnsi="Times New Roman" w:cs="Times New Roman"/>
          <w:i/>
          <w:sz w:val="24"/>
          <w:szCs w:val="24"/>
          <w:lang w:val="en-GB"/>
        </w:rPr>
        <w:t xml:space="preserve"> Infect</w:t>
      </w:r>
      <w:r w:rsidR="00497256" w:rsidRPr="004A1A2B">
        <w:rPr>
          <w:rFonts w:ascii="Times New Roman" w:hAnsi="Times New Roman" w:cs="Times New Roman"/>
          <w:sz w:val="24"/>
          <w:szCs w:val="24"/>
          <w:lang w:val="en-GB"/>
        </w:rPr>
        <w:t xml:space="preserve"> 2016; 92: A32.</w:t>
      </w:r>
    </w:p>
    <w:p w14:paraId="7EF79F2E" w14:textId="3BDF3E0B"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Prazuck</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Karon</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Gubavu</w:t>
      </w:r>
      <w:proofErr w:type="spellEnd"/>
      <w:r w:rsidRPr="004A1A2B">
        <w:rPr>
          <w:rFonts w:ascii="Times New Roman" w:hAnsi="Times New Roman" w:cs="Times New Roman"/>
          <w:sz w:val="24"/>
          <w:szCs w:val="24"/>
          <w:lang w:val="en-GB"/>
        </w:rPr>
        <w:t xml:space="preserve"> C, et al. A finger‐stick whole‐blood HIV self‐test as an HIV screening tool adapted to the general public. </w:t>
      </w:r>
      <w:proofErr w:type="spellStart"/>
      <w:r w:rsidR="00D93599" w:rsidRPr="004A1A2B">
        <w:rPr>
          <w:rFonts w:ascii="Times New Roman" w:hAnsi="Times New Roman" w:cs="Times New Roman"/>
          <w:i/>
          <w:sz w:val="24"/>
          <w:szCs w:val="24"/>
          <w:lang w:val="en-GB"/>
        </w:rPr>
        <w:t>PLoS</w:t>
      </w:r>
      <w:proofErr w:type="spellEnd"/>
      <w:r w:rsidR="00D93599" w:rsidRPr="004A1A2B">
        <w:rPr>
          <w:rFonts w:ascii="Times New Roman" w:hAnsi="Times New Roman" w:cs="Times New Roman"/>
          <w:i/>
          <w:sz w:val="24"/>
          <w:szCs w:val="24"/>
          <w:lang w:val="en-GB"/>
        </w:rPr>
        <w:t xml:space="preserve"> One </w:t>
      </w:r>
      <w:r w:rsidRPr="004A1A2B">
        <w:rPr>
          <w:rFonts w:ascii="Times New Roman" w:hAnsi="Times New Roman" w:cs="Times New Roman"/>
          <w:sz w:val="24"/>
          <w:szCs w:val="24"/>
          <w:lang w:val="en-GB"/>
        </w:rPr>
        <w:t>2016; 11: e0146755.</w:t>
      </w:r>
    </w:p>
    <w:p w14:paraId="7CA2A9C8" w14:textId="714CECD5"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Witzel</w:t>
      </w:r>
      <w:proofErr w:type="spellEnd"/>
      <w:r w:rsidRPr="004A1A2B">
        <w:rPr>
          <w:rFonts w:ascii="Times New Roman" w:hAnsi="Times New Roman" w:cs="Times New Roman"/>
          <w:sz w:val="24"/>
          <w:szCs w:val="24"/>
          <w:lang w:val="en-GB"/>
        </w:rPr>
        <w:t xml:space="preserve"> TC, Rodger AJ, Burns FM, </w:t>
      </w:r>
      <w:r w:rsidR="00D93599" w:rsidRPr="004A1A2B">
        <w:rPr>
          <w:rFonts w:ascii="Times New Roman" w:hAnsi="Times New Roman" w:cs="Times New Roman"/>
          <w:sz w:val="24"/>
          <w:szCs w:val="24"/>
          <w:lang w:val="en-GB"/>
        </w:rPr>
        <w:t>et al</w:t>
      </w:r>
      <w:r w:rsidRPr="004A1A2B">
        <w:rPr>
          <w:rFonts w:ascii="Times New Roman" w:hAnsi="Times New Roman" w:cs="Times New Roman"/>
          <w:sz w:val="24"/>
          <w:szCs w:val="24"/>
          <w:lang w:val="en-GB"/>
        </w:rPr>
        <w:t>. HIV Self-Testing among Men Who Have Sex with Men (MSM) in the UK: A Qualitative Study of Barriers and Facilitators, Intervention Preferences</w:t>
      </w:r>
      <w:r w:rsidR="00D93599" w:rsidRPr="004A1A2B">
        <w:rPr>
          <w:rFonts w:ascii="Times New Roman" w:hAnsi="Times New Roman" w:cs="Times New Roman"/>
          <w:sz w:val="24"/>
          <w:szCs w:val="24"/>
          <w:lang w:val="en-GB"/>
        </w:rPr>
        <w:t xml:space="preserve"> and Perceived Impacts. </w:t>
      </w:r>
      <w:proofErr w:type="spellStart"/>
      <w:r w:rsidR="00D93599" w:rsidRPr="004A1A2B">
        <w:rPr>
          <w:rFonts w:ascii="Times New Roman" w:hAnsi="Times New Roman" w:cs="Times New Roman"/>
          <w:i/>
          <w:sz w:val="24"/>
          <w:szCs w:val="24"/>
          <w:lang w:val="en-GB"/>
        </w:rPr>
        <w:t>PLoS</w:t>
      </w:r>
      <w:proofErr w:type="spellEnd"/>
      <w:r w:rsidR="00D93599" w:rsidRPr="004A1A2B">
        <w:rPr>
          <w:rFonts w:ascii="Times New Roman" w:hAnsi="Times New Roman" w:cs="Times New Roman"/>
          <w:i/>
          <w:sz w:val="24"/>
          <w:szCs w:val="24"/>
          <w:lang w:val="en-GB"/>
        </w:rPr>
        <w:t xml:space="preserve"> One</w:t>
      </w:r>
      <w:r w:rsidRPr="004A1A2B">
        <w:rPr>
          <w:rFonts w:ascii="Times New Roman" w:hAnsi="Times New Roman" w:cs="Times New Roman"/>
          <w:sz w:val="24"/>
          <w:szCs w:val="24"/>
          <w:lang w:val="en-GB"/>
        </w:rPr>
        <w:t xml:space="preserve"> [Electronic Resource]. 2016;</w:t>
      </w:r>
      <w:r w:rsidR="00D9359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11(9):</w:t>
      </w:r>
      <w:r w:rsidR="00D93599"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e0162713.</w:t>
      </w:r>
    </w:p>
    <w:p w14:paraId="07586A73" w14:textId="3FB35B3C"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Croxford</w:t>
      </w:r>
      <w:proofErr w:type="spellEnd"/>
      <w:r w:rsidRPr="004A1A2B">
        <w:rPr>
          <w:rFonts w:ascii="Times New Roman" w:hAnsi="Times New Roman" w:cs="Times New Roman"/>
          <w:sz w:val="24"/>
          <w:szCs w:val="24"/>
          <w:lang w:val="en-GB"/>
        </w:rPr>
        <w:t xml:space="preserve"> S, </w:t>
      </w:r>
      <w:proofErr w:type="spellStart"/>
      <w:r w:rsidRPr="004A1A2B">
        <w:rPr>
          <w:rFonts w:ascii="Times New Roman" w:hAnsi="Times New Roman" w:cs="Times New Roman"/>
          <w:sz w:val="24"/>
          <w:szCs w:val="24"/>
          <w:lang w:val="en-GB"/>
        </w:rPr>
        <w:t>Tavoschi</w:t>
      </w:r>
      <w:proofErr w:type="spellEnd"/>
      <w:r w:rsidRPr="004A1A2B">
        <w:rPr>
          <w:rFonts w:ascii="Times New Roman" w:hAnsi="Times New Roman" w:cs="Times New Roman"/>
          <w:sz w:val="24"/>
          <w:szCs w:val="24"/>
          <w:lang w:val="en-GB"/>
        </w:rPr>
        <w:t xml:space="preserve"> L, Sullivan AK,</w:t>
      </w:r>
      <w:r w:rsidR="00D93599" w:rsidRPr="004A1A2B">
        <w:rPr>
          <w:rFonts w:ascii="Times New Roman" w:hAnsi="Times New Roman" w:cs="Times New Roman"/>
          <w:sz w:val="24"/>
          <w:szCs w:val="24"/>
          <w:lang w:val="en-GB"/>
        </w:rPr>
        <w:t xml:space="preserve"> et al</w:t>
      </w:r>
      <w:r w:rsidRPr="004A1A2B">
        <w:rPr>
          <w:rFonts w:ascii="Times New Roman" w:hAnsi="Times New Roman" w:cs="Times New Roman"/>
          <w:sz w:val="24"/>
          <w:szCs w:val="24"/>
          <w:lang w:val="en-GB"/>
        </w:rPr>
        <w:t xml:space="preserve">. HIV testing strategies outside of health care settings in </w:t>
      </w:r>
      <w:proofErr w:type="spellStart"/>
      <w:r w:rsidRPr="004A1A2B">
        <w:rPr>
          <w:rFonts w:ascii="Times New Roman" w:hAnsi="Times New Roman" w:cs="Times New Roman"/>
          <w:sz w:val="24"/>
          <w:szCs w:val="24"/>
          <w:lang w:val="en-GB"/>
        </w:rPr>
        <w:t>theEuropean</w:t>
      </w:r>
      <w:proofErr w:type="spellEnd"/>
      <w:r w:rsidRPr="004A1A2B">
        <w:rPr>
          <w:rFonts w:ascii="Times New Roman" w:hAnsi="Times New Roman" w:cs="Times New Roman"/>
          <w:sz w:val="24"/>
          <w:szCs w:val="24"/>
          <w:lang w:val="en-GB"/>
        </w:rPr>
        <w:t xml:space="preserve"> Union (EU)/European Economic Area (EEA): </w:t>
      </w:r>
      <w:proofErr w:type="spellStart"/>
      <w:r w:rsidRPr="004A1A2B">
        <w:rPr>
          <w:rFonts w:ascii="Times New Roman" w:hAnsi="Times New Roman" w:cs="Times New Roman"/>
          <w:sz w:val="24"/>
          <w:szCs w:val="24"/>
          <w:lang w:val="en-GB"/>
        </w:rPr>
        <w:t>asystematic</w:t>
      </w:r>
      <w:proofErr w:type="spellEnd"/>
      <w:r w:rsidRPr="004A1A2B">
        <w:rPr>
          <w:rFonts w:ascii="Times New Roman" w:hAnsi="Times New Roman" w:cs="Times New Roman"/>
          <w:sz w:val="24"/>
          <w:szCs w:val="24"/>
          <w:lang w:val="en-GB"/>
        </w:rPr>
        <w:t xml:space="preserve"> review to inform European Centre for </w:t>
      </w:r>
      <w:proofErr w:type="spellStart"/>
      <w:r w:rsidRPr="004A1A2B">
        <w:rPr>
          <w:rFonts w:ascii="Times New Roman" w:hAnsi="Times New Roman" w:cs="Times New Roman"/>
          <w:sz w:val="24"/>
          <w:szCs w:val="24"/>
          <w:lang w:val="en-GB"/>
        </w:rPr>
        <w:t>DiseasePrevention</w:t>
      </w:r>
      <w:proofErr w:type="spellEnd"/>
      <w:r w:rsidRPr="004A1A2B">
        <w:rPr>
          <w:rFonts w:ascii="Times New Roman" w:hAnsi="Times New Roman" w:cs="Times New Roman"/>
          <w:sz w:val="24"/>
          <w:szCs w:val="24"/>
          <w:lang w:val="en-GB"/>
        </w:rPr>
        <w:t xml:space="preserve"> and </w:t>
      </w:r>
      <w:r w:rsidR="00D93599" w:rsidRPr="004A1A2B">
        <w:rPr>
          <w:rFonts w:ascii="Times New Roman" w:hAnsi="Times New Roman" w:cs="Times New Roman"/>
          <w:sz w:val="24"/>
          <w:szCs w:val="24"/>
          <w:lang w:val="en-GB"/>
        </w:rPr>
        <w:t>Control guidance.  HIV Med. 2019; (3): 142-162</w:t>
      </w:r>
      <w:r w:rsidRPr="004A1A2B">
        <w:rPr>
          <w:rFonts w:ascii="Times New Roman" w:hAnsi="Times New Roman" w:cs="Times New Roman"/>
          <w:sz w:val="24"/>
          <w:szCs w:val="24"/>
          <w:lang w:val="en-GB"/>
        </w:rPr>
        <w:t xml:space="preserve">.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10.</w:t>
      </w:r>
      <w:r w:rsidR="00D93599" w:rsidRPr="004A1A2B">
        <w:rPr>
          <w:rFonts w:ascii="Times New Roman" w:hAnsi="Times New Roman" w:cs="Times New Roman"/>
          <w:sz w:val="24"/>
          <w:szCs w:val="24"/>
          <w:lang w:val="en-GB"/>
        </w:rPr>
        <w:t xml:space="preserve">1111/hiv.12807. </w:t>
      </w:r>
    </w:p>
    <w:p w14:paraId="65F87CF1" w14:textId="287ECE04"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Johnson CC, Kennedy C, Fonner </w:t>
      </w:r>
      <w:proofErr w:type="spellStart"/>
      <w:r w:rsidRPr="004A1A2B">
        <w:rPr>
          <w:rFonts w:ascii="Times New Roman" w:hAnsi="Times New Roman" w:cs="Times New Roman"/>
          <w:sz w:val="24"/>
          <w:szCs w:val="24"/>
          <w:lang w:val="en-GB"/>
        </w:rPr>
        <w:t>V</w:t>
      </w:r>
      <w:proofErr w:type="gramStart"/>
      <w:r w:rsidRPr="004A1A2B">
        <w:rPr>
          <w:rFonts w:ascii="Times New Roman" w:hAnsi="Times New Roman" w:cs="Times New Roman"/>
          <w:sz w:val="24"/>
          <w:szCs w:val="24"/>
          <w:lang w:val="en-GB"/>
        </w:rPr>
        <w:t>,</w:t>
      </w:r>
      <w:r w:rsidR="00ED4781" w:rsidRPr="004A1A2B">
        <w:rPr>
          <w:rFonts w:ascii="Times New Roman" w:hAnsi="Times New Roman" w:cs="Times New Roman"/>
          <w:sz w:val="24"/>
          <w:szCs w:val="24"/>
          <w:lang w:val="en-GB"/>
        </w:rPr>
        <w:t>et</w:t>
      </w:r>
      <w:proofErr w:type="spellEnd"/>
      <w:proofErr w:type="gramEnd"/>
      <w:r w:rsidR="00ED4781"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 xml:space="preserve">. Examining the effects of HIV self-testing compared to standard HIV testing services: a systematic review and meta-analysis.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Int</w:t>
      </w:r>
      <w:proofErr w:type="spellEnd"/>
      <w:r w:rsidRPr="004A1A2B">
        <w:rPr>
          <w:rFonts w:ascii="Times New Roman" w:hAnsi="Times New Roman" w:cs="Times New Roman"/>
          <w:i/>
          <w:sz w:val="24"/>
          <w:szCs w:val="24"/>
          <w:lang w:val="en-GB"/>
        </w:rPr>
        <w:t xml:space="preserve"> AIDS Soc</w:t>
      </w:r>
      <w:r w:rsidR="00ED4781" w:rsidRPr="004A1A2B">
        <w:rPr>
          <w:rFonts w:ascii="Times New Roman" w:hAnsi="Times New Roman" w:cs="Times New Roman"/>
          <w:sz w:val="24"/>
          <w:szCs w:val="24"/>
          <w:lang w:val="en-GB"/>
        </w:rPr>
        <w:t>. 2017</w:t>
      </w:r>
      <w:proofErr w:type="gramStart"/>
      <w:r w:rsidR="00ED4781"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15</w:t>
      </w:r>
      <w:proofErr w:type="gramEnd"/>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20(1):21594. </w:t>
      </w:r>
      <w:proofErr w:type="spellStart"/>
      <w:proofErr w:type="gramStart"/>
      <w:r w:rsidRPr="004A1A2B">
        <w:rPr>
          <w:rFonts w:ascii="Times New Roman" w:hAnsi="Times New Roman" w:cs="Times New Roman"/>
          <w:sz w:val="24"/>
          <w:szCs w:val="24"/>
          <w:lang w:val="en-GB"/>
        </w:rPr>
        <w:t>doi</w:t>
      </w:r>
      <w:proofErr w:type="spellEnd"/>
      <w:proofErr w:type="gramEnd"/>
      <w:r w:rsidRPr="004A1A2B">
        <w:rPr>
          <w:rFonts w:ascii="Times New Roman" w:hAnsi="Times New Roman" w:cs="Times New Roman"/>
          <w:sz w:val="24"/>
          <w:szCs w:val="24"/>
          <w:lang w:val="en-GB"/>
        </w:rPr>
        <w:t>: 10.7448/IAS.20.1.21594.</w:t>
      </w:r>
    </w:p>
    <w:p w14:paraId="08DE081D"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Ahmed‐Little Y, </w:t>
      </w:r>
      <w:proofErr w:type="spellStart"/>
      <w:r w:rsidRPr="004A1A2B">
        <w:rPr>
          <w:rFonts w:ascii="Times New Roman" w:hAnsi="Times New Roman" w:cs="Times New Roman"/>
          <w:sz w:val="24"/>
          <w:szCs w:val="24"/>
          <w:lang w:val="en-GB"/>
        </w:rPr>
        <w:t>Bothra</w:t>
      </w:r>
      <w:proofErr w:type="spellEnd"/>
      <w:r w:rsidRPr="004A1A2B">
        <w:rPr>
          <w:rFonts w:ascii="Times New Roman" w:hAnsi="Times New Roman" w:cs="Times New Roman"/>
          <w:sz w:val="24"/>
          <w:szCs w:val="24"/>
          <w:lang w:val="en-GB"/>
        </w:rPr>
        <w:t xml:space="preserve"> V, </w:t>
      </w:r>
      <w:proofErr w:type="spellStart"/>
      <w:r w:rsidRPr="004A1A2B">
        <w:rPr>
          <w:rFonts w:ascii="Times New Roman" w:hAnsi="Times New Roman" w:cs="Times New Roman"/>
          <w:sz w:val="24"/>
          <w:szCs w:val="24"/>
          <w:lang w:val="en-GB"/>
        </w:rPr>
        <w:t>Cordwell</w:t>
      </w:r>
      <w:proofErr w:type="spellEnd"/>
      <w:r w:rsidRPr="004A1A2B">
        <w:rPr>
          <w:rFonts w:ascii="Times New Roman" w:hAnsi="Times New Roman" w:cs="Times New Roman"/>
          <w:sz w:val="24"/>
          <w:szCs w:val="24"/>
          <w:lang w:val="en-GB"/>
        </w:rPr>
        <w:t xml:space="preserve"> D, et al. Attitudes towards HIV testing via home‐sampling kits ordered online (</w:t>
      </w:r>
      <w:proofErr w:type="spellStart"/>
      <w:r w:rsidRPr="004A1A2B">
        <w:rPr>
          <w:rFonts w:ascii="Times New Roman" w:hAnsi="Times New Roman" w:cs="Times New Roman"/>
          <w:sz w:val="24"/>
          <w:szCs w:val="24"/>
          <w:lang w:val="en-GB"/>
        </w:rPr>
        <w:t>RUClear</w:t>
      </w:r>
      <w:proofErr w:type="spellEnd"/>
      <w:r w:rsidRPr="004A1A2B">
        <w:rPr>
          <w:rFonts w:ascii="Times New Roman" w:hAnsi="Times New Roman" w:cs="Times New Roman"/>
          <w:sz w:val="24"/>
          <w:szCs w:val="24"/>
          <w:lang w:val="en-GB"/>
        </w:rPr>
        <w:t xml:space="preserve"> pilots 2011–12). </w:t>
      </w:r>
      <w:r w:rsidRPr="004A1A2B">
        <w:rPr>
          <w:rFonts w:ascii="Times New Roman" w:hAnsi="Times New Roman" w:cs="Times New Roman"/>
          <w:i/>
          <w:sz w:val="24"/>
          <w:szCs w:val="24"/>
          <w:lang w:val="en-GB"/>
        </w:rPr>
        <w:t>J Public Health</w:t>
      </w:r>
      <w:r w:rsidRPr="004A1A2B">
        <w:rPr>
          <w:rFonts w:ascii="Times New Roman" w:hAnsi="Times New Roman" w:cs="Times New Roman"/>
          <w:sz w:val="24"/>
          <w:szCs w:val="24"/>
          <w:lang w:val="en-GB"/>
        </w:rPr>
        <w:t xml:space="preserve"> 2016; 38: 585–590.</w:t>
      </w:r>
    </w:p>
    <w:p w14:paraId="48E9FCDA" w14:textId="233ECF15"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Brady M, </w:t>
      </w:r>
      <w:proofErr w:type="spellStart"/>
      <w:r w:rsidRPr="004A1A2B">
        <w:rPr>
          <w:rFonts w:ascii="Times New Roman" w:hAnsi="Times New Roman" w:cs="Times New Roman"/>
          <w:sz w:val="24"/>
          <w:szCs w:val="24"/>
          <w:lang w:val="en-GB"/>
        </w:rPr>
        <w:t>Nardone</w:t>
      </w:r>
      <w:proofErr w:type="spellEnd"/>
      <w:r w:rsidRPr="004A1A2B">
        <w:rPr>
          <w:rFonts w:ascii="Times New Roman" w:hAnsi="Times New Roman" w:cs="Times New Roman"/>
          <w:sz w:val="24"/>
          <w:szCs w:val="24"/>
          <w:lang w:val="en-GB"/>
        </w:rPr>
        <w:t xml:space="preserve"> A, Buenaventura E, et al. Acceptability of home HIV sampling and testing: A user survey. </w:t>
      </w:r>
      <w:r w:rsidRPr="004A1A2B">
        <w:rPr>
          <w:rFonts w:ascii="Times New Roman" w:hAnsi="Times New Roman" w:cs="Times New Roman"/>
          <w:i/>
          <w:sz w:val="24"/>
          <w:szCs w:val="24"/>
          <w:lang w:val="en-GB"/>
        </w:rPr>
        <w:t>HIV Med</w:t>
      </w:r>
      <w:r w:rsidRPr="004A1A2B">
        <w:rPr>
          <w:rFonts w:ascii="Times New Roman" w:hAnsi="Times New Roman" w:cs="Times New Roman"/>
          <w:sz w:val="24"/>
          <w:szCs w:val="24"/>
          <w:lang w:val="en-GB"/>
        </w:rPr>
        <w:t xml:space="preserve"> 2014; 15: 89–90.</w:t>
      </w:r>
    </w:p>
    <w:p w14:paraId="53961980"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Platteau</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Fransen</w:t>
      </w:r>
      <w:proofErr w:type="spellEnd"/>
      <w:r w:rsidRPr="004A1A2B">
        <w:rPr>
          <w:rFonts w:ascii="Times New Roman" w:hAnsi="Times New Roman" w:cs="Times New Roman"/>
          <w:sz w:val="24"/>
          <w:szCs w:val="24"/>
          <w:lang w:val="en-GB"/>
        </w:rPr>
        <w:t xml:space="preserve"> K, </w:t>
      </w:r>
      <w:proofErr w:type="spellStart"/>
      <w:proofErr w:type="gramStart"/>
      <w:r w:rsidRPr="004A1A2B">
        <w:rPr>
          <w:rFonts w:ascii="Times New Roman" w:hAnsi="Times New Roman" w:cs="Times New Roman"/>
          <w:sz w:val="24"/>
          <w:szCs w:val="24"/>
          <w:lang w:val="en-GB"/>
        </w:rPr>
        <w:t>Apers</w:t>
      </w:r>
      <w:proofErr w:type="spellEnd"/>
      <w:proofErr w:type="gramEnd"/>
      <w:r w:rsidRPr="004A1A2B">
        <w:rPr>
          <w:rFonts w:ascii="Times New Roman" w:hAnsi="Times New Roman" w:cs="Times New Roman"/>
          <w:sz w:val="24"/>
          <w:szCs w:val="24"/>
          <w:lang w:val="en-GB"/>
        </w:rPr>
        <w:t xml:space="preserve"> L, et al. Swab2know: An HIV‐testing strategy using oral fluid samples and online communication of test results for men who have sex with men in Belgium. </w:t>
      </w:r>
      <w:r w:rsidRPr="004A1A2B">
        <w:rPr>
          <w:rFonts w:ascii="Times New Roman" w:hAnsi="Times New Roman" w:cs="Times New Roman"/>
          <w:i/>
          <w:sz w:val="24"/>
          <w:szCs w:val="24"/>
          <w:lang w:val="en-GB"/>
        </w:rPr>
        <w:t>J Med Internet Res</w:t>
      </w:r>
      <w:r w:rsidRPr="004A1A2B">
        <w:rPr>
          <w:rFonts w:ascii="Times New Roman" w:hAnsi="Times New Roman" w:cs="Times New Roman"/>
          <w:sz w:val="24"/>
          <w:szCs w:val="24"/>
          <w:lang w:val="en-GB"/>
        </w:rPr>
        <w:t xml:space="preserve"> 2015; 17: e213.</w:t>
      </w:r>
    </w:p>
    <w:p w14:paraId="405D2954" w14:textId="67E0C7AE"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Williams S, </w:t>
      </w:r>
      <w:proofErr w:type="spellStart"/>
      <w:r w:rsidRPr="004A1A2B">
        <w:rPr>
          <w:rFonts w:ascii="Times New Roman" w:hAnsi="Times New Roman" w:cs="Times New Roman"/>
          <w:sz w:val="24"/>
          <w:szCs w:val="24"/>
          <w:lang w:val="en-GB"/>
        </w:rPr>
        <w:t>Scholfield</w:t>
      </w:r>
      <w:proofErr w:type="spellEnd"/>
      <w:r w:rsidRPr="004A1A2B">
        <w:rPr>
          <w:rFonts w:ascii="Times New Roman" w:hAnsi="Times New Roman" w:cs="Times New Roman"/>
          <w:sz w:val="24"/>
          <w:szCs w:val="24"/>
          <w:lang w:val="en-GB"/>
        </w:rPr>
        <w:t xml:space="preserve"> C, </w:t>
      </w:r>
      <w:proofErr w:type="spellStart"/>
      <w:r w:rsidRPr="004A1A2B">
        <w:rPr>
          <w:rFonts w:ascii="Times New Roman" w:hAnsi="Times New Roman" w:cs="Times New Roman"/>
          <w:sz w:val="24"/>
          <w:szCs w:val="24"/>
          <w:lang w:val="en-GB"/>
        </w:rPr>
        <w:t>Nadarzynski</w:t>
      </w:r>
      <w:proofErr w:type="spellEnd"/>
      <w:r w:rsidRPr="004A1A2B">
        <w:rPr>
          <w:rFonts w:ascii="Times New Roman" w:hAnsi="Times New Roman" w:cs="Times New Roman"/>
          <w:sz w:val="24"/>
          <w:szCs w:val="24"/>
          <w:lang w:val="en-GB"/>
        </w:rPr>
        <w:t xml:space="preserve"> T, </w:t>
      </w:r>
      <w:r w:rsidR="00ED4781"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 xml:space="preserve">Acceptability, uptake and impact of online home-sampling for </w:t>
      </w:r>
      <w:proofErr w:type="spellStart"/>
      <w:r w:rsidRPr="004A1A2B">
        <w:rPr>
          <w:rFonts w:ascii="Times New Roman" w:hAnsi="Times New Roman" w:cs="Times New Roman"/>
          <w:sz w:val="24"/>
          <w:szCs w:val="24"/>
          <w:lang w:val="en-GB"/>
        </w:rPr>
        <w:t>stis</w:t>
      </w:r>
      <w:proofErr w:type="spellEnd"/>
      <w:r w:rsidRPr="004A1A2B">
        <w:rPr>
          <w:rFonts w:ascii="Times New Roman" w:hAnsi="Times New Roman" w:cs="Times New Roman"/>
          <w:sz w:val="24"/>
          <w:szCs w:val="24"/>
          <w:lang w:val="en-GB"/>
        </w:rPr>
        <w:t xml:space="preserve"> in Hampshire, UK: A service evaluation.</w:t>
      </w:r>
      <w:r w:rsidR="00ED4781" w:rsidRPr="004A1A2B">
        <w:rPr>
          <w:rFonts w:ascii="Times New Roman" w:hAnsi="Times New Roman" w:cs="Times New Roman"/>
          <w:i/>
          <w:sz w:val="24"/>
          <w:szCs w:val="24"/>
          <w:lang w:val="en-GB"/>
        </w:rPr>
        <w:t xml:space="preserve"> Sex </w:t>
      </w:r>
      <w:proofErr w:type="spellStart"/>
      <w:r w:rsidR="00ED4781" w:rsidRPr="004A1A2B">
        <w:rPr>
          <w:rFonts w:ascii="Times New Roman" w:hAnsi="Times New Roman" w:cs="Times New Roman"/>
          <w:i/>
          <w:sz w:val="24"/>
          <w:szCs w:val="24"/>
          <w:lang w:val="en-GB"/>
        </w:rPr>
        <w:t>Transm</w:t>
      </w:r>
      <w:proofErr w:type="spellEnd"/>
      <w:r w:rsidR="00ED4781" w:rsidRPr="004A1A2B">
        <w:rPr>
          <w:rFonts w:ascii="Times New Roman" w:hAnsi="Times New Roman" w:cs="Times New Roman"/>
          <w:i/>
          <w:sz w:val="24"/>
          <w:szCs w:val="24"/>
          <w:lang w:val="en-GB"/>
        </w:rPr>
        <w:t xml:space="preserve"> Infect</w:t>
      </w:r>
      <w:r w:rsidRPr="004A1A2B">
        <w:rPr>
          <w:rFonts w:ascii="Times New Roman" w:hAnsi="Times New Roman" w:cs="Times New Roman"/>
          <w:sz w:val="24"/>
          <w:szCs w:val="24"/>
          <w:lang w:val="en-GB"/>
        </w:rPr>
        <w:t xml:space="preserve"> 2017;</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93:</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A6.</w:t>
      </w:r>
    </w:p>
    <w:p w14:paraId="51074F96" w14:textId="436EC0F6"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Wayal</w:t>
      </w:r>
      <w:proofErr w:type="spellEnd"/>
      <w:r w:rsidRPr="004A1A2B">
        <w:rPr>
          <w:rFonts w:ascii="Times New Roman" w:hAnsi="Times New Roman" w:cs="Times New Roman"/>
          <w:sz w:val="24"/>
          <w:szCs w:val="24"/>
          <w:lang w:val="en-GB"/>
        </w:rPr>
        <w:t xml:space="preserve"> S, Llewellyn C, Smith </w:t>
      </w:r>
      <w:proofErr w:type="spellStart"/>
      <w:r w:rsidRPr="004A1A2B">
        <w:rPr>
          <w:rFonts w:ascii="Times New Roman" w:hAnsi="Times New Roman" w:cs="Times New Roman"/>
          <w:sz w:val="24"/>
          <w:szCs w:val="24"/>
          <w:lang w:val="en-GB"/>
        </w:rPr>
        <w:t>H</w:t>
      </w:r>
      <w:proofErr w:type="gramStart"/>
      <w:r w:rsidRPr="004A1A2B">
        <w:rPr>
          <w:rFonts w:ascii="Times New Roman" w:hAnsi="Times New Roman" w:cs="Times New Roman"/>
          <w:sz w:val="24"/>
          <w:szCs w:val="24"/>
          <w:lang w:val="en-GB"/>
        </w:rPr>
        <w:t>,</w:t>
      </w:r>
      <w:r w:rsidR="00ED4781" w:rsidRPr="004A1A2B">
        <w:rPr>
          <w:rFonts w:ascii="Times New Roman" w:hAnsi="Times New Roman" w:cs="Times New Roman"/>
          <w:sz w:val="24"/>
          <w:szCs w:val="24"/>
          <w:lang w:val="en-GB"/>
        </w:rPr>
        <w:t>et</w:t>
      </w:r>
      <w:proofErr w:type="spellEnd"/>
      <w:proofErr w:type="gramEnd"/>
      <w:r w:rsidR="00ED4781"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 xml:space="preserve">. Home sampling kits for sexually transmitted infections: preferences and concerns of men who have sex with men. </w:t>
      </w:r>
      <w:r w:rsidRPr="004A1A2B">
        <w:rPr>
          <w:rFonts w:ascii="Times New Roman" w:hAnsi="Times New Roman" w:cs="Times New Roman"/>
          <w:i/>
          <w:sz w:val="24"/>
          <w:szCs w:val="24"/>
          <w:lang w:val="en-GB"/>
        </w:rPr>
        <w:t>Cult Health Sex</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2011;</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13(3):343-</w:t>
      </w:r>
      <w:r w:rsidR="00ED4781" w:rsidRPr="004A1A2B">
        <w:rPr>
          <w:rFonts w:ascii="Times New Roman" w:hAnsi="Times New Roman" w:cs="Times New Roman"/>
          <w:sz w:val="24"/>
          <w:szCs w:val="24"/>
          <w:lang w:val="en-GB"/>
        </w:rPr>
        <w:t>3</w:t>
      </w:r>
      <w:r w:rsidRPr="004A1A2B">
        <w:rPr>
          <w:rFonts w:ascii="Times New Roman" w:hAnsi="Times New Roman" w:cs="Times New Roman"/>
          <w:sz w:val="24"/>
          <w:szCs w:val="24"/>
          <w:lang w:val="en-GB"/>
        </w:rPr>
        <w:t>53</w:t>
      </w:r>
    </w:p>
    <w:p w14:paraId="2951E6BE" w14:textId="54725CF3"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Elliot E, Rossi M, McCormack </w:t>
      </w:r>
      <w:proofErr w:type="spellStart"/>
      <w:r w:rsidRPr="004A1A2B">
        <w:rPr>
          <w:rFonts w:ascii="Times New Roman" w:hAnsi="Times New Roman" w:cs="Times New Roman"/>
          <w:sz w:val="24"/>
          <w:szCs w:val="24"/>
          <w:lang w:val="en-GB"/>
        </w:rPr>
        <w:t>S,</w:t>
      </w:r>
      <w:r w:rsidR="00ED4781" w:rsidRPr="004A1A2B">
        <w:rPr>
          <w:rFonts w:ascii="Times New Roman" w:hAnsi="Times New Roman" w:cs="Times New Roman"/>
          <w:sz w:val="24"/>
          <w:szCs w:val="24"/>
          <w:lang w:val="en-GB"/>
        </w:rPr>
        <w:t>et</w:t>
      </w:r>
      <w:proofErr w:type="spellEnd"/>
      <w:r w:rsidR="00ED4781"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 Identifying undiagnosed HIV in men who have sex with men (MSM) by offering HIV home sampling via online gay social media: a service evaluation.</w:t>
      </w:r>
      <w:r w:rsidR="00ED4781" w:rsidRPr="004A1A2B">
        <w:rPr>
          <w:rFonts w:ascii="Times New Roman" w:hAnsi="Times New Roman" w:cs="Times New Roman"/>
          <w:sz w:val="24"/>
          <w:szCs w:val="24"/>
          <w:lang w:val="en-GB"/>
        </w:rPr>
        <w:t xml:space="preserve"> </w:t>
      </w:r>
      <w:r w:rsidR="00ED4781" w:rsidRPr="004A1A2B">
        <w:rPr>
          <w:rFonts w:ascii="Times New Roman" w:hAnsi="Times New Roman" w:cs="Times New Roman"/>
          <w:i/>
          <w:sz w:val="24"/>
          <w:szCs w:val="24"/>
          <w:lang w:val="en-GB"/>
        </w:rPr>
        <w:t xml:space="preserve">Sex </w:t>
      </w:r>
      <w:proofErr w:type="spellStart"/>
      <w:r w:rsidR="00ED4781" w:rsidRPr="004A1A2B">
        <w:rPr>
          <w:rFonts w:ascii="Times New Roman" w:hAnsi="Times New Roman" w:cs="Times New Roman"/>
          <w:i/>
          <w:sz w:val="24"/>
          <w:szCs w:val="24"/>
          <w:lang w:val="en-GB"/>
        </w:rPr>
        <w:t>Transm</w:t>
      </w:r>
      <w:proofErr w:type="spellEnd"/>
      <w:r w:rsidR="00ED4781" w:rsidRPr="004A1A2B">
        <w:rPr>
          <w:rFonts w:ascii="Times New Roman" w:hAnsi="Times New Roman" w:cs="Times New Roman"/>
          <w:i/>
          <w:sz w:val="24"/>
          <w:szCs w:val="24"/>
          <w:lang w:val="en-GB"/>
        </w:rPr>
        <w:t xml:space="preserve"> Infect</w:t>
      </w:r>
      <w:r w:rsidRPr="004A1A2B">
        <w:rPr>
          <w:rFonts w:ascii="Times New Roman" w:hAnsi="Times New Roman" w:cs="Times New Roman"/>
          <w:sz w:val="24"/>
          <w:szCs w:val="24"/>
          <w:lang w:val="en-GB"/>
        </w:rPr>
        <w:t xml:space="preserve"> 2016</w:t>
      </w:r>
      <w:proofErr w:type="gramStart"/>
      <w:r w:rsidRPr="004A1A2B">
        <w:rPr>
          <w:rFonts w:ascii="Times New Roman" w:hAnsi="Times New Roman" w:cs="Times New Roman"/>
          <w:sz w:val="24"/>
          <w:szCs w:val="24"/>
          <w:lang w:val="en-GB"/>
        </w:rPr>
        <w:t>;92</w:t>
      </w:r>
      <w:proofErr w:type="gramEnd"/>
      <w:r w:rsidRPr="004A1A2B">
        <w:rPr>
          <w:rFonts w:ascii="Times New Roman" w:hAnsi="Times New Roman" w:cs="Times New Roman"/>
          <w:sz w:val="24"/>
          <w:szCs w:val="24"/>
          <w:lang w:val="en-GB"/>
        </w:rPr>
        <w:t>(6):470-3.</w:t>
      </w:r>
    </w:p>
    <w:p w14:paraId="460DDEC4" w14:textId="1491336C" w:rsidR="00497256"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lastRenderedPageBreak/>
        <w:t>Croxford</w:t>
      </w:r>
      <w:proofErr w:type="spellEnd"/>
      <w:r w:rsidRPr="004A1A2B">
        <w:rPr>
          <w:rFonts w:ascii="Times New Roman" w:hAnsi="Times New Roman" w:cs="Times New Roman"/>
          <w:sz w:val="24"/>
          <w:szCs w:val="24"/>
          <w:lang w:val="en-GB"/>
        </w:rPr>
        <w:t xml:space="preserve"> SE, Yin Z, Burns F, et al. Linkage to HIV care following diagnosis in the WHO European Region: a systematic review </w:t>
      </w:r>
      <w:r w:rsidR="00ED4781" w:rsidRPr="004A1A2B">
        <w:rPr>
          <w:rFonts w:ascii="Times New Roman" w:hAnsi="Times New Roman" w:cs="Times New Roman"/>
          <w:sz w:val="24"/>
          <w:szCs w:val="24"/>
          <w:lang w:val="en-GB"/>
        </w:rPr>
        <w:t xml:space="preserve">and meta-analysis, 2006-2017. </w:t>
      </w:r>
      <w:proofErr w:type="spellStart"/>
      <w:r w:rsidR="00ED4781" w:rsidRPr="004A1A2B">
        <w:rPr>
          <w:rFonts w:ascii="Times New Roman" w:hAnsi="Times New Roman" w:cs="Times New Roman"/>
          <w:i/>
          <w:sz w:val="24"/>
          <w:szCs w:val="24"/>
          <w:lang w:val="en-GB"/>
        </w:rPr>
        <w:t>PLoS</w:t>
      </w:r>
      <w:proofErr w:type="spellEnd"/>
      <w:r w:rsidR="00ED4781" w:rsidRPr="004A1A2B">
        <w:rPr>
          <w:rFonts w:ascii="Times New Roman" w:hAnsi="Times New Roman" w:cs="Times New Roman"/>
          <w:i/>
          <w:sz w:val="24"/>
          <w:szCs w:val="24"/>
          <w:lang w:val="en-GB"/>
        </w:rPr>
        <w:t xml:space="preserve"> One</w:t>
      </w:r>
      <w:r w:rsidR="00ED4781" w:rsidRPr="004A1A2B">
        <w:rPr>
          <w:rFonts w:ascii="Times New Roman" w:hAnsi="Times New Roman" w:cs="Times New Roman"/>
          <w:sz w:val="24"/>
          <w:szCs w:val="24"/>
          <w:lang w:val="en-GB"/>
        </w:rPr>
        <w:t xml:space="preserve"> 2018;</w:t>
      </w:r>
      <w:r w:rsidRPr="004A1A2B">
        <w:rPr>
          <w:rFonts w:ascii="Times New Roman" w:hAnsi="Times New Roman" w:cs="Times New Roman"/>
          <w:sz w:val="24"/>
          <w:szCs w:val="24"/>
          <w:lang w:val="en-GB"/>
        </w:rPr>
        <w:t xml:space="preserve"> 13(2): e0192403. </w:t>
      </w:r>
    </w:p>
    <w:p w14:paraId="0532CD41" w14:textId="3DB6199E" w:rsidR="003F1226" w:rsidRPr="003F1226" w:rsidRDefault="003F1226" w:rsidP="003F1226">
      <w:pPr>
        <w:pStyle w:val="ListeParagraf"/>
        <w:numPr>
          <w:ilvl w:val="0"/>
          <w:numId w:val="20"/>
        </w:numPr>
        <w:rPr>
          <w:rFonts w:ascii="Times New Roman" w:hAnsi="Times New Roman" w:cs="Times New Roman"/>
          <w:sz w:val="24"/>
          <w:szCs w:val="24"/>
          <w:lang w:val="en-GB"/>
        </w:rPr>
      </w:pPr>
      <w:proofErr w:type="spellStart"/>
      <w:r w:rsidRPr="003F1226">
        <w:rPr>
          <w:rFonts w:ascii="Times New Roman" w:hAnsi="Times New Roman" w:cs="Times New Roman"/>
          <w:sz w:val="24"/>
          <w:szCs w:val="24"/>
          <w:lang w:val="en-GB"/>
        </w:rPr>
        <w:t>Pittaway</w:t>
      </w:r>
      <w:proofErr w:type="spellEnd"/>
      <w:r w:rsidRPr="003F1226">
        <w:rPr>
          <w:rFonts w:ascii="Times New Roman" w:hAnsi="Times New Roman" w:cs="Times New Roman"/>
          <w:sz w:val="24"/>
          <w:szCs w:val="24"/>
          <w:lang w:val="en-GB"/>
        </w:rPr>
        <w:t xml:space="preserve"> H, Barnard S, Wilson E,</w:t>
      </w:r>
      <w:r>
        <w:rPr>
          <w:rFonts w:ascii="Times New Roman" w:hAnsi="Times New Roman" w:cs="Times New Roman"/>
          <w:sz w:val="24"/>
          <w:szCs w:val="24"/>
          <w:lang w:val="en-GB"/>
        </w:rPr>
        <w:t xml:space="preserve"> </w:t>
      </w:r>
      <w:r w:rsidRPr="003F1226">
        <w:rPr>
          <w:rFonts w:ascii="Times New Roman" w:hAnsi="Times New Roman" w:cs="Times New Roman"/>
          <w:sz w:val="24"/>
          <w:szCs w:val="24"/>
          <w:lang w:val="en-GB"/>
        </w:rPr>
        <w:t>et al. SH</w:t>
      </w:r>
      <w:proofErr w:type="gramStart"/>
      <w:r w:rsidRPr="003F1226">
        <w:rPr>
          <w:rFonts w:ascii="Times New Roman" w:hAnsi="Times New Roman" w:cs="Times New Roman"/>
          <w:sz w:val="24"/>
          <w:szCs w:val="24"/>
          <w:lang w:val="en-GB"/>
        </w:rPr>
        <w:t>:24</w:t>
      </w:r>
      <w:proofErr w:type="gramEnd"/>
      <w:r w:rsidRPr="003F1226">
        <w:rPr>
          <w:rFonts w:ascii="Times New Roman" w:hAnsi="Times New Roman" w:cs="Times New Roman"/>
          <w:sz w:val="24"/>
          <w:szCs w:val="24"/>
          <w:lang w:val="en-GB"/>
        </w:rPr>
        <w:t xml:space="preserve">‐user perspectives on an online sexual health service. </w:t>
      </w:r>
      <w:r w:rsidRPr="003F1226">
        <w:rPr>
          <w:rFonts w:ascii="Times New Roman" w:hAnsi="Times New Roman" w:cs="Times New Roman"/>
          <w:i/>
          <w:sz w:val="24"/>
          <w:szCs w:val="24"/>
          <w:lang w:val="en-GB"/>
        </w:rPr>
        <w:t xml:space="preserve">Sex </w:t>
      </w:r>
      <w:proofErr w:type="spellStart"/>
      <w:r w:rsidRPr="003F1226">
        <w:rPr>
          <w:rFonts w:ascii="Times New Roman" w:hAnsi="Times New Roman" w:cs="Times New Roman"/>
          <w:i/>
          <w:sz w:val="24"/>
          <w:szCs w:val="24"/>
          <w:lang w:val="en-GB"/>
        </w:rPr>
        <w:t>Transm</w:t>
      </w:r>
      <w:proofErr w:type="spellEnd"/>
      <w:r w:rsidRPr="003F1226">
        <w:rPr>
          <w:rFonts w:ascii="Times New Roman" w:hAnsi="Times New Roman" w:cs="Times New Roman"/>
          <w:i/>
          <w:sz w:val="24"/>
          <w:szCs w:val="24"/>
          <w:lang w:val="en-GB"/>
        </w:rPr>
        <w:t xml:space="preserve"> Infect</w:t>
      </w:r>
      <w:r w:rsidRPr="003F1226">
        <w:rPr>
          <w:rFonts w:ascii="Times New Roman" w:hAnsi="Times New Roman" w:cs="Times New Roman"/>
          <w:sz w:val="24"/>
          <w:szCs w:val="24"/>
          <w:lang w:val="en-GB"/>
        </w:rPr>
        <w:t xml:space="preserve"> 2016; 92: A19–A20.</w:t>
      </w:r>
    </w:p>
    <w:p w14:paraId="1D27D395" w14:textId="195AE47D"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Greacen</w:t>
      </w:r>
      <w:proofErr w:type="spellEnd"/>
      <w:r w:rsidRPr="004A1A2B">
        <w:rPr>
          <w:rFonts w:ascii="Times New Roman" w:hAnsi="Times New Roman" w:cs="Times New Roman"/>
          <w:sz w:val="24"/>
          <w:szCs w:val="24"/>
          <w:lang w:val="en-GB"/>
        </w:rPr>
        <w:t xml:space="preserve"> T, </w:t>
      </w:r>
      <w:proofErr w:type="spellStart"/>
      <w:r w:rsidRPr="004A1A2B">
        <w:rPr>
          <w:rFonts w:ascii="Times New Roman" w:hAnsi="Times New Roman" w:cs="Times New Roman"/>
          <w:sz w:val="24"/>
          <w:szCs w:val="24"/>
          <w:lang w:val="en-GB"/>
        </w:rPr>
        <w:t>Friboulet</w:t>
      </w:r>
      <w:proofErr w:type="spellEnd"/>
      <w:r w:rsidRPr="004A1A2B">
        <w:rPr>
          <w:rFonts w:ascii="Times New Roman" w:hAnsi="Times New Roman" w:cs="Times New Roman"/>
          <w:sz w:val="24"/>
          <w:szCs w:val="24"/>
          <w:lang w:val="en-GB"/>
        </w:rPr>
        <w:t xml:space="preserve"> D, </w:t>
      </w:r>
      <w:proofErr w:type="spellStart"/>
      <w:r w:rsidRPr="004A1A2B">
        <w:rPr>
          <w:rFonts w:ascii="Times New Roman" w:hAnsi="Times New Roman" w:cs="Times New Roman"/>
          <w:sz w:val="24"/>
          <w:szCs w:val="24"/>
          <w:lang w:val="en-GB"/>
        </w:rPr>
        <w:t>Fugon</w:t>
      </w:r>
      <w:proofErr w:type="spellEnd"/>
      <w:r w:rsidRPr="004A1A2B">
        <w:rPr>
          <w:rFonts w:ascii="Times New Roman" w:hAnsi="Times New Roman" w:cs="Times New Roman"/>
          <w:sz w:val="24"/>
          <w:szCs w:val="24"/>
          <w:lang w:val="en-GB"/>
        </w:rPr>
        <w:t xml:space="preserve"> L, </w:t>
      </w:r>
      <w:r w:rsidR="00ED4781" w:rsidRPr="004A1A2B">
        <w:rPr>
          <w:rFonts w:ascii="Times New Roman" w:hAnsi="Times New Roman" w:cs="Times New Roman"/>
          <w:sz w:val="24"/>
          <w:szCs w:val="24"/>
          <w:lang w:val="en-GB"/>
        </w:rPr>
        <w:t xml:space="preserve">et al. </w:t>
      </w:r>
      <w:r w:rsidRPr="004A1A2B">
        <w:rPr>
          <w:rFonts w:ascii="Times New Roman" w:hAnsi="Times New Roman" w:cs="Times New Roman"/>
          <w:sz w:val="24"/>
          <w:szCs w:val="24"/>
          <w:lang w:val="en-GB"/>
        </w:rPr>
        <w:t>Access to and use of unauthorised online HIV self-tests by internet-using French-spea</w:t>
      </w:r>
      <w:r w:rsidR="00A8001A">
        <w:rPr>
          <w:rFonts w:ascii="Times New Roman" w:hAnsi="Times New Roman" w:cs="Times New Roman"/>
          <w:sz w:val="24"/>
          <w:szCs w:val="24"/>
          <w:lang w:val="en-GB"/>
        </w:rPr>
        <w:t>king men who have sex with men.</w:t>
      </w:r>
      <w:r w:rsidRPr="004A1A2B">
        <w:rPr>
          <w:rFonts w:ascii="Times New Roman" w:hAnsi="Times New Roman" w:cs="Times New Roman"/>
          <w:sz w:val="24"/>
          <w:szCs w:val="24"/>
          <w:lang w:val="en-GB"/>
        </w:rPr>
        <w:t xml:space="preserve"> </w:t>
      </w:r>
      <w:r w:rsidR="00ED4781" w:rsidRPr="004A1A2B">
        <w:rPr>
          <w:rFonts w:ascii="Times New Roman" w:hAnsi="Times New Roman" w:cs="Times New Roman"/>
          <w:i/>
          <w:sz w:val="24"/>
          <w:szCs w:val="24"/>
          <w:lang w:val="en-GB"/>
        </w:rPr>
        <w:t xml:space="preserve">Sex </w:t>
      </w:r>
      <w:proofErr w:type="spellStart"/>
      <w:r w:rsidR="00ED4781" w:rsidRPr="004A1A2B">
        <w:rPr>
          <w:rFonts w:ascii="Times New Roman" w:hAnsi="Times New Roman" w:cs="Times New Roman"/>
          <w:i/>
          <w:sz w:val="24"/>
          <w:szCs w:val="24"/>
          <w:lang w:val="en-GB"/>
        </w:rPr>
        <w:t>Transm</w:t>
      </w:r>
      <w:proofErr w:type="spellEnd"/>
      <w:r w:rsidR="00ED4781" w:rsidRPr="004A1A2B">
        <w:rPr>
          <w:rFonts w:ascii="Times New Roman" w:hAnsi="Times New Roman" w:cs="Times New Roman"/>
          <w:i/>
          <w:sz w:val="24"/>
          <w:szCs w:val="24"/>
          <w:lang w:val="en-GB"/>
        </w:rPr>
        <w:t xml:space="preserve"> Infect</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2012;</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88(5):</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368-</w:t>
      </w:r>
      <w:r w:rsidR="00ED4781" w:rsidRPr="004A1A2B">
        <w:rPr>
          <w:rFonts w:ascii="Times New Roman" w:hAnsi="Times New Roman" w:cs="Times New Roman"/>
          <w:sz w:val="24"/>
          <w:szCs w:val="24"/>
          <w:lang w:val="en-GB"/>
        </w:rPr>
        <w:t>3</w:t>
      </w:r>
      <w:r w:rsidRPr="004A1A2B">
        <w:rPr>
          <w:rFonts w:ascii="Times New Roman" w:hAnsi="Times New Roman" w:cs="Times New Roman"/>
          <w:sz w:val="24"/>
          <w:szCs w:val="24"/>
          <w:lang w:val="en-GB"/>
        </w:rPr>
        <w:t>74.</w:t>
      </w:r>
    </w:p>
    <w:p w14:paraId="1BECAE75"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The Antiretroviral Therapy Cohort Collaboration. Survival of HIV-positive patients starting antiretroviral therapy between 1996 and 2013: a collaborative analysis of cohort studies. </w:t>
      </w:r>
      <w:r w:rsidRPr="004A1A2B">
        <w:rPr>
          <w:rFonts w:ascii="Times New Roman" w:hAnsi="Times New Roman" w:cs="Times New Roman"/>
          <w:i/>
          <w:sz w:val="24"/>
          <w:szCs w:val="24"/>
          <w:lang w:val="en-GB"/>
        </w:rPr>
        <w:t>Lancet HIV</w:t>
      </w:r>
      <w:r w:rsidRPr="004A1A2B">
        <w:rPr>
          <w:rFonts w:ascii="Times New Roman" w:hAnsi="Times New Roman" w:cs="Times New Roman"/>
          <w:sz w:val="24"/>
          <w:szCs w:val="24"/>
          <w:lang w:val="en-GB"/>
        </w:rPr>
        <w:t xml:space="preserve"> 2017; 4: e349–356.</w:t>
      </w:r>
    </w:p>
    <w:p w14:paraId="61ED823D" w14:textId="0E1F8F03"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Fowler MG, Lampe MA, Jamieson DJ, et al. Reducing the risk of mother-to-child human immunodeficiency virus transmission: past successes, current progress and challenges, and future directions. </w:t>
      </w:r>
      <w:r w:rsidRPr="004A1A2B">
        <w:rPr>
          <w:rFonts w:ascii="Times New Roman" w:hAnsi="Times New Roman" w:cs="Times New Roman"/>
          <w:i/>
          <w:sz w:val="24"/>
          <w:szCs w:val="24"/>
          <w:lang w:val="en-GB"/>
        </w:rPr>
        <w:t xml:space="preserve">Am J </w:t>
      </w:r>
      <w:proofErr w:type="spellStart"/>
      <w:r w:rsidRPr="004A1A2B">
        <w:rPr>
          <w:rFonts w:ascii="Times New Roman" w:hAnsi="Times New Roman" w:cs="Times New Roman"/>
          <w:i/>
          <w:sz w:val="24"/>
          <w:szCs w:val="24"/>
          <w:lang w:val="en-GB"/>
        </w:rPr>
        <w:t>Obstet</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Gynecol</w:t>
      </w:r>
      <w:proofErr w:type="spellEnd"/>
      <w:r w:rsidRPr="004A1A2B">
        <w:rPr>
          <w:rFonts w:ascii="Times New Roman" w:hAnsi="Times New Roman" w:cs="Times New Roman"/>
          <w:sz w:val="24"/>
          <w:szCs w:val="24"/>
          <w:lang w:val="en-GB"/>
        </w:rPr>
        <w:t xml:space="preserve"> 2007; 197: S3–S9. </w:t>
      </w:r>
    </w:p>
    <w:p w14:paraId="6FAA3FCA" w14:textId="77777777"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Suksomboon</w:t>
      </w:r>
      <w:proofErr w:type="spellEnd"/>
      <w:r w:rsidRPr="004A1A2B">
        <w:rPr>
          <w:rFonts w:ascii="Times New Roman" w:hAnsi="Times New Roman" w:cs="Times New Roman"/>
          <w:sz w:val="24"/>
          <w:szCs w:val="24"/>
          <w:lang w:val="en-GB"/>
        </w:rPr>
        <w:t xml:space="preserve"> N, </w:t>
      </w:r>
      <w:proofErr w:type="spellStart"/>
      <w:r w:rsidRPr="004A1A2B">
        <w:rPr>
          <w:rFonts w:ascii="Times New Roman" w:hAnsi="Times New Roman" w:cs="Times New Roman"/>
          <w:sz w:val="24"/>
          <w:szCs w:val="24"/>
          <w:lang w:val="en-GB"/>
        </w:rPr>
        <w:t>Poolsup</w:t>
      </w:r>
      <w:proofErr w:type="spellEnd"/>
      <w:r w:rsidRPr="004A1A2B">
        <w:rPr>
          <w:rFonts w:ascii="Times New Roman" w:hAnsi="Times New Roman" w:cs="Times New Roman"/>
          <w:sz w:val="24"/>
          <w:szCs w:val="24"/>
          <w:lang w:val="en-GB"/>
        </w:rPr>
        <w:t xml:space="preserve"> N and </w:t>
      </w:r>
      <w:proofErr w:type="spellStart"/>
      <w:r w:rsidRPr="004A1A2B">
        <w:rPr>
          <w:rFonts w:ascii="Times New Roman" w:hAnsi="Times New Roman" w:cs="Times New Roman"/>
          <w:sz w:val="24"/>
          <w:szCs w:val="24"/>
          <w:lang w:val="en-GB"/>
        </w:rPr>
        <w:t>Ket</w:t>
      </w:r>
      <w:proofErr w:type="spellEnd"/>
      <w:r w:rsidRPr="004A1A2B">
        <w:rPr>
          <w:rFonts w:ascii="Times New Roman" w:hAnsi="Times New Roman" w:cs="Times New Roman"/>
          <w:sz w:val="24"/>
          <w:szCs w:val="24"/>
          <w:lang w:val="en-GB"/>
        </w:rPr>
        <w:t xml:space="preserve">-Aim S. Systematic review of the efficacy of antiretroviral therapies for reducing the risk of mother-to-child transmission of HIV infection.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Clin</w:t>
      </w:r>
      <w:proofErr w:type="spellEnd"/>
      <w:r w:rsidRPr="004A1A2B">
        <w:rPr>
          <w:rFonts w:ascii="Times New Roman" w:hAnsi="Times New Roman" w:cs="Times New Roman"/>
          <w:i/>
          <w:sz w:val="24"/>
          <w:szCs w:val="24"/>
          <w:lang w:val="en-GB"/>
        </w:rPr>
        <w:t xml:space="preserve"> Pharm </w:t>
      </w:r>
      <w:proofErr w:type="spellStart"/>
      <w:r w:rsidRPr="004A1A2B">
        <w:rPr>
          <w:rFonts w:ascii="Times New Roman" w:hAnsi="Times New Roman" w:cs="Times New Roman"/>
          <w:i/>
          <w:sz w:val="24"/>
          <w:szCs w:val="24"/>
          <w:lang w:val="en-GB"/>
        </w:rPr>
        <w:t>Ther</w:t>
      </w:r>
      <w:proofErr w:type="spellEnd"/>
      <w:r w:rsidRPr="004A1A2B">
        <w:rPr>
          <w:rFonts w:ascii="Times New Roman" w:hAnsi="Times New Roman" w:cs="Times New Roman"/>
          <w:sz w:val="24"/>
          <w:szCs w:val="24"/>
          <w:lang w:val="en-GB"/>
        </w:rPr>
        <w:t xml:space="preserve"> 2007; 32: 293–311.</w:t>
      </w:r>
    </w:p>
    <w:p w14:paraId="715E1C38" w14:textId="5A539438" w:rsidR="00497256" w:rsidRPr="004A1A2B" w:rsidRDefault="00497256"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 xml:space="preserve">Flagg EW1, Weinstock HS, Frazier </w:t>
      </w:r>
      <w:proofErr w:type="spellStart"/>
      <w:r w:rsidRPr="004A1A2B">
        <w:rPr>
          <w:rFonts w:ascii="Times New Roman" w:hAnsi="Times New Roman" w:cs="Times New Roman"/>
          <w:sz w:val="24"/>
          <w:szCs w:val="24"/>
          <w:lang w:val="en-GB"/>
        </w:rPr>
        <w:t>EL</w:t>
      </w:r>
      <w:proofErr w:type="gramStart"/>
      <w:r w:rsidRPr="004A1A2B">
        <w:rPr>
          <w:rFonts w:ascii="Times New Roman" w:hAnsi="Times New Roman" w:cs="Times New Roman"/>
          <w:sz w:val="24"/>
          <w:szCs w:val="24"/>
          <w:lang w:val="en-GB"/>
        </w:rPr>
        <w:t>,</w:t>
      </w:r>
      <w:r w:rsidR="00ED4781" w:rsidRPr="004A1A2B">
        <w:rPr>
          <w:rFonts w:ascii="Times New Roman" w:hAnsi="Times New Roman" w:cs="Times New Roman"/>
          <w:sz w:val="24"/>
          <w:szCs w:val="24"/>
          <w:lang w:val="en-GB"/>
        </w:rPr>
        <w:t>et</w:t>
      </w:r>
      <w:proofErr w:type="spellEnd"/>
      <w:proofErr w:type="gramEnd"/>
      <w:r w:rsidR="00ED4781" w:rsidRPr="004A1A2B">
        <w:rPr>
          <w:rFonts w:ascii="Times New Roman" w:hAnsi="Times New Roman" w:cs="Times New Roman"/>
          <w:sz w:val="24"/>
          <w:szCs w:val="24"/>
          <w:lang w:val="en-GB"/>
        </w:rPr>
        <w:t xml:space="preserve"> al</w:t>
      </w:r>
      <w:r w:rsidRPr="004A1A2B">
        <w:rPr>
          <w:rFonts w:ascii="Times New Roman" w:hAnsi="Times New Roman" w:cs="Times New Roman"/>
          <w:sz w:val="24"/>
          <w:szCs w:val="24"/>
          <w:lang w:val="en-GB"/>
        </w:rPr>
        <w:t xml:space="preserve">. Bacterial sexually transmitted infections among HIV-infected patients in the United States: estimates from the Medical Monitoring Project. </w:t>
      </w:r>
      <w:r w:rsidRPr="004A1A2B">
        <w:rPr>
          <w:rFonts w:ascii="Times New Roman" w:hAnsi="Times New Roman" w:cs="Times New Roman"/>
          <w:i/>
          <w:sz w:val="24"/>
          <w:szCs w:val="24"/>
          <w:lang w:val="en-GB"/>
        </w:rPr>
        <w:t xml:space="preserve">Sex </w:t>
      </w:r>
      <w:proofErr w:type="spellStart"/>
      <w:r w:rsidRPr="004A1A2B">
        <w:rPr>
          <w:rFonts w:ascii="Times New Roman" w:hAnsi="Times New Roman" w:cs="Times New Roman"/>
          <w:i/>
          <w:sz w:val="24"/>
          <w:szCs w:val="24"/>
          <w:lang w:val="en-GB"/>
        </w:rPr>
        <w:t>Transm</w:t>
      </w:r>
      <w:proofErr w:type="spellEnd"/>
      <w:r w:rsidRPr="004A1A2B">
        <w:rPr>
          <w:rFonts w:ascii="Times New Roman" w:hAnsi="Times New Roman" w:cs="Times New Roman"/>
          <w:i/>
          <w:sz w:val="24"/>
          <w:szCs w:val="24"/>
          <w:lang w:val="en-GB"/>
        </w:rPr>
        <w:t xml:space="preserve"> Dis</w:t>
      </w:r>
      <w:r w:rsidR="00ED4781" w:rsidRPr="004A1A2B">
        <w:rPr>
          <w:rFonts w:ascii="Times New Roman" w:hAnsi="Times New Roman" w:cs="Times New Roman"/>
          <w:sz w:val="24"/>
          <w:szCs w:val="24"/>
          <w:lang w:val="en-GB"/>
        </w:rPr>
        <w:t xml:space="preserve"> 2015</w:t>
      </w:r>
      <w:r w:rsidRPr="004A1A2B">
        <w:rPr>
          <w:rFonts w:ascii="Times New Roman" w:hAnsi="Times New Roman" w:cs="Times New Roman"/>
          <w:sz w:val="24"/>
          <w:szCs w:val="24"/>
          <w:lang w:val="en-GB"/>
        </w:rPr>
        <w:t>;</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42(4):</w:t>
      </w:r>
      <w:r w:rsidR="00ED4781"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 xml:space="preserve">171-9. </w:t>
      </w:r>
    </w:p>
    <w:p w14:paraId="426D89A7" w14:textId="615D95EF" w:rsidR="00497256" w:rsidRPr="004A1A2B" w:rsidRDefault="00ED4781" w:rsidP="004A1A2B">
      <w:pPr>
        <w:pStyle w:val="ListeParagraf"/>
        <w:numPr>
          <w:ilvl w:val="0"/>
          <w:numId w:val="20"/>
        </w:numPr>
        <w:rPr>
          <w:rFonts w:ascii="Times New Roman" w:hAnsi="Times New Roman" w:cs="Times New Roman"/>
          <w:sz w:val="24"/>
          <w:szCs w:val="24"/>
          <w:lang w:val="en-GB"/>
        </w:rPr>
      </w:pPr>
      <w:r w:rsidRPr="004A1A2B">
        <w:rPr>
          <w:rFonts w:ascii="Times New Roman" w:hAnsi="Times New Roman" w:cs="Times New Roman"/>
          <w:sz w:val="24"/>
          <w:szCs w:val="24"/>
          <w:lang w:val="en-GB"/>
        </w:rPr>
        <w:t>Dean BB, Scott M, Hart R</w:t>
      </w:r>
      <w:r w:rsidR="00497256" w:rsidRPr="004A1A2B">
        <w:rPr>
          <w:rFonts w:ascii="Times New Roman" w:hAnsi="Times New Roman" w:cs="Times New Roman"/>
          <w:sz w:val="24"/>
          <w:szCs w:val="24"/>
          <w:lang w:val="en-GB"/>
        </w:rPr>
        <w:t xml:space="preserve">, et al. Sexually Transmitted Disease Testing of Human Immunodeficiency Virus-Infected Men Who Have Sex </w:t>
      </w:r>
      <w:proofErr w:type="gramStart"/>
      <w:r w:rsidR="00497256" w:rsidRPr="004A1A2B">
        <w:rPr>
          <w:rFonts w:ascii="Times New Roman" w:hAnsi="Times New Roman" w:cs="Times New Roman"/>
          <w:sz w:val="24"/>
          <w:szCs w:val="24"/>
          <w:lang w:val="en-GB"/>
        </w:rPr>
        <w:t>With</w:t>
      </w:r>
      <w:proofErr w:type="gramEnd"/>
      <w:r w:rsidR="00497256" w:rsidRPr="004A1A2B">
        <w:rPr>
          <w:rFonts w:ascii="Times New Roman" w:hAnsi="Times New Roman" w:cs="Times New Roman"/>
          <w:sz w:val="24"/>
          <w:szCs w:val="24"/>
          <w:lang w:val="en-GB"/>
        </w:rPr>
        <w:t xml:space="preserve"> Men: Room for Improvement. </w:t>
      </w:r>
      <w:r w:rsidR="00497256" w:rsidRPr="004A1A2B">
        <w:rPr>
          <w:rFonts w:ascii="Times New Roman" w:hAnsi="Times New Roman" w:cs="Times New Roman"/>
          <w:i/>
          <w:sz w:val="24"/>
          <w:szCs w:val="24"/>
          <w:lang w:val="en-GB"/>
        </w:rPr>
        <w:t xml:space="preserve">Sex </w:t>
      </w:r>
      <w:proofErr w:type="spellStart"/>
      <w:r w:rsidR="00497256" w:rsidRPr="004A1A2B">
        <w:rPr>
          <w:rFonts w:ascii="Times New Roman" w:hAnsi="Times New Roman" w:cs="Times New Roman"/>
          <w:i/>
          <w:sz w:val="24"/>
          <w:szCs w:val="24"/>
          <w:lang w:val="en-GB"/>
        </w:rPr>
        <w:t>Transm</w:t>
      </w:r>
      <w:proofErr w:type="spellEnd"/>
      <w:r w:rsidR="00497256" w:rsidRPr="004A1A2B">
        <w:rPr>
          <w:rFonts w:ascii="Times New Roman" w:hAnsi="Times New Roman" w:cs="Times New Roman"/>
          <w:i/>
          <w:sz w:val="24"/>
          <w:szCs w:val="24"/>
          <w:lang w:val="en-GB"/>
        </w:rPr>
        <w:t xml:space="preserve"> Dis</w:t>
      </w:r>
      <w:r w:rsidRPr="004A1A2B">
        <w:rPr>
          <w:rFonts w:ascii="Times New Roman" w:hAnsi="Times New Roman" w:cs="Times New Roman"/>
          <w:sz w:val="24"/>
          <w:szCs w:val="24"/>
          <w:lang w:val="en-GB"/>
        </w:rPr>
        <w:t xml:space="preserve"> 2017</w:t>
      </w:r>
      <w:r w:rsidR="00497256" w:rsidRPr="004A1A2B">
        <w:rPr>
          <w:rFonts w:ascii="Times New Roman" w:hAnsi="Times New Roman" w:cs="Times New Roman"/>
          <w:sz w:val="24"/>
          <w:szCs w:val="24"/>
          <w:lang w:val="en-GB"/>
        </w:rPr>
        <w:t>;</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44(11):</w:t>
      </w:r>
      <w:r w:rsidRPr="004A1A2B">
        <w:rPr>
          <w:rFonts w:ascii="Times New Roman" w:hAnsi="Times New Roman" w:cs="Times New Roman"/>
          <w:sz w:val="24"/>
          <w:szCs w:val="24"/>
          <w:lang w:val="en-GB"/>
        </w:rPr>
        <w:t xml:space="preserve"> </w:t>
      </w:r>
      <w:r w:rsidR="00497256" w:rsidRPr="004A1A2B">
        <w:rPr>
          <w:rFonts w:ascii="Times New Roman" w:hAnsi="Times New Roman" w:cs="Times New Roman"/>
          <w:sz w:val="24"/>
          <w:szCs w:val="24"/>
          <w:lang w:val="en-GB"/>
        </w:rPr>
        <w:t>678-684.</w:t>
      </w:r>
    </w:p>
    <w:p w14:paraId="7F46A880" w14:textId="3144EFC6" w:rsidR="00497256" w:rsidRPr="004A1A2B" w:rsidRDefault="00ED4781"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Dougan</w:t>
      </w:r>
      <w:proofErr w:type="spellEnd"/>
      <w:r w:rsidRPr="004A1A2B">
        <w:rPr>
          <w:rFonts w:ascii="Times New Roman" w:hAnsi="Times New Roman" w:cs="Times New Roman"/>
          <w:sz w:val="24"/>
          <w:szCs w:val="24"/>
          <w:lang w:val="en-GB"/>
        </w:rPr>
        <w:t xml:space="preserve"> Sarah, Evans BG </w:t>
      </w:r>
      <w:proofErr w:type="gramStart"/>
      <w:r w:rsidRPr="004A1A2B">
        <w:rPr>
          <w:rFonts w:ascii="Times New Roman" w:hAnsi="Times New Roman" w:cs="Times New Roman"/>
          <w:sz w:val="24"/>
          <w:szCs w:val="24"/>
          <w:lang w:val="en-GB"/>
        </w:rPr>
        <w:t xml:space="preserve">and </w:t>
      </w:r>
      <w:r w:rsidR="00497256" w:rsidRPr="004A1A2B">
        <w:rPr>
          <w:rFonts w:ascii="Times New Roman" w:hAnsi="Times New Roman" w:cs="Times New Roman"/>
          <w:sz w:val="24"/>
          <w:szCs w:val="24"/>
          <w:lang w:val="en-GB"/>
        </w:rPr>
        <w:t xml:space="preserve"> </w:t>
      </w:r>
      <w:proofErr w:type="spellStart"/>
      <w:r w:rsidR="00497256" w:rsidRPr="004A1A2B">
        <w:rPr>
          <w:rFonts w:ascii="Times New Roman" w:hAnsi="Times New Roman" w:cs="Times New Roman"/>
          <w:sz w:val="24"/>
          <w:szCs w:val="24"/>
          <w:lang w:val="en-GB"/>
        </w:rPr>
        <w:t>Elford</w:t>
      </w:r>
      <w:proofErr w:type="spellEnd"/>
      <w:proofErr w:type="gramEnd"/>
      <w:r w:rsidR="00497256" w:rsidRPr="004A1A2B">
        <w:rPr>
          <w:rFonts w:ascii="Times New Roman" w:hAnsi="Times New Roman" w:cs="Times New Roman"/>
          <w:sz w:val="24"/>
          <w:szCs w:val="24"/>
          <w:lang w:val="en-GB"/>
        </w:rPr>
        <w:t xml:space="preserve"> J. Sexually Transmitted Infections in Western Europe Among HIV-Positive Men Who Have Sex With Men. </w:t>
      </w:r>
      <w:r w:rsidR="00497256" w:rsidRPr="004A1A2B">
        <w:rPr>
          <w:rFonts w:ascii="Times New Roman" w:hAnsi="Times New Roman" w:cs="Times New Roman"/>
          <w:i/>
          <w:sz w:val="24"/>
          <w:szCs w:val="24"/>
          <w:lang w:val="en-GB"/>
        </w:rPr>
        <w:t xml:space="preserve">Sex </w:t>
      </w:r>
      <w:proofErr w:type="spellStart"/>
      <w:r w:rsidR="00497256" w:rsidRPr="004A1A2B">
        <w:rPr>
          <w:rFonts w:ascii="Times New Roman" w:hAnsi="Times New Roman" w:cs="Times New Roman"/>
          <w:i/>
          <w:sz w:val="24"/>
          <w:szCs w:val="24"/>
          <w:lang w:val="en-GB"/>
        </w:rPr>
        <w:t>Transm</w:t>
      </w:r>
      <w:proofErr w:type="spellEnd"/>
      <w:r w:rsidR="00497256" w:rsidRPr="004A1A2B">
        <w:rPr>
          <w:rFonts w:ascii="Times New Roman" w:hAnsi="Times New Roman" w:cs="Times New Roman"/>
          <w:i/>
          <w:sz w:val="24"/>
          <w:szCs w:val="24"/>
          <w:lang w:val="en-GB"/>
        </w:rPr>
        <w:t xml:space="preserve"> Dis </w:t>
      </w:r>
      <w:r w:rsidR="00ED6064" w:rsidRPr="004A1A2B">
        <w:rPr>
          <w:rFonts w:ascii="Times New Roman" w:hAnsi="Times New Roman" w:cs="Times New Roman"/>
          <w:sz w:val="24"/>
          <w:szCs w:val="24"/>
          <w:lang w:val="en-GB"/>
        </w:rPr>
        <w:t>2007;</w:t>
      </w:r>
      <w:r w:rsidR="00497256" w:rsidRPr="004A1A2B">
        <w:rPr>
          <w:rFonts w:ascii="Times New Roman" w:hAnsi="Times New Roman" w:cs="Times New Roman"/>
          <w:sz w:val="24"/>
          <w:szCs w:val="24"/>
          <w:lang w:val="en-GB"/>
        </w:rPr>
        <w:t xml:space="preserve"> 34(10): 783-790.</w:t>
      </w:r>
    </w:p>
    <w:p w14:paraId="54BB38B9" w14:textId="66951BA3" w:rsidR="00497256"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Landes</w:t>
      </w:r>
      <w:proofErr w:type="spellEnd"/>
      <w:r w:rsidRPr="004A1A2B">
        <w:rPr>
          <w:rFonts w:ascii="Times New Roman" w:hAnsi="Times New Roman" w:cs="Times New Roman"/>
          <w:sz w:val="24"/>
          <w:szCs w:val="24"/>
          <w:lang w:val="en-GB"/>
        </w:rPr>
        <w:t xml:space="preserve"> M, Thorne C, Barlow P, et al. Prevalence of sexually transmitted infections in HIV-1 infected pregnant women in Europe. </w:t>
      </w:r>
      <w:proofErr w:type="spellStart"/>
      <w:r w:rsidRPr="004A1A2B">
        <w:rPr>
          <w:rFonts w:ascii="Times New Roman" w:hAnsi="Times New Roman" w:cs="Times New Roman"/>
          <w:i/>
          <w:sz w:val="24"/>
          <w:szCs w:val="24"/>
          <w:lang w:val="en-GB"/>
        </w:rPr>
        <w:t>Eur</w:t>
      </w:r>
      <w:proofErr w:type="spellEnd"/>
      <w:r w:rsidRPr="004A1A2B">
        <w:rPr>
          <w:rFonts w:ascii="Times New Roman" w:hAnsi="Times New Roman" w:cs="Times New Roman"/>
          <w:i/>
          <w:sz w:val="24"/>
          <w:szCs w:val="24"/>
          <w:lang w:val="en-GB"/>
        </w:rPr>
        <w:t xml:space="preserve"> J </w:t>
      </w:r>
      <w:proofErr w:type="spellStart"/>
      <w:r w:rsidRPr="004A1A2B">
        <w:rPr>
          <w:rFonts w:ascii="Times New Roman" w:hAnsi="Times New Roman" w:cs="Times New Roman"/>
          <w:i/>
          <w:sz w:val="24"/>
          <w:szCs w:val="24"/>
          <w:lang w:val="en-GB"/>
        </w:rPr>
        <w:t>Epidemiol</w:t>
      </w:r>
      <w:proofErr w:type="spellEnd"/>
      <w:r w:rsidR="00ED6064" w:rsidRPr="004A1A2B">
        <w:rPr>
          <w:rFonts w:ascii="Times New Roman" w:hAnsi="Times New Roman" w:cs="Times New Roman"/>
          <w:sz w:val="24"/>
          <w:szCs w:val="24"/>
          <w:lang w:val="en-GB"/>
        </w:rPr>
        <w:t xml:space="preserve"> 2007); </w:t>
      </w:r>
      <w:r w:rsidRPr="004A1A2B">
        <w:rPr>
          <w:rFonts w:ascii="Times New Roman" w:hAnsi="Times New Roman" w:cs="Times New Roman"/>
          <w:sz w:val="24"/>
          <w:szCs w:val="24"/>
          <w:lang w:val="en-GB"/>
        </w:rPr>
        <w:t>22:</w:t>
      </w:r>
      <w:r w:rsidR="00ED606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925–936.</w:t>
      </w:r>
    </w:p>
    <w:p w14:paraId="0061F5C0" w14:textId="6D866313" w:rsidR="00B25D55" w:rsidRPr="004A1A2B" w:rsidRDefault="00497256" w:rsidP="004A1A2B">
      <w:pPr>
        <w:pStyle w:val="ListeParagraf"/>
        <w:numPr>
          <w:ilvl w:val="0"/>
          <w:numId w:val="20"/>
        </w:numPr>
        <w:rPr>
          <w:rFonts w:ascii="Times New Roman" w:hAnsi="Times New Roman" w:cs="Times New Roman"/>
          <w:sz w:val="24"/>
          <w:szCs w:val="24"/>
          <w:lang w:val="en-GB"/>
        </w:rPr>
      </w:pPr>
      <w:proofErr w:type="spellStart"/>
      <w:r w:rsidRPr="004A1A2B">
        <w:rPr>
          <w:rFonts w:ascii="Times New Roman" w:hAnsi="Times New Roman" w:cs="Times New Roman"/>
          <w:sz w:val="24"/>
          <w:szCs w:val="24"/>
          <w:lang w:val="en-GB"/>
        </w:rPr>
        <w:t>Tiplica</w:t>
      </w:r>
      <w:proofErr w:type="spellEnd"/>
      <w:r w:rsidRPr="004A1A2B">
        <w:rPr>
          <w:rFonts w:ascii="Times New Roman" w:hAnsi="Times New Roman" w:cs="Times New Roman"/>
          <w:sz w:val="24"/>
          <w:szCs w:val="24"/>
          <w:lang w:val="en-GB"/>
        </w:rPr>
        <w:t xml:space="preserve"> GS, Radcliffe K, Evans C, et al. 2015 European guidelines for the management of partners of persons with sexually transmitted infections. </w:t>
      </w:r>
      <w:r w:rsidRPr="004A1A2B">
        <w:rPr>
          <w:rFonts w:ascii="Times New Roman" w:hAnsi="Times New Roman" w:cs="Times New Roman"/>
          <w:i/>
          <w:sz w:val="24"/>
          <w:szCs w:val="24"/>
          <w:lang w:val="en-GB"/>
        </w:rPr>
        <w:t xml:space="preserve">J </w:t>
      </w:r>
      <w:proofErr w:type="spellStart"/>
      <w:r w:rsidRPr="004A1A2B">
        <w:rPr>
          <w:rFonts w:ascii="Times New Roman" w:hAnsi="Times New Roman" w:cs="Times New Roman"/>
          <w:i/>
          <w:sz w:val="24"/>
          <w:szCs w:val="24"/>
          <w:lang w:val="en-GB"/>
        </w:rPr>
        <w:t>Eur</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Acad</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Dermatol</w:t>
      </w:r>
      <w:proofErr w:type="spellEnd"/>
      <w:r w:rsidRPr="004A1A2B">
        <w:rPr>
          <w:rFonts w:ascii="Times New Roman" w:hAnsi="Times New Roman" w:cs="Times New Roman"/>
          <w:i/>
          <w:sz w:val="24"/>
          <w:szCs w:val="24"/>
          <w:lang w:val="en-GB"/>
        </w:rPr>
        <w:t xml:space="preserve"> </w:t>
      </w:r>
      <w:proofErr w:type="spellStart"/>
      <w:r w:rsidRPr="004A1A2B">
        <w:rPr>
          <w:rFonts w:ascii="Times New Roman" w:hAnsi="Times New Roman" w:cs="Times New Roman"/>
          <w:i/>
          <w:sz w:val="24"/>
          <w:szCs w:val="24"/>
          <w:lang w:val="en-GB"/>
        </w:rPr>
        <w:t>Venereol</w:t>
      </w:r>
      <w:proofErr w:type="spellEnd"/>
      <w:r w:rsidR="00ED6064" w:rsidRPr="004A1A2B">
        <w:rPr>
          <w:rFonts w:ascii="Times New Roman" w:hAnsi="Times New Roman" w:cs="Times New Roman"/>
          <w:sz w:val="24"/>
          <w:szCs w:val="24"/>
          <w:lang w:val="en-GB"/>
        </w:rPr>
        <w:t xml:space="preserve"> 2015</w:t>
      </w:r>
      <w:r w:rsidRPr="004A1A2B">
        <w:rPr>
          <w:rFonts w:ascii="Times New Roman" w:hAnsi="Times New Roman" w:cs="Times New Roman"/>
          <w:sz w:val="24"/>
          <w:szCs w:val="24"/>
          <w:lang w:val="en-GB"/>
        </w:rPr>
        <w:t>;</w:t>
      </w:r>
      <w:r w:rsidR="00ED606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29(7):</w:t>
      </w:r>
      <w:r w:rsidR="00ED6064" w:rsidRPr="004A1A2B">
        <w:rPr>
          <w:rFonts w:ascii="Times New Roman" w:hAnsi="Times New Roman" w:cs="Times New Roman"/>
          <w:sz w:val="24"/>
          <w:szCs w:val="24"/>
          <w:lang w:val="en-GB"/>
        </w:rPr>
        <w:t xml:space="preserve"> </w:t>
      </w:r>
      <w:r w:rsidRPr="004A1A2B">
        <w:rPr>
          <w:rFonts w:ascii="Times New Roman" w:hAnsi="Times New Roman" w:cs="Times New Roman"/>
          <w:sz w:val="24"/>
          <w:szCs w:val="24"/>
          <w:lang w:val="en-GB"/>
        </w:rPr>
        <w:t>1251-</w:t>
      </w:r>
      <w:r w:rsidR="00ED6064" w:rsidRPr="004A1A2B">
        <w:rPr>
          <w:rFonts w:ascii="Times New Roman" w:hAnsi="Times New Roman" w:cs="Times New Roman"/>
          <w:sz w:val="24"/>
          <w:szCs w:val="24"/>
          <w:lang w:val="en-GB"/>
        </w:rPr>
        <w:t>125</w:t>
      </w:r>
      <w:r w:rsidRPr="004A1A2B">
        <w:rPr>
          <w:rFonts w:ascii="Times New Roman" w:hAnsi="Times New Roman" w:cs="Times New Roman"/>
          <w:sz w:val="24"/>
          <w:szCs w:val="24"/>
          <w:lang w:val="en-GB"/>
        </w:rPr>
        <w:t>7</w:t>
      </w:r>
      <w:proofErr w:type="gramStart"/>
      <w:r w:rsidRPr="004A1A2B">
        <w:rPr>
          <w:rFonts w:ascii="Times New Roman" w:hAnsi="Times New Roman" w:cs="Times New Roman"/>
          <w:sz w:val="24"/>
          <w:szCs w:val="24"/>
          <w:lang w:val="en-GB"/>
        </w:rPr>
        <w:t>..</w:t>
      </w:r>
      <w:proofErr w:type="gramEnd"/>
      <w:r w:rsidR="00ED6064" w:rsidRPr="004A1A2B">
        <w:rPr>
          <w:rFonts w:ascii="Times New Roman" w:hAnsi="Times New Roman" w:cs="Times New Roman"/>
          <w:sz w:val="24"/>
          <w:szCs w:val="24"/>
          <w:lang w:val="en-GB"/>
        </w:rPr>
        <w:t xml:space="preserve"> </w:t>
      </w:r>
    </w:p>
    <w:p w14:paraId="4662A436" w14:textId="022BB27B"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Appendix 1</w:t>
      </w:r>
    </w:p>
    <w:p w14:paraId="64AFDEAF" w14:textId="77777777"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Search strategy</w:t>
      </w:r>
    </w:p>
    <w:p w14:paraId="514293C4" w14:textId="49FEC434"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present guideline was produced according to the protocol for production and revision of European STI guidelines, which has been written and approved by the IUSTI European STI Guidelines Editorial Board (https://www.iusti.org/regions/Europe/pdf/2017/ProtocolForProduction2017.pdf). Evidence for this guideline was provided by review of the Medline/</w:t>
      </w:r>
      <w:proofErr w:type="spellStart"/>
      <w:r w:rsidRPr="004A1A2B">
        <w:rPr>
          <w:rFonts w:ascii="Times New Roman" w:hAnsi="Times New Roman" w:cs="Times New Roman"/>
          <w:sz w:val="24"/>
          <w:szCs w:val="24"/>
          <w:lang w:val="en-GB"/>
        </w:rPr>
        <w:t>Pubmed</w:t>
      </w:r>
      <w:proofErr w:type="spellEnd"/>
      <w:r w:rsidRPr="004A1A2B">
        <w:rPr>
          <w:rFonts w:ascii="Times New Roman" w:hAnsi="Times New Roman" w:cs="Times New Roman"/>
          <w:sz w:val="24"/>
          <w:szCs w:val="24"/>
          <w:lang w:val="en-GB"/>
        </w:rPr>
        <w:t xml:space="preserve">, </w:t>
      </w:r>
      <w:proofErr w:type="spellStart"/>
      <w:r w:rsidRPr="004A1A2B">
        <w:rPr>
          <w:rFonts w:ascii="Times New Roman" w:hAnsi="Times New Roman" w:cs="Times New Roman"/>
          <w:sz w:val="24"/>
          <w:szCs w:val="24"/>
          <w:lang w:val="en-GB"/>
        </w:rPr>
        <w:t>Embase</w:t>
      </w:r>
      <w:proofErr w:type="spellEnd"/>
      <w:r w:rsidRPr="004A1A2B">
        <w:rPr>
          <w:rFonts w:ascii="Times New Roman" w:hAnsi="Times New Roman" w:cs="Times New Roman"/>
          <w:sz w:val="24"/>
          <w:szCs w:val="24"/>
          <w:lang w:val="en-GB"/>
        </w:rPr>
        <w:t xml:space="preserve">, Google, Cochrane </w:t>
      </w:r>
      <w:r w:rsidRPr="004A1A2B">
        <w:rPr>
          <w:rFonts w:ascii="Times New Roman" w:hAnsi="Times New Roman" w:cs="Times New Roman"/>
          <w:sz w:val="24"/>
          <w:szCs w:val="24"/>
          <w:lang w:val="en-GB"/>
        </w:rPr>
        <w:lastRenderedPageBreak/>
        <w:t xml:space="preserve">Library and relevant guidelines published since the development of the 2014 European HIV Testing Guideline starting from 01.04.2013 to 31.12.2019.  Search headings ‘HIV </w:t>
      </w:r>
      <w:proofErr w:type="gramStart"/>
      <w:r w:rsidRPr="004A1A2B">
        <w:rPr>
          <w:rFonts w:ascii="Times New Roman" w:hAnsi="Times New Roman" w:cs="Times New Roman"/>
          <w:sz w:val="24"/>
          <w:szCs w:val="24"/>
          <w:lang w:val="en-GB"/>
        </w:rPr>
        <w:t>testing’</w:t>
      </w:r>
      <w:proofErr w:type="gramEnd"/>
      <w:r w:rsidRPr="004A1A2B">
        <w:rPr>
          <w:rFonts w:ascii="Times New Roman" w:hAnsi="Times New Roman" w:cs="Times New Roman"/>
          <w:sz w:val="24"/>
          <w:szCs w:val="24"/>
          <w:lang w:val="en-GB"/>
        </w:rPr>
        <w:t>, ‘HIV guideline(s)’ and ‘recommendation(s)’ were used and 1602 citations were identified. For some specific recommendations, additional Medline/</w:t>
      </w:r>
      <w:proofErr w:type="spellStart"/>
      <w:r w:rsidRPr="004A1A2B">
        <w:rPr>
          <w:rFonts w:ascii="Times New Roman" w:hAnsi="Times New Roman" w:cs="Times New Roman"/>
          <w:sz w:val="24"/>
          <w:szCs w:val="24"/>
          <w:lang w:val="en-GB"/>
        </w:rPr>
        <w:t>Pubmed</w:t>
      </w:r>
      <w:proofErr w:type="spellEnd"/>
      <w:r w:rsidRPr="004A1A2B">
        <w:rPr>
          <w:rFonts w:ascii="Times New Roman" w:hAnsi="Times New Roman" w:cs="Times New Roman"/>
          <w:sz w:val="24"/>
          <w:szCs w:val="24"/>
          <w:lang w:val="en-GB"/>
        </w:rPr>
        <w:t xml:space="preserve"> search was performed when necessary.</w:t>
      </w:r>
    </w:p>
    <w:p w14:paraId="3255491B" w14:textId="77777777" w:rsidR="002E69E0" w:rsidRPr="004A1A2B" w:rsidRDefault="002E69E0" w:rsidP="00340393">
      <w:pPr>
        <w:spacing w:line="360" w:lineRule="auto"/>
        <w:rPr>
          <w:rFonts w:ascii="Times New Roman" w:hAnsi="Times New Roman" w:cs="Times New Roman"/>
          <w:sz w:val="24"/>
          <w:szCs w:val="24"/>
          <w:lang w:val="en-GB"/>
        </w:rPr>
      </w:pPr>
    </w:p>
    <w:p w14:paraId="62DD8E19" w14:textId="0E85B7E3"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Appendix 2</w:t>
      </w:r>
    </w:p>
    <w:p w14:paraId="27B73427" w14:textId="77777777"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Levels of evidence and grading of recommendations</w:t>
      </w:r>
    </w:p>
    <w:p w14:paraId="3A5876FD" w14:textId="77777777"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Levels of evidence and grading of recommendations that were used in the present guideline can be found in the protocol for production and revision of European STI guidelines at: https://www.iusti.org/regions/Europe/pdf/2017/ProtocolForProduction2017.pdf</w:t>
      </w:r>
    </w:p>
    <w:p w14:paraId="68A1494B" w14:textId="77777777" w:rsidR="002E69E0" w:rsidRPr="004A1A2B" w:rsidRDefault="002E69E0" w:rsidP="00340393">
      <w:pPr>
        <w:spacing w:line="360" w:lineRule="auto"/>
        <w:rPr>
          <w:rFonts w:ascii="Times New Roman" w:hAnsi="Times New Roman" w:cs="Times New Roman"/>
          <w:sz w:val="24"/>
          <w:szCs w:val="24"/>
          <w:lang w:val="en-GB"/>
        </w:rPr>
      </w:pPr>
    </w:p>
    <w:p w14:paraId="0CE25B84" w14:textId="2BC08FB6"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Appendix 3</w:t>
      </w:r>
    </w:p>
    <w:p w14:paraId="194D5D57" w14:textId="77777777" w:rsidR="00B25D55" w:rsidRPr="004A1A2B" w:rsidRDefault="00B25D55"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 list of contributing organisations can be found at:</w:t>
      </w:r>
    </w:p>
    <w:p w14:paraId="48028ED9" w14:textId="77777777" w:rsidR="00B25D55" w:rsidRPr="004A1A2B" w:rsidRDefault="00B25D55"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https://www.iusti.org/regions/Europe/euroguidelines.htm</w:t>
      </w:r>
    </w:p>
    <w:p w14:paraId="252EF62C" w14:textId="4F5C1DFB" w:rsidR="00B25D55"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Appendix 4</w:t>
      </w:r>
    </w:p>
    <w:p w14:paraId="609CB113" w14:textId="77777777"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Composition of the European STI Guidelines Editorial Board</w:t>
      </w:r>
    </w:p>
    <w:p w14:paraId="292A1B0A" w14:textId="7642079B" w:rsidR="002E69E0" w:rsidRPr="004A1A2B" w:rsidRDefault="002E69E0" w:rsidP="00340393">
      <w:pPr>
        <w:spacing w:line="360" w:lineRule="auto"/>
        <w:rPr>
          <w:rFonts w:ascii="Times New Roman" w:hAnsi="Times New Roman" w:cs="Times New Roman"/>
          <w:sz w:val="24"/>
          <w:szCs w:val="24"/>
          <w:lang w:val="en-GB"/>
        </w:rPr>
      </w:pPr>
      <w:r w:rsidRPr="004A1A2B">
        <w:rPr>
          <w:rFonts w:ascii="Times New Roman" w:hAnsi="Times New Roman" w:cs="Times New Roman"/>
          <w:sz w:val="24"/>
          <w:szCs w:val="24"/>
          <w:lang w:val="en-GB"/>
        </w:rPr>
        <w:t>The current composition of the European STI Guidelines Editorial Board can be found at:  https://www.iusti.org/regions/Europe/euroguidelines.htm.</w:t>
      </w:r>
    </w:p>
    <w:p w14:paraId="3AF8A704" w14:textId="77777777" w:rsidR="00B25D55" w:rsidRPr="004A1A2B" w:rsidRDefault="00B25D55" w:rsidP="00340393">
      <w:pPr>
        <w:spacing w:line="360" w:lineRule="auto"/>
        <w:rPr>
          <w:rFonts w:ascii="Times New Roman" w:hAnsi="Times New Roman" w:cs="Times New Roman"/>
          <w:sz w:val="24"/>
          <w:szCs w:val="24"/>
          <w:lang w:val="en-GB"/>
        </w:rPr>
      </w:pPr>
    </w:p>
    <w:p w14:paraId="5B7A8693" w14:textId="74117146" w:rsidR="00B25D55" w:rsidRPr="004A1A2B" w:rsidRDefault="00B25D55" w:rsidP="00340393">
      <w:pPr>
        <w:spacing w:line="360" w:lineRule="auto"/>
        <w:rPr>
          <w:rFonts w:ascii="Times New Roman" w:hAnsi="Times New Roman" w:cs="Times New Roman"/>
          <w:sz w:val="24"/>
          <w:szCs w:val="24"/>
          <w:lang w:val="en-GB"/>
        </w:rPr>
      </w:pPr>
    </w:p>
    <w:p w14:paraId="06898C40" w14:textId="77777777" w:rsidR="00B25D55" w:rsidRPr="004A1A2B" w:rsidRDefault="00B25D55" w:rsidP="00340393">
      <w:pPr>
        <w:spacing w:line="360" w:lineRule="auto"/>
        <w:rPr>
          <w:rFonts w:ascii="Times New Roman" w:hAnsi="Times New Roman" w:cs="Times New Roman"/>
          <w:sz w:val="24"/>
          <w:szCs w:val="24"/>
          <w:lang w:val="en-GB"/>
        </w:rPr>
      </w:pPr>
    </w:p>
    <w:p w14:paraId="62F2EFB3" w14:textId="77777777" w:rsidR="00B25D55" w:rsidRPr="004A1A2B" w:rsidRDefault="00B25D55" w:rsidP="00340393">
      <w:pPr>
        <w:spacing w:line="360" w:lineRule="auto"/>
        <w:rPr>
          <w:rFonts w:ascii="Times New Roman" w:hAnsi="Times New Roman" w:cs="Times New Roman"/>
          <w:sz w:val="24"/>
          <w:szCs w:val="24"/>
          <w:lang w:val="en-GB"/>
        </w:rPr>
      </w:pPr>
    </w:p>
    <w:p w14:paraId="2B9C5F20" w14:textId="77777777" w:rsidR="00B25D55" w:rsidRPr="004A1A2B" w:rsidRDefault="00B25D55" w:rsidP="00340393">
      <w:pPr>
        <w:spacing w:line="360" w:lineRule="auto"/>
        <w:rPr>
          <w:rFonts w:ascii="Times New Roman" w:hAnsi="Times New Roman" w:cs="Times New Roman"/>
          <w:sz w:val="24"/>
          <w:szCs w:val="24"/>
          <w:lang w:val="en-GB"/>
        </w:rPr>
      </w:pPr>
    </w:p>
    <w:p w14:paraId="46D0317F" w14:textId="4CBC2202" w:rsidR="00E127BF" w:rsidRPr="004A1A2B" w:rsidRDefault="00E127BF" w:rsidP="00340393">
      <w:pPr>
        <w:spacing w:line="360" w:lineRule="auto"/>
        <w:rPr>
          <w:rFonts w:ascii="Times New Roman" w:hAnsi="Times New Roman" w:cs="Times New Roman"/>
          <w:sz w:val="24"/>
          <w:szCs w:val="24"/>
          <w:lang w:val="en-GB"/>
        </w:rPr>
      </w:pPr>
    </w:p>
    <w:sectPr w:rsidR="00E127BF" w:rsidRPr="004A1A2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35C48" w16cid:durableId="2100215C"/>
  <w16cid:commentId w16cid:paraId="7EB81589" w16cid:durableId="2100215D"/>
  <w16cid:commentId w16cid:paraId="771F31BC" w16cid:durableId="2100215E"/>
  <w16cid:commentId w16cid:paraId="411AD355" w16cid:durableId="210021DA"/>
  <w16cid:commentId w16cid:paraId="3D82BF9F" w16cid:durableId="21002246"/>
  <w16cid:commentId w16cid:paraId="02C3FB00" w16cid:durableId="2100215F"/>
  <w16cid:commentId w16cid:paraId="3380F2A9" w16cid:durableId="21002160"/>
  <w16cid:commentId w16cid:paraId="5624D840" w16cid:durableId="21002385"/>
  <w16cid:commentId w16cid:paraId="2FE5C977" w16cid:durableId="21002320"/>
  <w16cid:commentId w16cid:paraId="6499A943" w16cid:durableId="21002161"/>
  <w16cid:commentId w16cid:paraId="2C31B307" w16cid:durableId="2103CDF5"/>
  <w16cid:commentId w16cid:paraId="3D905CA0" w16cid:durableId="21002162"/>
  <w16cid:commentId w16cid:paraId="799EFDC6" w16cid:durableId="21002163"/>
  <w16cid:commentId w16cid:paraId="74EA180F" w16cid:durableId="21002164"/>
  <w16cid:commentId w16cid:paraId="53A9E00C" w16cid:durableId="21002165"/>
  <w16cid:commentId w16cid:paraId="1A8F2A12" w16cid:durableId="21002166"/>
  <w16cid:commentId w16cid:paraId="409BC687" w16cid:durableId="21002167"/>
  <w16cid:commentId w16cid:paraId="53862077" w16cid:durableId="2103E927"/>
  <w16cid:commentId w16cid:paraId="1B7982EB" w16cid:durableId="21002168"/>
  <w16cid:commentId w16cid:paraId="24B4234B" w16cid:durableId="2103EA7C"/>
  <w16cid:commentId w16cid:paraId="7ED425C2" w16cid:durableId="2103EB73"/>
  <w16cid:commentId w16cid:paraId="7EEBA04C" w16cid:durableId="21002169"/>
  <w16cid:commentId w16cid:paraId="25B7D9FE" w16cid:durableId="2100216A"/>
  <w16cid:commentId w16cid:paraId="5D47829D" w16cid:durableId="2100216B"/>
  <w16cid:commentId w16cid:paraId="1932ADCF" w16cid:durableId="2100216C"/>
  <w16cid:commentId w16cid:paraId="6F3DA14F" w16cid:durableId="2103ECD6"/>
  <w16cid:commentId w16cid:paraId="26E22E41" w16cid:durableId="2103ED7D"/>
  <w16cid:commentId w16cid:paraId="48428B15" w16cid:durableId="2100216D"/>
  <w16cid:commentId w16cid:paraId="3BDE76E7" w16cid:durableId="2100216E"/>
  <w16cid:commentId w16cid:paraId="60844053" w16cid:durableId="2100216F"/>
  <w16cid:commentId w16cid:paraId="641FCF76" w16cid:durableId="21002170"/>
  <w16cid:commentId w16cid:paraId="35970B48" w16cid:durableId="2103EEAF"/>
  <w16cid:commentId w16cid:paraId="3366DE66" w16cid:durableId="21002171"/>
  <w16cid:commentId w16cid:paraId="1077125E" w16cid:durableId="21002172"/>
  <w16cid:commentId w16cid:paraId="3C51CAB8" w16cid:durableId="2103F00D"/>
  <w16cid:commentId w16cid:paraId="43085C04" w16cid:durableId="21002173"/>
  <w16cid:commentId w16cid:paraId="6E1E0B10" w16cid:durableId="2103F2D7"/>
  <w16cid:commentId w16cid:paraId="32BEE450" w16cid:durableId="21002174"/>
  <w16cid:commentId w16cid:paraId="6049A940" w16cid:durableId="21002175"/>
  <w16cid:commentId w16cid:paraId="04EEF470" w16cid:durableId="21002176"/>
  <w16cid:commentId w16cid:paraId="77898CCD" w16cid:durableId="2103F5AC"/>
  <w16cid:commentId w16cid:paraId="2DCBDB92" w16cid:durableId="2103F707"/>
  <w16cid:commentId w16cid:paraId="34B41E88" w16cid:durableId="21002177"/>
  <w16cid:commentId w16cid:paraId="559DD041" w16cid:durableId="2103F83E"/>
  <w16cid:commentId w16cid:paraId="30AFC1B3" w16cid:durableId="2103F8D9"/>
  <w16cid:commentId w16cid:paraId="3384FECB" w16cid:durableId="2103FA5E"/>
  <w16cid:commentId w16cid:paraId="72115A1F" w16cid:durableId="2103FAA6"/>
  <w16cid:commentId w16cid:paraId="5E242DA6" w16cid:durableId="21002178"/>
  <w16cid:commentId w16cid:paraId="27F411B1" w16cid:durableId="2103FB0E"/>
  <w16cid:commentId w16cid:paraId="7729F345" w16cid:durableId="2103FA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855"/>
    <w:multiLevelType w:val="hybridMultilevel"/>
    <w:tmpl w:val="DBA00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900A0"/>
    <w:multiLevelType w:val="hybridMultilevel"/>
    <w:tmpl w:val="6A42B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8C4B84"/>
    <w:multiLevelType w:val="hybridMultilevel"/>
    <w:tmpl w:val="EF588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A81ACA"/>
    <w:multiLevelType w:val="hybridMultilevel"/>
    <w:tmpl w:val="DCAA0E2E"/>
    <w:lvl w:ilvl="0" w:tplc="041F000F">
      <w:start w:val="1"/>
      <w:numFmt w:val="decimal"/>
      <w:lvlText w:val="%1."/>
      <w:lvlJc w:val="left"/>
      <w:pPr>
        <w:ind w:left="121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15470C"/>
    <w:multiLevelType w:val="hybridMultilevel"/>
    <w:tmpl w:val="C98A5D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0943D5"/>
    <w:multiLevelType w:val="hybridMultilevel"/>
    <w:tmpl w:val="1CB25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C26813"/>
    <w:multiLevelType w:val="hybridMultilevel"/>
    <w:tmpl w:val="F126FC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EF0CB3"/>
    <w:multiLevelType w:val="hybridMultilevel"/>
    <w:tmpl w:val="517C6A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0268B4"/>
    <w:multiLevelType w:val="multilevel"/>
    <w:tmpl w:val="2AC8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474D6"/>
    <w:multiLevelType w:val="hybridMultilevel"/>
    <w:tmpl w:val="7EBC9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0401BE"/>
    <w:multiLevelType w:val="hybridMultilevel"/>
    <w:tmpl w:val="3DB81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160B86"/>
    <w:multiLevelType w:val="hybridMultilevel"/>
    <w:tmpl w:val="B67E9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FC0D36"/>
    <w:multiLevelType w:val="hybridMultilevel"/>
    <w:tmpl w:val="A48ABD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131723"/>
    <w:multiLevelType w:val="hybridMultilevel"/>
    <w:tmpl w:val="A190B32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7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B7154F"/>
    <w:multiLevelType w:val="hybridMultilevel"/>
    <w:tmpl w:val="5A0854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708770B"/>
    <w:multiLevelType w:val="hybridMultilevel"/>
    <w:tmpl w:val="78722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773765"/>
    <w:multiLevelType w:val="hybridMultilevel"/>
    <w:tmpl w:val="EB585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D25C6F"/>
    <w:multiLevelType w:val="hybridMultilevel"/>
    <w:tmpl w:val="99640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AF4700"/>
    <w:multiLevelType w:val="hybridMultilevel"/>
    <w:tmpl w:val="3608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CC43086"/>
    <w:multiLevelType w:val="hybridMultilevel"/>
    <w:tmpl w:val="6BAE6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8"/>
  </w:num>
  <w:num w:numId="5">
    <w:abstractNumId w:val="7"/>
  </w:num>
  <w:num w:numId="6">
    <w:abstractNumId w:val="6"/>
  </w:num>
  <w:num w:numId="7">
    <w:abstractNumId w:val="16"/>
  </w:num>
  <w:num w:numId="8">
    <w:abstractNumId w:val="11"/>
  </w:num>
  <w:num w:numId="9">
    <w:abstractNumId w:val="0"/>
  </w:num>
  <w:num w:numId="10">
    <w:abstractNumId w:val="1"/>
  </w:num>
  <w:num w:numId="11">
    <w:abstractNumId w:val="12"/>
  </w:num>
  <w:num w:numId="12">
    <w:abstractNumId w:val="14"/>
  </w:num>
  <w:num w:numId="13">
    <w:abstractNumId w:val="9"/>
  </w:num>
  <w:num w:numId="14">
    <w:abstractNumId w:val="10"/>
  </w:num>
  <w:num w:numId="15">
    <w:abstractNumId w:val="2"/>
  </w:num>
  <w:num w:numId="16">
    <w:abstractNumId w:val="19"/>
  </w:num>
  <w:num w:numId="17">
    <w:abstractNumId w:val="8"/>
  </w:num>
  <w:num w:numId="18">
    <w:abstractNumId w:val="1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B06A9"/>
    <w:rsid w:val="000118F1"/>
    <w:rsid w:val="0002208A"/>
    <w:rsid w:val="00022901"/>
    <w:rsid w:val="00023955"/>
    <w:rsid w:val="00024034"/>
    <w:rsid w:val="0003192B"/>
    <w:rsid w:val="0004161C"/>
    <w:rsid w:val="00054D7E"/>
    <w:rsid w:val="000552EF"/>
    <w:rsid w:val="00063875"/>
    <w:rsid w:val="00080795"/>
    <w:rsid w:val="00080B2E"/>
    <w:rsid w:val="00081C2B"/>
    <w:rsid w:val="0008652A"/>
    <w:rsid w:val="000913B0"/>
    <w:rsid w:val="000A0828"/>
    <w:rsid w:val="000A2600"/>
    <w:rsid w:val="000A3A35"/>
    <w:rsid w:val="000B103A"/>
    <w:rsid w:val="000B2067"/>
    <w:rsid w:val="000C31F7"/>
    <w:rsid w:val="000C3BA4"/>
    <w:rsid w:val="000C4943"/>
    <w:rsid w:val="000C56D2"/>
    <w:rsid w:val="000D297C"/>
    <w:rsid w:val="000E3900"/>
    <w:rsid w:val="000E415C"/>
    <w:rsid w:val="000E48A8"/>
    <w:rsid w:val="000F26A0"/>
    <w:rsid w:val="000F2E17"/>
    <w:rsid w:val="000F60CA"/>
    <w:rsid w:val="00101987"/>
    <w:rsid w:val="00106BA2"/>
    <w:rsid w:val="001104C6"/>
    <w:rsid w:val="00113B83"/>
    <w:rsid w:val="00121C57"/>
    <w:rsid w:val="00122CE8"/>
    <w:rsid w:val="00124850"/>
    <w:rsid w:val="00132ABB"/>
    <w:rsid w:val="00132D39"/>
    <w:rsid w:val="00143004"/>
    <w:rsid w:val="001456AB"/>
    <w:rsid w:val="00160403"/>
    <w:rsid w:val="001622C5"/>
    <w:rsid w:val="00165DD3"/>
    <w:rsid w:val="001740FF"/>
    <w:rsid w:val="0017444D"/>
    <w:rsid w:val="00177522"/>
    <w:rsid w:val="001836F4"/>
    <w:rsid w:val="00184D38"/>
    <w:rsid w:val="00186066"/>
    <w:rsid w:val="00195398"/>
    <w:rsid w:val="00195B9A"/>
    <w:rsid w:val="001A36D3"/>
    <w:rsid w:val="001A4B67"/>
    <w:rsid w:val="001B4190"/>
    <w:rsid w:val="001B602B"/>
    <w:rsid w:val="001B6153"/>
    <w:rsid w:val="001D34D1"/>
    <w:rsid w:val="001E05CD"/>
    <w:rsid w:val="001E1CBE"/>
    <w:rsid w:val="001E387A"/>
    <w:rsid w:val="001F0183"/>
    <w:rsid w:val="001F0F9A"/>
    <w:rsid w:val="001F1B5D"/>
    <w:rsid w:val="001F3FE8"/>
    <w:rsid w:val="00216E48"/>
    <w:rsid w:val="0022266B"/>
    <w:rsid w:val="00223318"/>
    <w:rsid w:val="002323F0"/>
    <w:rsid w:val="0023360F"/>
    <w:rsid w:val="00235630"/>
    <w:rsid w:val="00237B49"/>
    <w:rsid w:val="00254490"/>
    <w:rsid w:val="002555EA"/>
    <w:rsid w:val="002608D0"/>
    <w:rsid w:val="00273A32"/>
    <w:rsid w:val="002A0B11"/>
    <w:rsid w:val="002A1826"/>
    <w:rsid w:val="002A5236"/>
    <w:rsid w:val="002A5287"/>
    <w:rsid w:val="002A77CB"/>
    <w:rsid w:val="002B2131"/>
    <w:rsid w:val="002B4CEB"/>
    <w:rsid w:val="002C13AA"/>
    <w:rsid w:val="002C46D9"/>
    <w:rsid w:val="002E16BE"/>
    <w:rsid w:val="002E2A4A"/>
    <w:rsid w:val="002E55E3"/>
    <w:rsid w:val="002E5D80"/>
    <w:rsid w:val="002E69E0"/>
    <w:rsid w:val="002F2F78"/>
    <w:rsid w:val="002F738E"/>
    <w:rsid w:val="003006BB"/>
    <w:rsid w:val="00302454"/>
    <w:rsid w:val="00306669"/>
    <w:rsid w:val="00311771"/>
    <w:rsid w:val="00327C2A"/>
    <w:rsid w:val="003356B2"/>
    <w:rsid w:val="00340393"/>
    <w:rsid w:val="003430C2"/>
    <w:rsid w:val="00347596"/>
    <w:rsid w:val="00352819"/>
    <w:rsid w:val="003550B1"/>
    <w:rsid w:val="0036294E"/>
    <w:rsid w:val="0036744B"/>
    <w:rsid w:val="003801BC"/>
    <w:rsid w:val="00387AB4"/>
    <w:rsid w:val="00397729"/>
    <w:rsid w:val="00397877"/>
    <w:rsid w:val="00397C4C"/>
    <w:rsid w:val="003A7E2B"/>
    <w:rsid w:val="003C5F0E"/>
    <w:rsid w:val="003C7591"/>
    <w:rsid w:val="003D16F7"/>
    <w:rsid w:val="003D624D"/>
    <w:rsid w:val="003D6605"/>
    <w:rsid w:val="003F1226"/>
    <w:rsid w:val="003F45A3"/>
    <w:rsid w:val="003F68F6"/>
    <w:rsid w:val="004022F9"/>
    <w:rsid w:val="00403D22"/>
    <w:rsid w:val="00403DD0"/>
    <w:rsid w:val="00405444"/>
    <w:rsid w:val="00406F46"/>
    <w:rsid w:val="00415833"/>
    <w:rsid w:val="00421810"/>
    <w:rsid w:val="00423812"/>
    <w:rsid w:val="004246C4"/>
    <w:rsid w:val="004256A3"/>
    <w:rsid w:val="00430A39"/>
    <w:rsid w:val="00437DEF"/>
    <w:rsid w:val="00457646"/>
    <w:rsid w:val="0046033B"/>
    <w:rsid w:val="004613ED"/>
    <w:rsid w:val="00462DBE"/>
    <w:rsid w:val="0046587C"/>
    <w:rsid w:val="004665AD"/>
    <w:rsid w:val="00472C0F"/>
    <w:rsid w:val="00481F0E"/>
    <w:rsid w:val="00482955"/>
    <w:rsid w:val="00487771"/>
    <w:rsid w:val="00494C3F"/>
    <w:rsid w:val="00497256"/>
    <w:rsid w:val="00497B51"/>
    <w:rsid w:val="004A0D48"/>
    <w:rsid w:val="004A1A2B"/>
    <w:rsid w:val="004A625F"/>
    <w:rsid w:val="004A7D0D"/>
    <w:rsid w:val="004B0547"/>
    <w:rsid w:val="004C088A"/>
    <w:rsid w:val="004C39B9"/>
    <w:rsid w:val="004C7C41"/>
    <w:rsid w:val="004D0A24"/>
    <w:rsid w:val="004D0A72"/>
    <w:rsid w:val="004D523A"/>
    <w:rsid w:val="004E12F0"/>
    <w:rsid w:val="004F243B"/>
    <w:rsid w:val="004F656E"/>
    <w:rsid w:val="00502696"/>
    <w:rsid w:val="005026CE"/>
    <w:rsid w:val="00505ED8"/>
    <w:rsid w:val="00515E40"/>
    <w:rsid w:val="00524B25"/>
    <w:rsid w:val="005278D3"/>
    <w:rsid w:val="0053099E"/>
    <w:rsid w:val="00535051"/>
    <w:rsid w:val="00555B53"/>
    <w:rsid w:val="005630A1"/>
    <w:rsid w:val="005656C2"/>
    <w:rsid w:val="005712AB"/>
    <w:rsid w:val="00574556"/>
    <w:rsid w:val="00576F38"/>
    <w:rsid w:val="00584412"/>
    <w:rsid w:val="005A1370"/>
    <w:rsid w:val="005A2474"/>
    <w:rsid w:val="005A4DD0"/>
    <w:rsid w:val="005A6BC6"/>
    <w:rsid w:val="005B18D9"/>
    <w:rsid w:val="005B4417"/>
    <w:rsid w:val="005B6EC1"/>
    <w:rsid w:val="005C4922"/>
    <w:rsid w:val="005C528D"/>
    <w:rsid w:val="005D47D1"/>
    <w:rsid w:val="005F3B05"/>
    <w:rsid w:val="00602AE9"/>
    <w:rsid w:val="006037B3"/>
    <w:rsid w:val="00621E4C"/>
    <w:rsid w:val="006237DF"/>
    <w:rsid w:val="0063321B"/>
    <w:rsid w:val="00634CC5"/>
    <w:rsid w:val="006428D7"/>
    <w:rsid w:val="00647DA8"/>
    <w:rsid w:val="00650D2C"/>
    <w:rsid w:val="00651442"/>
    <w:rsid w:val="0065210D"/>
    <w:rsid w:val="00660226"/>
    <w:rsid w:val="0067097A"/>
    <w:rsid w:val="00670D4D"/>
    <w:rsid w:val="006740DE"/>
    <w:rsid w:val="006741C4"/>
    <w:rsid w:val="00684374"/>
    <w:rsid w:val="00687004"/>
    <w:rsid w:val="006872F9"/>
    <w:rsid w:val="006938DB"/>
    <w:rsid w:val="006B22BB"/>
    <w:rsid w:val="006B4BBE"/>
    <w:rsid w:val="006B519F"/>
    <w:rsid w:val="006B566C"/>
    <w:rsid w:val="006B6155"/>
    <w:rsid w:val="006B6326"/>
    <w:rsid w:val="006B6B8B"/>
    <w:rsid w:val="006C30D0"/>
    <w:rsid w:val="006D0CB8"/>
    <w:rsid w:val="006E0CA6"/>
    <w:rsid w:val="006E7433"/>
    <w:rsid w:val="006E7E7C"/>
    <w:rsid w:val="006F364B"/>
    <w:rsid w:val="007007ED"/>
    <w:rsid w:val="007030FF"/>
    <w:rsid w:val="00703FA1"/>
    <w:rsid w:val="00704A21"/>
    <w:rsid w:val="0072396E"/>
    <w:rsid w:val="00731540"/>
    <w:rsid w:val="007424C4"/>
    <w:rsid w:val="00742CD4"/>
    <w:rsid w:val="00765BCA"/>
    <w:rsid w:val="00770140"/>
    <w:rsid w:val="00770AAB"/>
    <w:rsid w:val="00772701"/>
    <w:rsid w:val="0077563D"/>
    <w:rsid w:val="007802EA"/>
    <w:rsid w:val="00781879"/>
    <w:rsid w:val="00783833"/>
    <w:rsid w:val="007908DB"/>
    <w:rsid w:val="007933CF"/>
    <w:rsid w:val="007A105B"/>
    <w:rsid w:val="007A27EA"/>
    <w:rsid w:val="007B062C"/>
    <w:rsid w:val="007B0E36"/>
    <w:rsid w:val="007B2E60"/>
    <w:rsid w:val="007B4E81"/>
    <w:rsid w:val="007E7CAE"/>
    <w:rsid w:val="007F20BD"/>
    <w:rsid w:val="007F233F"/>
    <w:rsid w:val="00800BA4"/>
    <w:rsid w:val="008038E4"/>
    <w:rsid w:val="0081269F"/>
    <w:rsid w:val="00815ADE"/>
    <w:rsid w:val="00817BC8"/>
    <w:rsid w:val="008211AC"/>
    <w:rsid w:val="00823634"/>
    <w:rsid w:val="00827AB7"/>
    <w:rsid w:val="008353FF"/>
    <w:rsid w:val="0083764A"/>
    <w:rsid w:val="00846AC6"/>
    <w:rsid w:val="00862342"/>
    <w:rsid w:val="00881D8A"/>
    <w:rsid w:val="00890660"/>
    <w:rsid w:val="00896820"/>
    <w:rsid w:val="008975E4"/>
    <w:rsid w:val="008A31F3"/>
    <w:rsid w:val="008A3323"/>
    <w:rsid w:val="008B13F4"/>
    <w:rsid w:val="008C0E44"/>
    <w:rsid w:val="008C2D41"/>
    <w:rsid w:val="008C2FE4"/>
    <w:rsid w:val="008C5BE3"/>
    <w:rsid w:val="008D1C8B"/>
    <w:rsid w:val="008E3F44"/>
    <w:rsid w:val="0091130B"/>
    <w:rsid w:val="00912048"/>
    <w:rsid w:val="00914CA4"/>
    <w:rsid w:val="00916AB0"/>
    <w:rsid w:val="0091750B"/>
    <w:rsid w:val="00917C72"/>
    <w:rsid w:val="00932E3B"/>
    <w:rsid w:val="009344C9"/>
    <w:rsid w:val="00937D8A"/>
    <w:rsid w:val="00940EE5"/>
    <w:rsid w:val="0094178F"/>
    <w:rsid w:val="0094302C"/>
    <w:rsid w:val="00951BFE"/>
    <w:rsid w:val="00956A52"/>
    <w:rsid w:val="009576A7"/>
    <w:rsid w:val="00964AB5"/>
    <w:rsid w:val="009751E1"/>
    <w:rsid w:val="00980D9F"/>
    <w:rsid w:val="00986996"/>
    <w:rsid w:val="00986C54"/>
    <w:rsid w:val="00991515"/>
    <w:rsid w:val="00992896"/>
    <w:rsid w:val="009B06A9"/>
    <w:rsid w:val="009B5EF3"/>
    <w:rsid w:val="009B7E75"/>
    <w:rsid w:val="009D2599"/>
    <w:rsid w:val="009D280A"/>
    <w:rsid w:val="009E05A9"/>
    <w:rsid w:val="009E1497"/>
    <w:rsid w:val="009E6949"/>
    <w:rsid w:val="009F41DF"/>
    <w:rsid w:val="00A008D5"/>
    <w:rsid w:val="00A05489"/>
    <w:rsid w:val="00A13C08"/>
    <w:rsid w:val="00A173BD"/>
    <w:rsid w:val="00A233B3"/>
    <w:rsid w:val="00A26157"/>
    <w:rsid w:val="00A31BD7"/>
    <w:rsid w:val="00A32F1D"/>
    <w:rsid w:val="00A37F75"/>
    <w:rsid w:val="00A41E87"/>
    <w:rsid w:val="00A4386A"/>
    <w:rsid w:val="00A44B61"/>
    <w:rsid w:val="00A4670E"/>
    <w:rsid w:val="00A46E6E"/>
    <w:rsid w:val="00A55405"/>
    <w:rsid w:val="00A5629A"/>
    <w:rsid w:val="00A569FC"/>
    <w:rsid w:val="00A63CE9"/>
    <w:rsid w:val="00A66B12"/>
    <w:rsid w:val="00A71062"/>
    <w:rsid w:val="00A7287C"/>
    <w:rsid w:val="00A74A25"/>
    <w:rsid w:val="00A75E81"/>
    <w:rsid w:val="00A76B69"/>
    <w:rsid w:val="00A8001A"/>
    <w:rsid w:val="00A807D8"/>
    <w:rsid w:val="00A81EA4"/>
    <w:rsid w:val="00A864C4"/>
    <w:rsid w:val="00A903CA"/>
    <w:rsid w:val="00A914AB"/>
    <w:rsid w:val="00AA0B51"/>
    <w:rsid w:val="00AA1108"/>
    <w:rsid w:val="00AA352D"/>
    <w:rsid w:val="00AA5884"/>
    <w:rsid w:val="00AB013B"/>
    <w:rsid w:val="00AC2447"/>
    <w:rsid w:val="00AC256B"/>
    <w:rsid w:val="00AC3855"/>
    <w:rsid w:val="00AC5489"/>
    <w:rsid w:val="00AE3251"/>
    <w:rsid w:val="00AE4A1D"/>
    <w:rsid w:val="00AF4F16"/>
    <w:rsid w:val="00B007C3"/>
    <w:rsid w:val="00B0177F"/>
    <w:rsid w:val="00B1184E"/>
    <w:rsid w:val="00B149A1"/>
    <w:rsid w:val="00B14E29"/>
    <w:rsid w:val="00B21DDC"/>
    <w:rsid w:val="00B24D3E"/>
    <w:rsid w:val="00B25D55"/>
    <w:rsid w:val="00B343D7"/>
    <w:rsid w:val="00B4275B"/>
    <w:rsid w:val="00B47DFF"/>
    <w:rsid w:val="00B50C23"/>
    <w:rsid w:val="00B535E5"/>
    <w:rsid w:val="00B54597"/>
    <w:rsid w:val="00B64CF5"/>
    <w:rsid w:val="00B661DF"/>
    <w:rsid w:val="00B67C37"/>
    <w:rsid w:val="00B82D9F"/>
    <w:rsid w:val="00B833FA"/>
    <w:rsid w:val="00B90661"/>
    <w:rsid w:val="00B947DA"/>
    <w:rsid w:val="00BB50FE"/>
    <w:rsid w:val="00BC1C4A"/>
    <w:rsid w:val="00BC332E"/>
    <w:rsid w:val="00BC67EF"/>
    <w:rsid w:val="00BD75B9"/>
    <w:rsid w:val="00BE0D15"/>
    <w:rsid w:val="00BE1097"/>
    <w:rsid w:val="00BE6D26"/>
    <w:rsid w:val="00BF3599"/>
    <w:rsid w:val="00BF4FA6"/>
    <w:rsid w:val="00BF55C0"/>
    <w:rsid w:val="00C00CB0"/>
    <w:rsid w:val="00C05D30"/>
    <w:rsid w:val="00C1129B"/>
    <w:rsid w:val="00C113C3"/>
    <w:rsid w:val="00C119AA"/>
    <w:rsid w:val="00C15826"/>
    <w:rsid w:val="00C17EF9"/>
    <w:rsid w:val="00C246E1"/>
    <w:rsid w:val="00C35CCB"/>
    <w:rsid w:val="00C367E0"/>
    <w:rsid w:val="00C445D1"/>
    <w:rsid w:val="00C50D33"/>
    <w:rsid w:val="00C51147"/>
    <w:rsid w:val="00C5487E"/>
    <w:rsid w:val="00C558C5"/>
    <w:rsid w:val="00C55E14"/>
    <w:rsid w:val="00C57EA1"/>
    <w:rsid w:val="00C6121F"/>
    <w:rsid w:val="00C7567B"/>
    <w:rsid w:val="00C7698A"/>
    <w:rsid w:val="00C80F1A"/>
    <w:rsid w:val="00C82B3F"/>
    <w:rsid w:val="00C95E40"/>
    <w:rsid w:val="00CA27D8"/>
    <w:rsid w:val="00CB612E"/>
    <w:rsid w:val="00CC238A"/>
    <w:rsid w:val="00CC32C4"/>
    <w:rsid w:val="00CD0C15"/>
    <w:rsid w:val="00CD4B03"/>
    <w:rsid w:val="00CF5390"/>
    <w:rsid w:val="00CF54F4"/>
    <w:rsid w:val="00CF5939"/>
    <w:rsid w:val="00D01444"/>
    <w:rsid w:val="00D10080"/>
    <w:rsid w:val="00D14DDB"/>
    <w:rsid w:val="00D1750A"/>
    <w:rsid w:val="00D30889"/>
    <w:rsid w:val="00D418FD"/>
    <w:rsid w:val="00D50ABB"/>
    <w:rsid w:val="00D5294E"/>
    <w:rsid w:val="00D53ACD"/>
    <w:rsid w:val="00D53D21"/>
    <w:rsid w:val="00D5461F"/>
    <w:rsid w:val="00D6110F"/>
    <w:rsid w:val="00D61793"/>
    <w:rsid w:val="00D619DD"/>
    <w:rsid w:val="00D652B6"/>
    <w:rsid w:val="00D76B1D"/>
    <w:rsid w:val="00D81705"/>
    <w:rsid w:val="00D855B0"/>
    <w:rsid w:val="00D93599"/>
    <w:rsid w:val="00D93CD8"/>
    <w:rsid w:val="00D93D14"/>
    <w:rsid w:val="00DA0599"/>
    <w:rsid w:val="00DA5F3A"/>
    <w:rsid w:val="00DB2A4D"/>
    <w:rsid w:val="00DB3007"/>
    <w:rsid w:val="00DB5F7A"/>
    <w:rsid w:val="00DC5E27"/>
    <w:rsid w:val="00DC79A6"/>
    <w:rsid w:val="00DD025B"/>
    <w:rsid w:val="00DD2CE5"/>
    <w:rsid w:val="00DD5735"/>
    <w:rsid w:val="00DD7092"/>
    <w:rsid w:val="00DF51A4"/>
    <w:rsid w:val="00E01695"/>
    <w:rsid w:val="00E01F28"/>
    <w:rsid w:val="00E070F2"/>
    <w:rsid w:val="00E127BF"/>
    <w:rsid w:val="00E17B13"/>
    <w:rsid w:val="00E235EA"/>
    <w:rsid w:val="00E245E4"/>
    <w:rsid w:val="00E34451"/>
    <w:rsid w:val="00E421C0"/>
    <w:rsid w:val="00E42276"/>
    <w:rsid w:val="00E56B6E"/>
    <w:rsid w:val="00E57E82"/>
    <w:rsid w:val="00E57FC7"/>
    <w:rsid w:val="00E656FC"/>
    <w:rsid w:val="00E6732C"/>
    <w:rsid w:val="00E77262"/>
    <w:rsid w:val="00E7754D"/>
    <w:rsid w:val="00E97B03"/>
    <w:rsid w:val="00E97DFE"/>
    <w:rsid w:val="00EA6DFE"/>
    <w:rsid w:val="00EA6E0A"/>
    <w:rsid w:val="00ED3FF9"/>
    <w:rsid w:val="00ED4781"/>
    <w:rsid w:val="00ED6064"/>
    <w:rsid w:val="00ED6FBC"/>
    <w:rsid w:val="00EE333E"/>
    <w:rsid w:val="00EF112C"/>
    <w:rsid w:val="00EF7453"/>
    <w:rsid w:val="00F03CD1"/>
    <w:rsid w:val="00F1217A"/>
    <w:rsid w:val="00F164D5"/>
    <w:rsid w:val="00F33875"/>
    <w:rsid w:val="00F356CA"/>
    <w:rsid w:val="00F55000"/>
    <w:rsid w:val="00F5668F"/>
    <w:rsid w:val="00F61DEA"/>
    <w:rsid w:val="00F65812"/>
    <w:rsid w:val="00F6622A"/>
    <w:rsid w:val="00F6698C"/>
    <w:rsid w:val="00F813AD"/>
    <w:rsid w:val="00F84DDB"/>
    <w:rsid w:val="00F86B51"/>
    <w:rsid w:val="00F91A39"/>
    <w:rsid w:val="00F925A6"/>
    <w:rsid w:val="00F961BD"/>
    <w:rsid w:val="00FA26A8"/>
    <w:rsid w:val="00FA28C0"/>
    <w:rsid w:val="00FA408D"/>
    <w:rsid w:val="00FA743B"/>
    <w:rsid w:val="00FB0539"/>
    <w:rsid w:val="00FB061B"/>
    <w:rsid w:val="00FB1D39"/>
    <w:rsid w:val="00FB3196"/>
    <w:rsid w:val="00FB4D19"/>
    <w:rsid w:val="00FB529C"/>
    <w:rsid w:val="00FB6428"/>
    <w:rsid w:val="00FD1DD0"/>
    <w:rsid w:val="00FD3E93"/>
    <w:rsid w:val="00FE19D9"/>
    <w:rsid w:val="00FE2DE8"/>
    <w:rsid w:val="00FE47C5"/>
    <w:rsid w:val="00FE5B90"/>
    <w:rsid w:val="00FF1E83"/>
    <w:rsid w:val="00FF4F12"/>
    <w:rsid w:val="00FF686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9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547"/>
    <w:pPr>
      <w:ind w:left="720"/>
      <w:contextualSpacing/>
    </w:pPr>
  </w:style>
  <w:style w:type="character" w:styleId="Kpr">
    <w:name w:val="Hyperlink"/>
    <w:basedOn w:val="VarsaylanParagrafYazTipi"/>
    <w:uiPriority w:val="99"/>
    <w:unhideWhenUsed/>
    <w:rsid w:val="00B82D9F"/>
    <w:rPr>
      <w:color w:val="0000FF" w:themeColor="hyperlink"/>
      <w:u w:val="single"/>
    </w:rPr>
  </w:style>
  <w:style w:type="character" w:styleId="AklamaBavurusu">
    <w:name w:val="annotation reference"/>
    <w:basedOn w:val="VarsaylanParagrafYazTipi"/>
    <w:uiPriority w:val="99"/>
    <w:semiHidden/>
    <w:unhideWhenUsed/>
    <w:rsid w:val="00896820"/>
    <w:rPr>
      <w:sz w:val="16"/>
      <w:szCs w:val="16"/>
    </w:rPr>
  </w:style>
  <w:style w:type="paragraph" w:styleId="AklamaMetni">
    <w:name w:val="annotation text"/>
    <w:basedOn w:val="Normal"/>
    <w:link w:val="AklamaMetniChar"/>
    <w:uiPriority w:val="99"/>
    <w:semiHidden/>
    <w:unhideWhenUsed/>
    <w:rsid w:val="0089682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6820"/>
    <w:rPr>
      <w:sz w:val="20"/>
      <w:szCs w:val="20"/>
    </w:rPr>
  </w:style>
  <w:style w:type="paragraph" w:styleId="AklamaKonusu">
    <w:name w:val="annotation subject"/>
    <w:basedOn w:val="AklamaMetni"/>
    <w:next w:val="AklamaMetni"/>
    <w:link w:val="AklamaKonusuChar"/>
    <w:uiPriority w:val="99"/>
    <w:semiHidden/>
    <w:unhideWhenUsed/>
    <w:rsid w:val="00896820"/>
    <w:rPr>
      <w:b/>
      <w:bCs/>
    </w:rPr>
  </w:style>
  <w:style w:type="character" w:customStyle="1" w:styleId="AklamaKonusuChar">
    <w:name w:val="Açıklama Konusu Char"/>
    <w:basedOn w:val="AklamaMetniChar"/>
    <w:link w:val="AklamaKonusu"/>
    <w:uiPriority w:val="99"/>
    <w:semiHidden/>
    <w:rsid w:val="00896820"/>
    <w:rPr>
      <w:b/>
      <w:bCs/>
      <w:sz w:val="20"/>
      <w:szCs w:val="20"/>
    </w:rPr>
  </w:style>
  <w:style w:type="paragraph" w:styleId="BalonMetni">
    <w:name w:val="Balloon Text"/>
    <w:basedOn w:val="Normal"/>
    <w:link w:val="BalonMetniChar"/>
    <w:uiPriority w:val="99"/>
    <w:semiHidden/>
    <w:unhideWhenUsed/>
    <w:rsid w:val="00896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820"/>
    <w:rPr>
      <w:rFonts w:ascii="Tahoma" w:hAnsi="Tahoma" w:cs="Tahoma"/>
      <w:sz w:val="16"/>
      <w:szCs w:val="16"/>
    </w:rPr>
  </w:style>
  <w:style w:type="character" w:customStyle="1" w:styleId="UnresolvedMention">
    <w:name w:val="Unresolved Mention"/>
    <w:basedOn w:val="VarsaylanParagrafYazTipi"/>
    <w:uiPriority w:val="99"/>
    <w:semiHidden/>
    <w:unhideWhenUsed/>
    <w:rsid w:val="00B0177F"/>
    <w:rPr>
      <w:color w:val="605E5C"/>
      <w:shd w:val="clear" w:color="auto" w:fill="E1DFDD"/>
    </w:rPr>
  </w:style>
  <w:style w:type="paragraph" w:styleId="NormalWeb">
    <w:name w:val="Normal (Web)"/>
    <w:basedOn w:val="Normal"/>
    <w:uiPriority w:val="99"/>
    <w:semiHidden/>
    <w:unhideWhenUsed/>
    <w:rsid w:val="00E772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A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547"/>
    <w:pPr>
      <w:ind w:left="720"/>
      <w:contextualSpacing/>
    </w:pPr>
  </w:style>
  <w:style w:type="character" w:styleId="Kpr">
    <w:name w:val="Hyperlink"/>
    <w:basedOn w:val="VarsaylanParagrafYazTipi"/>
    <w:uiPriority w:val="99"/>
    <w:unhideWhenUsed/>
    <w:rsid w:val="00B82D9F"/>
    <w:rPr>
      <w:color w:val="0000FF" w:themeColor="hyperlink"/>
      <w:u w:val="single"/>
    </w:rPr>
  </w:style>
  <w:style w:type="character" w:styleId="AklamaBavurusu">
    <w:name w:val="annotation reference"/>
    <w:basedOn w:val="VarsaylanParagrafYazTipi"/>
    <w:uiPriority w:val="99"/>
    <w:semiHidden/>
    <w:unhideWhenUsed/>
    <w:rsid w:val="00896820"/>
    <w:rPr>
      <w:sz w:val="16"/>
      <w:szCs w:val="16"/>
    </w:rPr>
  </w:style>
  <w:style w:type="paragraph" w:styleId="AklamaMetni">
    <w:name w:val="annotation text"/>
    <w:basedOn w:val="Normal"/>
    <w:link w:val="AklamaMetniChar"/>
    <w:uiPriority w:val="99"/>
    <w:semiHidden/>
    <w:unhideWhenUsed/>
    <w:rsid w:val="0089682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6820"/>
    <w:rPr>
      <w:sz w:val="20"/>
      <w:szCs w:val="20"/>
    </w:rPr>
  </w:style>
  <w:style w:type="paragraph" w:styleId="AklamaKonusu">
    <w:name w:val="annotation subject"/>
    <w:basedOn w:val="AklamaMetni"/>
    <w:next w:val="AklamaMetni"/>
    <w:link w:val="AklamaKonusuChar"/>
    <w:uiPriority w:val="99"/>
    <w:semiHidden/>
    <w:unhideWhenUsed/>
    <w:rsid w:val="00896820"/>
    <w:rPr>
      <w:b/>
      <w:bCs/>
    </w:rPr>
  </w:style>
  <w:style w:type="character" w:customStyle="1" w:styleId="AklamaKonusuChar">
    <w:name w:val="Açıklama Konusu Char"/>
    <w:basedOn w:val="AklamaMetniChar"/>
    <w:link w:val="AklamaKonusu"/>
    <w:uiPriority w:val="99"/>
    <w:semiHidden/>
    <w:rsid w:val="00896820"/>
    <w:rPr>
      <w:b/>
      <w:bCs/>
      <w:sz w:val="20"/>
      <w:szCs w:val="20"/>
    </w:rPr>
  </w:style>
  <w:style w:type="paragraph" w:styleId="BalonMetni">
    <w:name w:val="Balloon Text"/>
    <w:basedOn w:val="Normal"/>
    <w:link w:val="BalonMetniChar"/>
    <w:uiPriority w:val="99"/>
    <w:semiHidden/>
    <w:unhideWhenUsed/>
    <w:rsid w:val="00896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820"/>
    <w:rPr>
      <w:rFonts w:ascii="Tahoma" w:hAnsi="Tahoma" w:cs="Tahoma"/>
      <w:sz w:val="16"/>
      <w:szCs w:val="16"/>
    </w:rPr>
  </w:style>
  <w:style w:type="character" w:customStyle="1" w:styleId="UnresolvedMention">
    <w:name w:val="Unresolved Mention"/>
    <w:basedOn w:val="VarsaylanParagrafYazTipi"/>
    <w:uiPriority w:val="99"/>
    <w:semiHidden/>
    <w:unhideWhenUsed/>
    <w:rsid w:val="00B0177F"/>
    <w:rPr>
      <w:color w:val="605E5C"/>
      <w:shd w:val="clear" w:color="auto" w:fill="E1DFDD"/>
    </w:rPr>
  </w:style>
  <w:style w:type="paragraph" w:styleId="NormalWeb">
    <w:name w:val="Normal (Web)"/>
    <w:basedOn w:val="Normal"/>
    <w:uiPriority w:val="99"/>
    <w:semiHidden/>
    <w:unhideWhenUsed/>
    <w:rsid w:val="00E772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A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iva.org/PEPSE.aspx" TargetMode="External"/><Relationship Id="rId13" Type="http://schemas.openxmlformats.org/officeDocument/2006/relationships/hyperlink" Target="http://www.iusti.org" TargetMode="External"/><Relationship Id="rId18" Type="http://schemas.openxmlformats.org/officeDocument/2006/relationships/hyperlink" Target="https://www.ecdc.europa.eu/sites/default/files/documents/HIV-testing-dublin-declaration-monitoring-2018.pdf" TargetMode="External"/><Relationship Id="rId26" Type="http://schemas.openxmlformats.org/officeDocument/2006/relationships/hyperlink" Target="https://apps.who.int/iris/bitstream/handle/10665/44278/9789241599115_eng.pdf?sequence=1" TargetMode="External"/><Relationship Id="rId3" Type="http://schemas.openxmlformats.org/officeDocument/2006/relationships/styles" Target="styles.xml"/><Relationship Id="rId21" Type="http://schemas.openxmlformats.org/officeDocument/2006/relationships/hyperlink" Target="http://www.eurotest.org/Portals/0/Guidance.pdf.pdf" TargetMode="External"/><Relationship Id="rId34" Type="http://schemas.openxmlformats.org/officeDocument/2006/relationships/fontTable" Target="fontTable.xml"/><Relationship Id="rId7" Type="http://schemas.openxmlformats.org/officeDocument/2006/relationships/hyperlink" Target="http://www.eurotest.org/Portals/0/Documents/Guidance.pdf.pdf?ver=2014-01-29-113626-000" TargetMode="External"/><Relationship Id="rId12" Type="http://schemas.openxmlformats.org/officeDocument/2006/relationships/hyperlink" Target="https://www.eacsociety.org/" TargetMode="External"/><Relationship Id="rId17" Type="http://schemas.openxmlformats.org/officeDocument/2006/relationships/hyperlink" Target="https://doi.org/10.2807/1560-7917.ES.2018.23.48.1800622" TargetMode="External"/><Relationship Id="rId25" Type="http://schemas.openxmlformats.org/officeDocument/2006/relationships/hyperlink" Target="http://apps.who.int/gho/data/view.main.22100WHO?lang=en" TargetMode="External"/><Relationship Id="rId33" Type="http://schemas.openxmlformats.org/officeDocument/2006/relationships/hyperlink" Target="https://www.cdc.gov/hiv/pdf/testing/CDC_HIV_Implementing_HIV_Testing_in_Nonclinical_Settings.pdf" TargetMode="External"/><Relationship Id="rId2" Type="http://schemas.openxmlformats.org/officeDocument/2006/relationships/numbering" Target="numbering.xml"/><Relationship Id="rId16" Type="http://schemas.openxmlformats.org/officeDocument/2006/relationships/hyperlink" Target="https://www.ecdc.europa.eu/en/publications-data/continuum-hiv-care-monitoring-implementation-dublin-declaration-2018-progress" TargetMode="External"/><Relationship Id="rId20" Type="http://schemas.openxmlformats.org/officeDocument/2006/relationships/hyperlink" Target="https://stacks.cdc.gov/view/cdc/50872" TargetMode="External"/><Relationship Id="rId29" Type="http://schemas.openxmlformats.org/officeDocument/2006/relationships/hyperlink" Target="https://apps.who.int/iris/bitstream/handle/10665/43688/9789241595568_eng.pdf;jsessionid=356248E2A15E9A32452BC7C1DEE7A10A?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hiva.org" TargetMode="External"/><Relationship Id="rId24" Type="http://schemas.openxmlformats.org/officeDocument/2006/relationships/hyperlink" Target="https://www.ecdc.europa.eu/sites/default/files/documents/hiv-hep-testing-guidance_0.pdf" TargetMode="External"/><Relationship Id="rId32" Type="http://schemas.openxmlformats.org/officeDocument/2006/relationships/hyperlink" Target="http://www.emro.who.int/aiecf/web28.pdf" TargetMode="External"/><Relationship Id="rId5" Type="http://schemas.openxmlformats.org/officeDocument/2006/relationships/settings" Target="settings.xml"/><Relationship Id="rId15" Type="http://schemas.openxmlformats.org/officeDocument/2006/relationships/hyperlink" Target="https://www.unaids.org/sites/default/files/media_asset/90-90-90_en.pdf" TargetMode="External"/><Relationship Id="rId23" Type="http://schemas.openxmlformats.org/officeDocument/2006/relationships/hyperlink" Target="https://apps.who.int/iris/bitstream/handle/10665/43688/9789241595568_eng.pdf;jsessionid=095254E39AE8A8ABC70C3B36DA7771DD?sequence=1" TargetMode="External"/><Relationship Id="rId28" Type="http://schemas.openxmlformats.org/officeDocument/2006/relationships/hyperlink" Target="https://www.ncbi.nlm.nih.gov/pubmed/?term=Gomez%20E%5BAuthor%5D&amp;cauthor=true&amp;cauthor_uid=19367335" TargetMode="External"/><Relationship Id="rId36" Type="http://schemas.microsoft.com/office/2016/09/relationships/commentsIds" Target="commentsIds.xml"/><Relationship Id="rId10" Type="http://schemas.openxmlformats.org/officeDocument/2006/relationships/hyperlink" Target="http://www.cdc.gov/hiv" TargetMode="External"/><Relationship Id="rId19" Type="http://schemas.openxmlformats.org/officeDocument/2006/relationships/hyperlink" Target="https://www.ecdc.europa.eu/en/publications-data/hivaids-surveillance-europe-2019-2018-data" TargetMode="External"/><Relationship Id="rId31" Type="http://schemas.openxmlformats.org/officeDocument/2006/relationships/hyperlink" Target="https://www.ncbi.nlm.nih.gov/books/NBK305270/pdf/Bookshelf_NBK305270.pdf" TargetMode="External"/><Relationship Id="rId4" Type="http://schemas.microsoft.com/office/2007/relationships/stylesWithEffects" Target="stylesWithEffects.xml"/><Relationship Id="rId9" Type="http://schemas.openxmlformats.org/officeDocument/2006/relationships/hyperlink" Target="https://www.ncbi.nlm.nih.gov/books/NBK305270/pdf/Bookshelf_NBK305270.pdf" TargetMode="External"/><Relationship Id="rId14" Type="http://schemas.openxmlformats.org/officeDocument/2006/relationships/hyperlink" Target="https://ecdc.europa.eu/en/publications-data/public-health-guidance-hiv-hepatitis-b-and-c-testing-eueea" TargetMode="External"/><Relationship Id="rId22" Type="http://schemas.openxmlformats.org/officeDocument/2006/relationships/hyperlink" Target="https://www.who.int/hiv/pub/surveillance/hiv_testing_technologies_surveillance.pdf" TargetMode="External"/><Relationship Id="rId27" Type="http://schemas.openxmlformats.org/officeDocument/2006/relationships/hyperlink" Target="https://www.ncbi.nlm.nih.gov/books/NBK316021/pdf/Bookshelf_NBK316021.pdf" TargetMode="External"/><Relationship Id="rId30" Type="http://schemas.openxmlformats.org/officeDocument/2006/relationships/hyperlink" Target="https://www.ncbi.nlm.nih.gov/pubmed/?term=Grijalva%20CG%5BAuthor%5D&amp;cauthor=true&amp;cauthor_uid=18596933"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C6AD-BFBB-402E-9400-AC818E77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12078</Words>
  <Characters>68849</Characters>
  <Application>Microsoft Office Word</Application>
  <DocSecurity>0</DocSecurity>
  <Lines>573</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UHS</Company>
  <LinksUpToDate>false</LinksUpToDate>
  <CharactersWithSpaces>80766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Wilson-Davies, Eleri</dc:creator>
  <cp:lastModifiedBy>TOSHİBA</cp:lastModifiedBy>
  <cp:revision>4</cp:revision>
  <dcterms:created xsi:type="dcterms:W3CDTF">2020-05-13T19:30:00Z</dcterms:created>
  <dcterms:modified xsi:type="dcterms:W3CDTF">2020-05-13T19:51:00Z</dcterms:modified>
</cp:coreProperties>
</file>